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28" w:rsidRDefault="004637B8" w:rsidP="004637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Обращение н</w:t>
      </w:r>
      <w:r w:rsidR="00771E27" w:rsidRPr="0046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71E27" w:rsidRPr="0046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ГИБДД Сергея Зайцев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71E27" w:rsidRPr="0046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7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родителям в </w:t>
      </w:r>
      <w:r w:rsidR="00925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преддверии</w:t>
      </w:r>
      <w:r w:rsidRPr="004637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34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весенних</w:t>
      </w:r>
      <w:r w:rsidRPr="004637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каникул.</w:t>
      </w:r>
    </w:p>
    <w:p w:rsidR="004637B8" w:rsidRDefault="004637B8" w:rsidP="004637B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="00771E27" w:rsidRPr="0046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</w:t>
      </w:r>
    </w:p>
    <w:p w:rsidR="004637B8" w:rsidRPr="00925328" w:rsidRDefault="00925328" w:rsidP="004637B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7C34A1">
        <w:rPr>
          <w:rFonts w:ascii="Times New Roman" w:hAnsi="Times New Roman" w:cs="Times New Roman"/>
          <w:sz w:val="28"/>
          <w:szCs w:val="28"/>
        </w:rPr>
        <w:t>два</w:t>
      </w:r>
      <w:r w:rsidR="004637B8" w:rsidRPr="004637B8">
        <w:rPr>
          <w:rFonts w:ascii="Times New Roman" w:eastAsia="Times New Roman" w:hAnsi="Times New Roman" w:cs="Times New Roman"/>
          <w:sz w:val="28"/>
          <w:szCs w:val="28"/>
        </w:rPr>
        <w:t xml:space="preserve"> месяцев 202</w:t>
      </w:r>
      <w:r w:rsidR="007C34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7B8" w:rsidRPr="004637B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637B8">
        <w:rPr>
          <w:rFonts w:ascii="Times New Roman" w:hAnsi="Times New Roman" w:cs="Times New Roman"/>
          <w:sz w:val="28"/>
          <w:szCs w:val="28"/>
        </w:rPr>
        <w:t>ода</w:t>
      </w:r>
      <w:r w:rsidR="004637B8" w:rsidRPr="00463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112">
        <w:rPr>
          <w:rFonts w:ascii="Times New Roman" w:eastAsia="Times New Roman" w:hAnsi="Times New Roman" w:cs="Times New Roman"/>
          <w:sz w:val="28"/>
          <w:szCs w:val="28"/>
        </w:rPr>
        <w:t xml:space="preserve">в Свердловской области </w:t>
      </w:r>
      <w:r w:rsidR="004637B8" w:rsidRPr="004637B8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зарегистрировано </w:t>
      </w:r>
      <w:r w:rsidR="007C34A1">
        <w:rPr>
          <w:rFonts w:ascii="Times New Roman" w:eastAsia="Times New Roman" w:hAnsi="Times New Roman" w:cs="Times New Roman"/>
          <w:sz w:val="28"/>
          <w:szCs w:val="28"/>
        </w:rPr>
        <w:t>38</w:t>
      </w:r>
      <w:r w:rsidR="004637B8" w:rsidRPr="004637B8">
        <w:rPr>
          <w:rFonts w:ascii="Times New Roman" w:eastAsia="Times New Roman" w:hAnsi="Times New Roman" w:cs="Times New Roman"/>
          <w:sz w:val="28"/>
          <w:szCs w:val="28"/>
        </w:rPr>
        <w:t xml:space="preserve"> дорожно-транспортных происшествий</w:t>
      </w:r>
      <w:r w:rsidR="007C34A1">
        <w:rPr>
          <w:rFonts w:ascii="Times New Roman" w:eastAsia="Times New Roman" w:hAnsi="Times New Roman" w:cs="Times New Roman"/>
          <w:sz w:val="28"/>
          <w:szCs w:val="28"/>
        </w:rPr>
        <w:t xml:space="preserve"> с участием детей</w:t>
      </w:r>
      <w:r w:rsidR="004637B8" w:rsidRPr="004637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37B8">
        <w:rPr>
          <w:rFonts w:ascii="Times New Roman" w:hAnsi="Times New Roman" w:cs="Times New Roman"/>
          <w:sz w:val="28"/>
          <w:szCs w:val="28"/>
        </w:rPr>
        <w:t xml:space="preserve"> </w:t>
      </w:r>
      <w:r w:rsidR="004637B8" w:rsidRPr="004637B8">
        <w:rPr>
          <w:rFonts w:ascii="Times New Roman" w:eastAsia="Times New Roman" w:hAnsi="Times New Roman" w:cs="Times New Roman"/>
          <w:sz w:val="28"/>
          <w:szCs w:val="28"/>
        </w:rPr>
        <w:t xml:space="preserve">в которых </w:t>
      </w:r>
      <w:r w:rsidR="007C34A1">
        <w:rPr>
          <w:rFonts w:ascii="Times New Roman" w:eastAsia="Times New Roman" w:hAnsi="Times New Roman" w:cs="Times New Roman"/>
          <w:sz w:val="28"/>
          <w:szCs w:val="28"/>
        </w:rPr>
        <w:t>51 ребенок</w:t>
      </w:r>
      <w:r w:rsidR="004637B8" w:rsidRPr="004637B8">
        <w:rPr>
          <w:rFonts w:ascii="Times New Roman" w:eastAsia="Times New Roman" w:hAnsi="Times New Roman" w:cs="Times New Roman"/>
          <w:sz w:val="28"/>
          <w:szCs w:val="28"/>
        </w:rPr>
        <w:t xml:space="preserve"> получил травмы различной степени тяжести и 3 погибли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53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925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сегодняшний день проблема детского дорожно-транспортного травматизма стоит очень остро.</w:t>
      </w:r>
    </w:p>
    <w:p w:rsidR="007C34A1" w:rsidRDefault="007C34A1" w:rsidP="009253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5328" w:rsidRDefault="00771E27" w:rsidP="0092532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Приближается пора </w:t>
      </w:r>
      <w:r w:rsidR="007C3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весенних</w:t>
      </w:r>
      <w:r w:rsidRPr="0046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каникул</w:t>
      </w:r>
      <w:r w:rsidR="0092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6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25328" w:rsidRPr="00925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ети чаще будут находиться на улицах, играть, гулять и проводить свой досуг с друзьями и одноклассниками, как правило, без присмотра</w:t>
      </w:r>
      <w:r w:rsidR="0092532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25328" w:rsidRPr="00925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родителей.</w:t>
      </w:r>
    </w:p>
    <w:p w:rsidR="00771E27" w:rsidRPr="004637B8" w:rsidRDefault="00771E27" w:rsidP="009253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6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46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Пожалуйста, еще раз, напомните своим детям, что переходить проезжую часть дороги следует по пешеходным переходам, не торопясь и предварительно убедившись в своей безопасности, не отвлекаясь на </w:t>
      </w:r>
      <w:r w:rsidR="004637B8" w:rsidRPr="0046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сотовые </w:t>
      </w:r>
      <w:r w:rsidRPr="0046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</w:t>
      </w:r>
      <w:r w:rsidR="004637B8" w:rsidRPr="0046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и иные устройства, отвлекающие внимание, также </w:t>
      </w:r>
      <w:r w:rsidR="009C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отвлекаться </w:t>
      </w:r>
      <w:r w:rsidR="004637B8" w:rsidRPr="0046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46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общение с друзьями и попутчиками.</w:t>
      </w:r>
    </w:p>
    <w:p w:rsidR="004637B8" w:rsidRDefault="00771E27" w:rsidP="004637B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выборе верхней одежды, учитывайте наличие на ней световозвращающих элементов. В темное время суток, если по каким-либо причинам Ваш ребенок, окажется рядом с проезжей частью, это сделает его более заметным</w:t>
      </w:r>
      <w:r w:rsidR="009C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6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убережет от беды.</w:t>
      </w:r>
    </w:p>
    <w:p w:rsidR="0066647B" w:rsidRDefault="0066647B" w:rsidP="00925328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 перевозке детей в автомобиле</w:t>
      </w:r>
      <w:r w:rsidRPr="004637B8">
        <w:rPr>
          <w:color w:val="000000"/>
          <w:sz w:val="28"/>
          <w:szCs w:val="28"/>
          <w:shd w:val="clear" w:color="auto" w:fill="FFFFFF"/>
        </w:rPr>
        <w:t xml:space="preserve"> не забывайте про активное использование детских удерживающих устройств и ремней безопасности.</w:t>
      </w:r>
    </w:p>
    <w:p w:rsidR="00771E27" w:rsidRPr="0066647B" w:rsidRDefault="0066647B" w:rsidP="0066647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64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Помните, что Вы являетесь главным примером для детей, своим поведением и действиями формируете их воспитание и привычки, в том числе и культуру дорожного поведения.</w:t>
      </w:r>
    </w:p>
    <w:sectPr w:rsidR="00771E27" w:rsidRPr="0066647B" w:rsidSect="004F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11B" w:rsidRDefault="0096111B" w:rsidP="004637B8">
      <w:pPr>
        <w:spacing w:after="0" w:line="240" w:lineRule="auto"/>
      </w:pPr>
      <w:r>
        <w:separator/>
      </w:r>
    </w:p>
  </w:endnote>
  <w:endnote w:type="continuationSeparator" w:id="1">
    <w:p w:rsidR="0096111B" w:rsidRDefault="0096111B" w:rsidP="0046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11B" w:rsidRDefault="0096111B" w:rsidP="004637B8">
      <w:pPr>
        <w:spacing w:after="0" w:line="240" w:lineRule="auto"/>
      </w:pPr>
      <w:r>
        <w:separator/>
      </w:r>
    </w:p>
  </w:footnote>
  <w:footnote w:type="continuationSeparator" w:id="1">
    <w:p w:rsidR="0096111B" w:rsidRDefault="0096111B" w:rsidP="00463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E27"/>
    <w:rsid w:val="00160868"/>
    <w:rsid w:val="002E4687"/>
    <w:rsid w:val="00356464"/>
    <w:rsid w:val="004637B8"/>
    <w:rsid w:val="004F7E82"/>
    <w:rsid w:val="00617024"/>
    <w:rsid w:val="0066647B"/>
    <w:rsid w:val="00771E27"/>
    <w:rsid w:val="007C34A1"/>
    <w:rsid w:val="00925328"/>
    <w:rsid w:val="0096111B"/>
    <w:rsid w:val="009C7646"/>
    <w:rsid w:val="00A12112"/>
    <w:rsid w:val="00B9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E27"/>
    <w:rPr>
      <w:color w:val="0000FF"/>
      <w:u w:val="single"/>
    </w:rPr>
  </w:style>
  <w:style w:type="character" w:styleId="a4">
    <w:name w:val="footnote reference"/>
    <w:semiHidden/>
    <w:rsid w:val="004637B8"/>
    <w:rPr>
      <w:vertAlign w:val="superscript"/>
    </w:rPr>
  </w:style>
  <w:style w:type="paragraph" w:styleId="a5">
    <w:name w:val="footnote text"/>
    <w:basedOn w:val="a"/>
    <w:link w:val="a6"/>
    <w:semiHidden/>
    <w:rsid w:val="00463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637B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4637B8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92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9</cp:revision>
  <dcterms:created xsi:type="dcterms:W3CDTF">2020-12-08T07:42:00Z</dcterms:created>
  <dcterms:modified xsi:type="dcterms:W3CDTF">2022-03-15T10:50:00Z</dcterms:modified>
</cp:coreProperties>
</file>