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917" w:type="dxa"/>
        <w:tblInd w:w="-572" w:type="dxa"/>
        <w:tblLook w:val="04A0" w:firstRow="1" w:lastRow="0" w:firstColumn="1" w:lastColumn="0" w:noHBand="0" w:noVBand="1"/>
      </w:tblPr>
      <w:tblGrid>
        <w:gridCol w:w="5306"/>
        <w:gridCol w:w="18"/>
        <w:gridCol w:w="234"/>
        <w:gridCol w:w="4359"/>
      </w:tblGrid>
      <w:tr w:rsidR="003F6435" w:rsidRPr="00111FA5" w:rsidTr="00167BCD">
        <w:trPr>
          <w:trHeight w:val="1015"/>
        </w:trPr>
        <w:tc>
          <w:tcPr>
            <w:tcW w:w="0" w:type="auto"/>
            <w:gridSpan w:val="4"/>
          </w:tcPr>
          <w:p w:rsidR="003F6435" w:rsidRDefault="003F6435" w:rsidP="00111FA5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452FA2">
              <w:rPr>
                <w:rFonts w:ascii="Liberation Serif" w:hAnsi="Liberation Serif"/>
                <w:b/>
                <w:sz w:val="28"/>
                <w:szCs w:val="28"/>
              </w:rPr>
              <w:t>Сведения о наличии средств обучения и воспитания в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 актовом зале,</w:t>
            </w:r>
            <w:r w:rsidRPr="00452FA2">
              <w:rPr>
                <w:rFonts w:ascii="Liberation Serif" w:hAnsi="Liberation Serif"/>
                <w:b/>
                <w:sz w:val="28"/>
                <w:szCs w:val="28"/>
              </w:rPr>
              <w:t xml:space="preserve"> обсерватории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>, бассейне,</w:t>
            </w:r>
            <w:r w:rsidR="00A63312">
              <w:rPr>
                <w:rFonts w:ascii="Liberation Serif" w:hAnsi="Liberation Serif"/>
                <w:b/>
                <w:sz w:val="28"/>
                <w:szCs w:val="28"/>
              </w:rPr>
              <w:t xml:space="preserve"> зимнем саду, центре лабораторий открытого доступа «ЮНОТЕХ</w:t>
            </w:r>
            <w:proofErr w:type="gramStart"/>
            <w:r w:rsidR="00A63312">
              <w:rPr>
                <w:rFonts w:ascii="Liberation Serif" w:hAnsi="Liberation Serif"/>
                <w:b/>
                <w:sz w:val="28"/>
                <w:szCs w:val="28"/>
              </w:rPr>
              <w:t xml:space="preserve">», 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 кабинетах</w:t>
            </w:r>
            <w:proofErr w:type="gramEnd"/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 логопеда и психолога</w:t>
            </w:r>
          </w:p>
          <w:p w:rsidR="003F6435" w:rsidRPr="003F6435" w:rsidRDefault="003F6435" w:rsidP="00111FA5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452FA2">
              <w:rPr>
                <w:rFonts w:ascii="Liberation Serif" w:hAnsi="Liberation Serif"/>
                <w:b/>
                <w:sz w:val="28"/>
                <w:szCs w:val="28"/>
              </w:rPr>
              <w:t xml:space="preserve"> МАОУ СОШ №  76</w:t>
            </w:r>
          </w:p>
        </w:tc>
      </w:tr>
      <w:tr w:rsidR="003F6435" w:rsidRPr="00111FA5" w:rsidTr="00167BCD">
        <w:trPr>
          <w:trHeight w:val="247"/>
        </w:trPr>
        <w:tc>
          <w:tcPr>
            <w:tcW w:w="0" w:type="auto"/>
            <w:gridSpan w:val="4"/>
          </w:tcPr>
          <w:p w:rsidR="003F6435" w:rsidRPr="003F6435" w:rsidRDefault="003F6435" w:rsidP="003F6435">
            <w:pPr>
              <w:pStyle w:val="a5"/>
              <w:numPr>
                <w:ilvl w:val="0"/>
                <w:numId w:val="3"/>
              </w:num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b/>
                <w:sz w:val="28"/>
                <w:szCs w:val="28"/>
              </w:rPr>
              <w:t>Актовый зал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</w:p>
        </w:tc>
      </w:tr>
      <w:tr w:rsidR="003F6435" w:rsidRPr="00111FA5" w:rsidTr="00167BCD">
        <w:trPr>
          <w:trHeight w:val="3282"/>
        </w:trPr>
        <w:tc>
          <w:tcPr>
            <w:tcW w:w="0" w:type="auto"/>
            <w:gridSpan w:val="4"/>
          </w:tcPr>
          <w:p w:rsidR="003F6435" w:rsidRPr="003F6435" w:rsidRDefault="003F6435" w:rsidP="003F6435">
            <w:pPr>
              <w:pStyle w:val="a5"/>
              <w:ind w:left="187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sz w:val="28"/>
                <w:szCs w:val="28"/>
              </w:rPr>
              <w:t>Актовый зал размещен на 1 этаже здания школы имеет сцену занавес и рассчитан на 200 посадочных мест (кресла стационарные).</w:t>
            </w:r>
          </w:p>
          <w:p w:rsidR="003F6435" w:rsidRPr="003F6435" w:rsidRDefault="003F6435" w:rsidP="003F6435">
            <w:pPr>
              <w:pStyle w:val="a5"/>
              <w:numPr>
                <w:ilvl w:val="0"/>
                <w:numId w:val="4"/>
              </w:numPr>
              <w:ind w:left="187" w:hanging="283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b/>
                <w:sz w:val="28"/>
                <w:szCs w:val="28"/>
              </w:rPr>
              <w:t xml:space="preserve">Технические средства обучения (компьютеры, проекторы, интерактивные доски, принтеры, сканы и т.д.) </w:t>
            </w:r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с указанием штук. </w:t>
            </w:r>
          </w:p>
          <w:p w:rsidR="003F6435" w:rsidRPr="003F6435" w:rsidRDefault="003F6435" w:rsidP="003F643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sz w:val="28"/>
                <w:szCs w:val="28"/>
              </w:rPr>
              <w:t>-Компьютер – 1 шт.</w:t>
            </w:r>
          </w:p>
          <w:p w:rsidR="003F6435" w:rsidRPr="003F6435" w:rsidRDefault="003F6435" w:rsidP="003F6435">
            <w:pPr>
              <w:pStyle w:val="a5"/>
              <w:ind w:left="0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-Микшерный пульт </w:t>
            </w:r>
            <w:r w:rsidRPr="003F6435">
              <w:rPr>
                <w:rFonts w:ascii="Liberation Serif" w:hAnsi="Liberation Serif"/>
                <w:sz w:val="28"/>
                <w:szCs w:val="28"/>
                <w:lang w:val="en-US"/>
              </w:rPr>
              <w:t>Alto</w:t>
            </w:r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3F6435">
              <w:rPr>
                <w:rFonts w:ascii="Liberation Serif" w:hAnsi="Liberation Serif"/>
                <w:sz w:val="28"/>
                <w:szCs w:val="28"/>
                <w:lang w:val="en-US"/>
              </w:rPr>
              <w:t>AMX</w:t>
            </w:r>
            <w:r w:rsidRPr="003F6435">
              <w:rPr>
                <w:rFonts w:ascii="Liberation Serif" w:hAnsi="Liberation Serif"/>
                <w:sz w:val="28"/>
                <w:szCs w:val="28"/>
              </w:rPr>
              <w:t>-180</w:t>
            </w:r>
            <w:r w:rsidRPr="003F6435">
              <w:rPr>
                <w:rFonts w:ascii="Liberation Serif" w:hAnsi="Liberation Serif"/>
                <w:sz w:val="28"/>
                <w:szCs w:val="28"/>
                <w:lang w:val="en-US"/>
              </w:rPr>
              <w:t>FX</w:t>
            </w:r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 – 1 шт. </w:t>
            </w:r>
          </w:p>
          <w:p w:rsidR="003F6435" w:rsidRPr="003F6435" w:rsidRDefault="003F6435" w:rsidP="003F6435">
            <w:pPr>
              <w:pStyle w:val="a5"/>
              <w:ind w:left="0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-Усилитель мощности </w:t>
            </w:r>
            <w:r w:rsidRPr="003F6435">
              <w:rPr>
                <w:rFonts w:ascii="Liberation Serif" w:hAnsi="Liberation Serif"/>
                <w:sz w:val="28"/>
                <w:szCs w:val="28"/>
                <w:lang w:val="en-US"/>
              </w:rPr>
              <w:t>Alto</w:t>
            </w:r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3F6435">
              <w:rPr>
                <w:rFonts w:ascii="Liberation Serif" w:hAnsi="Liberation Serif"/>
                <w:sz w:val="28"/>
                <w:szCs w:val="28"/>
                <w:lang w:val="en-US"/>
              </w:rPr>
              <w:t>Mistral</w:t>
            </w:r>
            <w:r w:rsidRPr="003F6435">
              <w:rPr>
                <w:rFonts w:ascii="Liberation Serif" w:hAnsi="Liberation Serif"/>
                <w:sz w:val="28"/>
                <w:szCs w:val="28"/>
              </w:rPr>
              <w:t>4000 – 1 шт.</w:t>
            </w:r>
          </w:p>
          <w:p w:rsidR="003F6435" w:rsidRPr="003F6435" w:rsidRDefault="003F6435" w:rsidP="003F6435">
            <w:pPr>
              <w:pStyle w:val="a5"/>
              <w:ind w:left="0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-Проектор </w:t>
            </w:r>
            <w:r w:rsidRPr="003F6435">
              <w:rPr>
                <w:rFonts w:ascii="Liberation Serif" w:hAnsi="Liberation Serif"/>
                <w:sz w:val="28"/>
                <w:szCs w:val="28"/>
                <w:lang w:val="en-US"/>
              </w:rPr>
              <w:t>NEC</w:t>
            </w:r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 – 1шт. </w:t>
            </w:r>
          </w:p>
          <w:p w:rsidR="003F6435" w:rsidRPr="003F6435" w:rsidRDefault="003F6435" w:rsidP="003F6435">
            <w:pPr>
              <w:pStyle w:val="a5"/>
              <w:ind w:left="0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sz w:val="28"/>
                <w:szCs w:val="28"/>
              </w:rPr>
              <w:t>-Экран (с электроприводом) – 1- шт.</w:t>
            </w:r>
          </w:p>
          <w:p w:rsidR="003F6435" w:rsidRPr="003F6435" w:rsidRDefault="003F6435" w:rsidP="003F6435">
            <w:pPr>
              <w:pStyle w:val="a5"/>
              <w:ind w:left="0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sz w:val="28"/>
                <w:szCs w:val="28"/>
              </w:rPr>
              <w:t>-Микрофонная радиосистема AKG WMS40 Mini2 (1 микрофон) – 1 шт.</w:t>
            </w:r>
          </w:p>
          <w:p w:rsidR="003F6435" w:rsidRPr="003F6435" w:rsidRDefault="003F6435" w:rsidP="003F6435">
            <w:pPr>
              <w:pStyle w:val="a5"/>
              <w:ind w:left="0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sz w:val="28"/>
                <w:szCs w:val="28"/>
              </w:rPr>
              <w:t>-Микрофонная радиосистема AKG WMS40 Mini2 (2 микрофон) – 1 шт.</w:t>
            </w:r>
          </w:p>
          <w:p w:rsidR="003F6435" w:rsidRPr="003F6435" w:rsidRDefault="003F6435" w:rsidP="003F6435">
            <w:pPr>
              <w:pStyle w:val="a5"/>
              <w:ind w:left="0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-Микрофонная радиосистема </w:t>
            </w:r>
            <w:proofErr w:type="spellStart"/>
            <w:r w:rsidRPr="003F6435">
              <w:rPr>
                <w:rFonts w:ascii="Liberation Serif" w:hAnsi="Liberation Serif"/>
                <w:sz w:val="28"/>
                <w:szCs w:val="28"/>
                <w:lang w:val="en-US"/>
              </w:rPr>
              <w:t>Invotone</w:t>
            </w:r>
            <w:proofErr w:type="spellEnd"/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3F6435">
              <w:rPr>
                <w:rFonts w:ascii="Liberation Serif" w:hAnsi="Liberation Serif"/>
                <w:sz w:val="28"/>
                <w:szCs w:val="28"/>
                <w:lang w:val="en-US"/>
              </w:rPr>
              <w:t>WM</w:t>
            </w:r>
            <w:r w:rsidRPr="003F6435">
              <w:rPr>
                <w:rFonts w:ascii="Liberation Serif" w:hAnsi="Liberation Serif"/>
                <w:sz w:val="28"/>
                <w:szCs w:val="28"/>
              </w:rPr>
              <w:t>210 (1 микрофон) – 1 шт.</w:t>
            </w:r>
          </w:p>
          <w:p w:rsidR="003F6435" w:rsidRPr="003F6435" w:rsidRDefault="003F6435" w:rsidP="003F6435">
            <w:pPr>
              <w:pStyle w:val="a5"/>
              <w:ind w:left="0"/>
              <w:jc w:val="both"/>
              <w:rPr>
                <w:rFonts w:ascii="Liberation Serif" w:hAnsi="Liberation Serif"/>
                <w:b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-Акустическая система </w:t>
            </w:r>
            <w:r w:rsidRPr="003F6435">
              <w:rPr>
                <w:rFonts w:ascii="Liberation Serif" w:hAnsi="Liberation Serif"/>
                <w:sz w:val="28"/>
                <w:szCs w:val="28"/>
                <w:lang w:val="en-US"/>
              </w:rPr>
              <w:t>Yamaha</w:t>
            </w:r>
            <w:r w:rsidRPr="003F6435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3F6435">
              <w:rPr>
                <w:rFonts w:ascii="Liberation Serif" w:hAnsi="Liberation Serif"/>
                <w:sz w:val="28"/>
                <w:szCs w:val="28"/>
                <w:lang w:val="en-US"/>
              </w:rPr>
              <w:t>R</w:t>
            </w:r>
            <w:r w:rsidRPr="003F6435">
              <w:rPr>
                <w:rFonts w:ascii="Liberation Serif" w:hAnsi="Liberation Serif"/>
                <w:sz w:val="28"/>
                <w:szCs w:val="28"/>
              </w:rPr>
              <w:t>-215 – 2 шт.</w:t>
            </w:r>
          </w:p>
        </w:tc>
      </w:tr>
      <w:tr w:rsidR="003F6435" w:rsidRPr="00111FA5" w:rsidTr="00167BCD">
        <w:trPr>
          <w:trHeight w:val="247"/>
        </w:trPr>
        <w:tc>
          <w:tcPr>
            <w:tcW w:w="0" w:type="auto"/>
            <w:gridSpan w:val="4"/>
          </w:tcPr>
          <w:p w:rsidR="003F6435" w:rsidRPr="003F6435" w:rsidRDefault="003F6435" w:rsidP="003F6435">
            <w:pPr>
              <w:pStyle w:val="a5"/>
              <w:numPr>
                <w:ilvl w:val="0"/>
                <w:numId w:val="4"/>
              </w:num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Обсерватория.</w:t>
            </w:r>
          </w:p>
        </w:tc>
      </w:tr>
      <w:tr w:rsidR="00C077EB" w:rsidTr="002401DB">
        <w:trPr>
          <w:trHeight w:val="3506"/>
        </w:trPr>
        <w:tc>
          <w:tcPr>
            <w:tcW w:w="5124" w:type="dxa"/>
            <w:gridSpan w:val="2"/>
          </w:tcPr>
          <w:p w:rsidR="00AB7455" w:rsidRDefault="00111FA5" w:rsidP="00111FA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111FA5">
              <w:rPr>
                <w:rFonts w:ascii="Liberation Serif" w:hAnsi="Liberation Serif"/>
                <w:sz w:val="28"/>
                <w:szCs w:val="28"/>
              </w:rPr>
              <w:t xml:space="preserve">Обсерватория МАОУ СОШ № 76 представляет собой поворотный купол с открывающимися створками, служащий для укрытия от атмосферных воздействий оптических приборов (телескопов) </w:t>
            </w:r>
            <w:r w:rsidR="00452FA2">
              <w:rPr>
                <w:rFonts w:ascii="Liberation Serif" w:hAnsi="Liberation Serif"/>
                <w:sz w:val="28"/>
                <w:szCs w:val="28"/>
              </w:rPr>
              <w:t xml:space="preserve">необходимых </w:t>
            </w:r>
            <w:r w:rsidRPr="00111FA5">
              <w:rPr>
                <w:rFonts w:ascii="Liberation Serif" w:hAnsi="Liberation Serif"/>
                <w:sz w:val="28"/>
                <w:szCs w:val="28"/>
              </w:rPr>
              <w:t>для наблюдения за небесными телами.  Используется для организации внеурочной, индивидуальной проектной деятельности обучающихся</w:t>
            </w:r>
            <w:r w:rsidR="00AB7455">
              <w:rPr>
                <w:rFonts w:ascii="Liberation Serif" w:hAnsi="Liberation Serif"/>
                <w:sz w:val="28"/>
                <w:szCs w:val="28"/>
              </w:rPr>
              <w:t xml:space="preserve"> по астрономии. </w:t>
            </w:r>
          </w:p>
          <w:p w:rsidR="00AB7455" w:rsidRDefault="00AB7455" w:rsidP="00111FA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111FA5" w:rsidRPr="00111FA5" w:rsidRDefault="00AB7455" w:rsidP="00111FA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Руководителем обсерватории является учитель астрономии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Безгодков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Сергей Николаевич.</w:t>
            </w:r>
          </w:p>
          <w:p w:rsidR="00111FA5" w:rsidRPr="00111FA5" w:rsidRDefault="00111FA5" w:rsidP="00111FA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111FA5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  <w:p w:rsidR="00111FA5" w:rsidRDefault="00111FA5" w:rsidP="00AB7455">
            <w:r w:rsidRPr="006B22EA">
              <w:rPr>
                <w:b/>
              </w:rPr>
              <w:t xml:space="preserve"> </w:t>
            </w:r>
          </w:p>
        </w:tc>
        <w:tc>
          <w:tcPr>
            <w:tcW w:w="4793" w:type="dxa"/>
            <w:gridSpan w:val="2"/>
          </w:tcPr>
          <w:p w:rsidR="00111FA5" w:rsidRDefault="00111FA5">
            <w:pPr>
              <w:rPr>
                <w:b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8347FC8" wp14:editId="3116E2FD">
                  <wp:extent cx="2343150" cy="2590800"/>
                  <wp:effectExtent l="0" t="0" r="0" b="0"/>
                  <wp:docPr id="1" name="Рисунок 1" descr="http://76sch.ru/images/foto_sch76/PICT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76sch.ru/images/foto_sch76/PICT0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431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52FA2" w:rsidTr="00167BCD">
        <w:trPr>
          <w:trHeight w:val="2395"/>
        </w:trPr>
        <w:tc>
          <w:tcPr>
            <w:tcW w:w="0" w:type="auto"/>
            <w:gridSpan w:val="4"/>
          </w:tcPr>
          <w:p w:rsidR="00452FA2" w:rsidRPr="00452FA2" w:rsidRDefault="00452FA2" w:rsidP="00452FA2">
            <w:pPr>
              <w:spacing w:line="360" w:lineRule="auto"/>
              <w:ind w:left="74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452FA2">
              <w:rPr>
                <w:rFonts w:ascii="Liberation Serif" w:hAnsi="Liberation Serif"/>
                <w:sz w:val="28"/>
                <w:szCs w:val="28"/>
              </w:rPr>
              <w:t>Телескопы:</w:t>
            </w:r>
          </w:p>
          <w:p w:rsidR="00452FA2" w:rsidRPr="00452FA2" w:rsidRDefault="00452FA2" w:rsidP="00452FA2">
            <w:pPr>
              <w:pStyle w:val="a5"/>
              <w:numPr>
                <w:ilvl w:val="0"/>
                <w:numId w:val="2"/>
              </w:numPr>
              <w:spacing w:line="360" w:lineRule="auto"/>
              <w:ind w:left="749"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452FA2">
              <w:rPr>
                <w:rFonts w:ascii="Liberation Serif" w:hAnsi="Liberation Serif"/>
                <w:sz w:val="28"/>
                <w:szCs w:val="28"/>
              </w:rPr>
              <w:t xml:space="preserve">Менисковый телескоп АСТЕЛ-150- 1 </w:t>
            </w:r>
            <w:proofErr w:type="spellStart"/>
            <w:r w:rsidRPr="00452FA2">
              <w:rPr>
                <w:rFonts w:ascii="Liberation Serif" w:hAnsi="Liberation Serif"/>
                <w:sz w:val="28"/>
                <w:szCs w:val="28"/>
              </w:rPr>
              <w:t>шт</w:t>
            </w:r>
            <w:proofErr w:type="spellEnd"/>
            <w:r w:rsidRPr="00452FA2">
              <w:rPr>
                <w:rFonts w:ascii="Liberation Serif" w:hAnsi="Liberation Serif"/>
                <w:sz w:val="28"/>
                <w:szCs w:val="28"/>
              </w:rPr>
              <w:t>;</w:t>
            </w:r>
          </w:p>
          <w:p w:rsidR="00452FA2" w:rsidRPr="00452FA2" w:rsidRDefault="00452FA2" w:rsidP="00452FA2">
            <w:pPr>
              <w:pStyle w:val="a5"/>
              <w:numPr>
                <w:ilvl w:val="0"/>
                <w:numId w:val="2"/>
              </w:numPr>
              <w:spacing w:line="360" w:lineRule="auto"/>
              <w:ind w:left="749"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452FA2">
              <w:rPr>
                <w:rFonts w:ascii="Liberation Serif" w:hAnsi="Liberation Serif"/>
                <w:sz w:val="28"/>
                <w:szCs w:val="28"/>
              </w:rPr>
              <w:t>Телескоп-рефрактор ТАЛ-100R - 2 шт.;</w:t>
            </w:r>
          </w:p>
          <w:p w:rsidR="00452FA2" w:rsidRPr="00452FA2" w:rsidRDefault="00452FA2" w:rsidP="00452FA2">
            <w:pPr>
              <w:pStyle w:val="a5"/>
              <w:numPr>
                <w:ilvl w:val="0"/>
                <w:numId w:val="2"/>
              </w:numPr>
              <w:spacing w:line="360" w:lineRule="auto"/>
              <w:ind w:left="749"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452FA2">
              <w:rPr>
                <w:rFonts w:ascii="Liberation Serif" w:hAnsi="Liberation Serif"/>
                <w:sz w:val="28"/>
                <w:szCs w:val="28"/>
              </w:rPr>
              <w:t>Телескоп-рефрактор ТАЛ-2 - 1 шт.;</w:t>
            </w:r>
          </w:p>
          <w:p w:rsidR="00452FA2" w:rsidRPr="00452FA2" w:rsidRDefault="00452FA2" w:rsidP="00452FA2">
            <w:pPr>
              <w:pStyle w:val="a5"/>
              <w:numPr>
                <w:ilvl w:val="0"/>
                <w:numId w:val="2"/>
              </w:numPr>
              <w:spacing w:line="360" w:lineRule="auto"/>
              <w:ind w:left="749"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452FA2">
              <w:rPr>
                <w:rFonts w:ascii="Liberation Serif" w:hAnsi="Liberation Serif"/>
                <w:sz w:val="28"/>
                <w:szCs w:val="28"/>
              </w:rPr>
              <w:t xml:space="preserve">Менисковый телескоп </w:t>
            </w:r>
            <w:r w:rsidRPr="00452FA2">
              <w:rPr>
                <w:rFonts w:ascii="Liberation Serif" w:hAnsi="Liberation Serif"/>
                <w:sz w:val="28"/>
                <w:szCs w:val="28"/>
                <w:lang w:val="en-US"/>
              </w:rPr>
              <w:t xml:space="preserve">MEADE 10 – 1 </w:t>
            </w:r>
            <w:r w:rsidRPr="00452FA2">
              <w:rPr>
                <w:rFonts w:ascii="Liberation Serif" w:hAnsi="Liberation Serif"/>
                <w:sz w:val="28"/>
                <w:szCs w:val="28"/>
              </w:rPr>
              <w:t>шт.;</w:t>
            </w:r>
          </w:p>
          <w:p w:rsidR="00452FA2" w:rsidRPr="00452FA2" w:rsidRDefault="00452FA2" w:rsidP="00452FA2">
            <w:pPr>
              <w:pStyle w:val="a5"/>
              <w:ind w:left="749"/>
              <w:jc w:val="both"/>
              <w:rPr>
                <w:b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5.      </w:t>
            </w:r>
            <w:r w:rsidRPr="00452FA2">
              <w:rPr>
                <w:rFonts w:ascii="Liberation Serif" w:hAnsi="Liberation Serif"/>
                <w:sz w:val="28"/>
                <w:szCs w:val="28"/>
              </w:rPr>
              <w:t>Телескоп-рефлектор МИЦАР.</w:t>
            </w:r>
          </w:p>
        </w:tc>
      </w:tr>
      <w:tr w:rsidR="00C077EB" w:rsidTr="002401DB">
        <w:trPr>
          <w:trHeight w:val="2881"/>
        </w:trPr>
        <w:tc>
          <w:tcPr>
            <w:tcW w:w="5124" w:type="dxa"/>
            <w:gridSpan w:val="2"/>
          </w:tcPr>
          <w:p w:rsidR="00111FA5" w:rsidRPr="00E040C8" w:rsidRDefault="00111FA5" w:rsidP="00CB7BB8">
            <w:pPr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603906" wp14:editId="06783A6E">
                  <wp:extent cx="1649730" cy="2294833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92" cy="229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2FA2">
              <w:rPr>
                <w:noProof/>
                <w:lang w:eastAsia="ru-RU"/>
              </w:rPr>
              <w:drawing>
                <wp:inline distT="0" distB="0" distL="0" distR="0" wp14:anchorId="254B5D78" wp14:editId="574D833C">
                  <wp:extent cx="1675765" cy="2319588"/>
                  <wp:effectExtent l="0" t="0" r="635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564"/>
                          <a:stretch/>
                        </pic:blipFill>
                        <pic:spPr bwMode="auto">
                          <a:xfrm>
                            <a:off x="0" y="0"/>
                            <a:ext cx="1678777" cy="23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gridSpan w:val="2"/>
          </w:tcPr>
          <w:p w:rsidR="00111FA5" w:rsidRPr="00E040C8" w:rsidRDefault="00111FA5" w:rsidP="00CB7BB8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E28A7" wp14:editId="382A6B81">
                  <wp:extent cx="1704975" cy="227323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80" cy="228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435" w:rsidTr="00167BCD">
        <w:trPr>
          <w:trHeight w:val="247"/>
        </w:trPr>
        <w:tc>
          <w:tcPr>
            <w:tcW w:w="0" w:type="auto"/>
            <w:gridSpan w:val="4"/>
          </w:tcPr>
          <w:p w:rsidR="003F6435" w:rsidRPr="003F6435" w:rsidRDefault="003F6435" w:rsidP="00FE0514">
            <w:pPr>
              <w:pStyle w:val="a5"/>
              <w:numPr>
                <w:ilvl w:val="0"/>
                <w:numId w:val="4"/>
              </w:num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b/>
                <w:sz w:val="28"/>
                <w:szCs w:val="28"/>
              </w:rPr>
              <w:t>Бассейн</w:t>
            </w:r>
            <w:r w:rsidR="006D7FF4">
              <w:rPr>
                <w:rFonts w:ascii="Liberation Serif" w:hAnsi="Liberation Serif"/>
                <w:b/>
                <w:sz w:val="28"/>
                <w:szCs w:val="28"/>
              </w:rPr>
              <w:t xml:space="preserve"> </w:t>
            </w:r>
          </w:p>
        </w:tc>
      </w:tr>
      <w:tr w:rsidR="00C077EB" w:rsidTr="002401DB">
        <w:trPr>
          <w:trHeight w:val="247"/>
        </w:trPr>
        <w:tc>
          <w:tcPr>
            <w:tcW w:w="0" w:type="auto"/>
          </w:tcPr>
          <w:p w:rsidR="002401DB" w:rsidRPr="00876681" w:rsidRDefault="002401DB" w:rsidP="002401DB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Образовательная организация </w:t>
            </w:r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име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ет</w:t>
            </w:r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2 чаши плавательного бассейна.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Общая площадь</w:t>
            </w:r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зеркала воды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составляет</w:t>
            </w:r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263,5 </w:t>
            </w:r>
            <w:proofErr w:type="spellStart"/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кв.м</w:t>
            </w:r>
            <w:proofErr w:type="spellEnd"/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.:</w:t>
            </w:r>
          </w:p>
          <w:p w:rsidR="002401DB" w:rsidRDefault="002401DB" w:rsidP="002401DB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Плавательный бассейн, общая площадь – 327,6 </w:t>
            </w:r>
            <w:proofErr w:type="spellStart"/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кв.м</w:t>
            </w:r>
            <w:proofErr w:type="spellEnd"/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. Размеры – 25х8,5. Зеркало воды – 212,5 </w:t>
            </w:r>
            <w:proofErr w:type="spellStart"/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кв.м</w:t>
            </w:r>
            <w:proofErr w:type="spellEnd"/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. Характеристика: крытый, покрытие чаш – кафельная плитка.</w:t>
            </w:r>
          </w:p>
          <w:p w:rsidR="002401DB" w:rsidRDefault="002401DB" w:rsidP="002401DB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Плавательный бассейн, общая площадь 113 </w:t>
            </w:r>
            <w:proofErr w:type="spellStart"/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кв.м</w:t>
            </w:r>
            <w:proofErr w:type="spellEnd"/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. Размеры – 8,5х6. Зеркало воды – 51,0 </w:t>
            </w:r>
            <w:proofErr w:type="spellStart"/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кв.м</w:t>
            </w:r>
            <w:proofErr w:type="spellEnd"/>
            <w:r w:rsidRPr="008766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. Характеристика: крытый, покрытие чаш – кафельная плитка.</w:t>
            </w:r>
          </w:p>
          <w:p w:rsidR="002401DB" w:rsidRDefault="002401DB" w:rsidP="002401DB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84A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Средства обучения (доска для плавания- 40 шт., ласты-20 шт., экспандеры-20 шт., надувные нарукавники-10 шт., круги-5 шт., нудл-10 шт., шест для бассейна -3 шт., мячи-3 шт., пояс для занятий акваэробика-10 шт.) </w:t>
            </w:r>
          </w:p>
          <w:p w:rsidR="00E32F6D" w:rsidRPr="00876681" w:rsidRDefault="00E32F6D" w:rsidP="002401DB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Имеются помещения для принятия тепловых ванн и комната отдыха.</w:t>
            </w:r>
          </w:p>
          <w:p w:rsidR="009F1C38" w:rsidRPr="003F6435" w:rsidRDefault="009F1C38" w:rsidP="003F6435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9F1C38" w:rsidRPr="003F6435" w:rsidRDefault="009F1C38" w:rsidP="003F6435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</w:p>
        </w:tc>
        <w:tc>
          <w:tcPr>
            <w:tcW w:w="4777" w:type="dxa"/>
          </w:tcPr>
          <w:p w:rsidR="009F1C38" w:rsidRDefault="002401DB">
            <w:r w:rsidRPr="002401DB">
              <w:rPr>
                <w:noProof/>
                <w:lang w:eastAsia="ru-RU"/>
              </w:rPr>
              <w:drawing>
                <wp:inline distT="0" distB="0" distL="0" distR="0" wp14:anchorId="456FF407" wp14:editId="39E8E5A9">
                  <wp:extent cx="2583180" cy="1424940"/>
                  <wp:effectExtent l="0" t="0" r="7620" b="381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45" cy="142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91B3F" w:rsidRDefault="00191B3F">
            <w:r w:rsidRPr="002401DB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03C5885" wp14:editId="261C94A0">
                  <wp:extent cx="2575560" cy="1531620"/>
                  <wp:effectExtent l="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875" cy="1531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7EB" w:rsidTr="00B0706D">
        <w:trPr>
          <w:trHeight w:val="3534"/>
        </w:trPr>
        <w:tc>
          <w:tcPr>
            <w:tcW w:w="0" w:type="auto"/>
          </w:tcPr>
          <w:p w:rsidR="002401DB" w:rsidRDefault="00B0706D" w:rsidP="002401DB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B0706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38DBDD1" wp14:editId="7FB7DC8E">
                  <wp:extent cx="2647315" cy="2352593"/>
                  <wp:effectExtent l="0" t="0" r="635" b="0"/>
                  <wp:docPr id="12" name="Рисунок 12" descr="E:\Users\Teacher\Desktop\бассейн\2019-12-17_09-40-08_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sers\Teacher\Desktop\бассейн\2019-12-17_09-40-08_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793" cy="237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1DB" w:rsidRDefault="002401DB" w:rsidP="002401DB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6" w:type="dxa"/>
            <w:gridSpan w:val="2"/>
          </w:tcPr>
          <w:p w:rsidR="002401DB" w:rsidRPr="003F6435" w:rsidRDefault="002401DB" w:rsidP="003F6435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</w:p>
        </w:tc>
        <w:tc>
          <w:tcPr>
            <w:tcW w:w="4777" w:type="dxa"/>
          </w:tcPr>
          <w:p w:rsidR="002401DB" w:rsidRPr="002401DB" w:rsidRDefault="00B0706D">
            <w:r w:rsidRPr="00B0706D">
              <w:rPr>
                <w:noProof/>
                <w:lang w:eastAsia="ru-RU"/>
              </w:rPr>
              <w:drawing>
                <wp:inline distT="0" distB="0" distL="0" distR="0">
                  <wp:extent cx="2817495" cy="2352675"/>
                  <wp:effectExtent l="0" t="0" r="1905" b="9525"/>
                  <wp:docPr id="15" name="Рисунок 15" descr="E:\Users\Teacher\Desktop\бассейн\IMG_20191217_0928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sers\Teacher\Desktop\бассейн\IMG_20191217_09283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08" cy="236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7EB" w:rsidTr="002401DB">
        <w:trPr>
          <w:trHeight w:val="247"/>
        </w:trPr>
        <w:tc>
          <w:tcPr>
            <w:tcW w:w="0" w:type="auto"/>
          </w:tcPr>
          <w:p w:rsidR="002401DB" w:rsidRDefault="00C077EB" w:rsidP="002401DB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C077EB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818132" cy="2113599"/>
                  <wp:effectExtent l="0" t="0" r="1270" b="1270"/>
                  <wp:docPr id="13" name="Рисунок 13" descr="\\192.168.0.2\общие документы(почта)\БАССЕЙН общая\Фото\2019-12-17_12-15-49_66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2\общие документы(почта)\БАССЕЙН общая\Фото\2019-12-17_12-15-49_66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939" cy="212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gridSpan w:val="2"/>
          </w:tcPr>
          <w:p w:rsidR="002401DB" w:rsidRPr="003F6435" w:rsidRDefault="002401DB" w:rsidP="003F6435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</w:p>
        </w:tc>
        <w:tc>
          <w:tcPr>
            <w:tcW w:w="4777" w:type="dxa"/>
          </w:tcPr>
          <w:p w:rsidR="002401DB" w:rsidRPr="002401DB" w:rsidRDefault="00C077EB">
            <w:r w:rsidRPr="00C077EB">
              <w:rPr>
                <w:noProof/>
                <w:lang w:eastAsia="ru-RU"/>
              </w:rPr>
              <w:drawing>
                <wp:inline distT="0" distB="0" distL="0" distR="0">
                  <wp:extent cx="2809240" cy="2106930"/>
                  <wp:effectExtent l="0" t="0" r="0" b="7620"/>
                  <wp:docPr id="14" name="Рисунок 14" descr="\\192.168.0.2\общие документы(почта)\БАССЕЙН общая\Фото\2019-12-17_12-15-49_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0.2\общие документы(почта)\БАССЕЙН общая\Фото\2019-12-17_12-15-49_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217" cy="210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FF4" w:rsidTr="00167BCD">
        <w:trPr>
          <w:trHeight w:val="247"/>
        </w:trPr>
        <w:tc>
          <w:tcPr>
            <w:tcW w:w="0" w:type="auto"/>
            <w:gridSpan w:val="4"/>
          </w:tcPr>
          <w:p w:rsidR="006D7FF4" w:rsidRDefault="006D7FF4" w:rsidP="00FE0514">
            <w:pPr>
              <w:pStyle w:val="a5"/>
              <w:numPr>
                <w:ilvl w:val="0"/>
                <w:numId w:val="4"/>
              </w:numPr>
              <w:jc w:val="center"/>
            </w:pPr>
            <w:r w:rsidRPr="006D7FF4">
              <w:rPr>
                <w:rFonts w:ascii="Liberation Serif" w:hAnsi="Liberation Serif"/>
                <w:b/>
                <w:sz w:val="28"/>
                <w:szCs w:val="28"/>
              </w:rPr>
              <w:t>Зимний сад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 </w:t>
            </w:r>
          </w:p>
        </w:tc>
      </w:tr>
      <w:tr w:rsidR="00E117DB" w:rsidTr="00FE0514">
        <w:trPr>
          <w:trHeight w:val="1550"/>
        </w:trPr>
        <w:tc>
          <w:tcPr>
            <w:tcW w:w="0" w:type="auto"/>
            <w:gridSpan w:val="4"/>
          </w:tcPr>
          <w:p w:rsidR="00E117DB" w:rsidRDefault="00E117DB">
            <w:r>
              <w:t xml:space="preserve">Зимний сад располагается под куполом в 4 блоке. Используется для практической работы на уроках биологии и </w:t>
            </w:r>
            <w:proofErr w:type="gramStart"/>
            <w:r>
              <w:t>окружающего мира</w:t>
            </w:r>
            <w:proofErr w:type="gramEnd"/>
            <w:r>
              <w:t xml:space="preserve"> и проектной деятельности.</w:t>
            </w:r>
          </w:p>
          <w:p w:rsidR="003E586E" w:rsidRDefault="003E586E"/>
          <w:p w:rsidR="00E117DB" w:rsidRDefault="00E117DB">
            <w:r w:rsidRPr="00E117DB">
              <w:rPr>
                <w:noProof/>
                <w:lang w:eastAsia="ru-RU"/>
              </w:rPr>
              <w:drawing>
                <wp:inline distT="0" distB="0" distL="0" distR="0">
                  <wp:extent cx="4019550" cy="3015399"/>
                  <wp:effectExtent l="0" t="0" r="0" b="0"/>
                  <wp:docPr id="6" name="Рисунок 6" descr="C:\Users\Teacher\Desktop\архив фото\Зимний сад\PA112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acher\Desktop\архив фото\Зимний сад\PA112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556" cy="302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86E" w:rsidRPr="00FE0514" w:rsidRDefault="003E5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В зимнем саду растут комнатные растения 56 видов </w:t>
            </w:r>
            <w:proofErr w:type="gram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( каталог</w:t>
            </w:r>
            <w:proofErr w:type="gram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E586E" w:rsidRPr="00FE0514" w:rsidRDefault="003E5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Имеется садовый инструмент:</w:t>
            </w:r>
          </w:p>
          <w:p w:rsidR="003E586E" w:rsidRPr="00FE0514" w:rsidRDefault="003E5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лейки-5 штук</w:t>
            </w:r>
          </w:p>
          <w:p w:rsidR="003E586E" w:rsidRPr="00FE0514" w:rsidRDefault="003E5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шланг-1штука</w:t>
            </w:r>
          </w:p>
          <w:p w:rsidR="003E586E" w:rsidRPr="00FE0514" w:rsidRDefault="003E5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лопаты-4 штуки</w:t>
            </w:r>
          </w:p>
          <w:p w:rsidR="003E586E" w:rsidRPr="00FE0514" w:rsidRDefault="003E5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грабли-4 штуки</w:t>
            </w:r>
          </w:p>
          <w:p w:rsidR="003E586E" w:rsidRPr="00FE0514" w:rsidRDefault="003E5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опрыскиватель «Жук» -1 штука</w:t>
            </w:r>
          </w:p>
          <w:p w:rsidR="003E586E" w:rsidRPr="00FE0514" w:rsidRDefault="003E5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распиратор-4 штуки</w:t>
            </w:r>
          </w:p>
          <w:p w:rsidR="003E586E" w:rsidRDefault="003E586E" w:rsidP="00FE0514"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набор удобрений и противогрибковые и противовирусные препараты.</w:t>
            </w:r>
          </w:p>
        </w:tc>
      </w:tr>
      <w:tr w:rsidR="003F6435" w:rsidTr="00167BCD">
        <w:trPr>
          <w:trHeight w:val="247"/>
        </w:trPr>
        <w:tc>
          <w:tcPr>
            <w:tcW w:w="0" w:type="auto"/>
            <w:gridSpan w:val="4"/>
          </w:tcPr>
          <w:p w:rsidR="003F6435" w:rsidRDefault="00912464" w:rsidP="00FE0514">
            <w:pPr>
              <w:pStyle w:val="a5"/>
              <w:jc w:val="center"/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5</w:t>
            </w:r>
            <w:r w:rsidR="003F6435"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  <w:r w:rsidR="003F6435" w:rsidRPr="003F6435">
              <w:rPr>
                <w:rFonts w:ascii="Liberation Serif" w:hAnsi="Liberation Serif"/>
                <w:b/>
                <w:sz w:val="28"/>
                <w:szCs w:val="28"/>
              </w:rPr>
              <w:t>Кабинет психолога</w:t>
            </w:r>
            <w:r w:rsidR="006D7FF4">
              <w:rPr>
                <w:rFonts w:ascii="Liberation Serif" w:hAnsi="Liberation Serif"/>
                <w:b/>
                <w:sz w:val="28"/>
                <w:szCs w:val="28"/>
              </w:rPr>
              <w:t xml:space="preserve"> </w:t>
            </w:r>
          </w:p>
        </w:tc>
      </w:tr>
      <w:tr w:rsidR="00167BCD" w:rsidTr="003B1397">
        <w:trPr>
          <w:trHeight w:val="247"/>
        </w:trPr>
        <w:tc>
          <w:tcPr>
            <w:tcW w:w="0" w:type="auto"/>
            <w:gridSpan w:val="4"/>
          </w:tcPr>
          <w:p w:rsidR="00167BCD" w:rsidRDefault="00167BCD" w:rsidP="00167BCD">
            <w:pPr>
              <w:pStyle w:val="a5"/>
              <w:numPr>
                <w:ilvl w:val="0"/>
                <w:numId w:val="27"/>
              </w:numPr>
              <w:spacing w:line="25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Технические средства для обучения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Компьютер – 2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Колонки – 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МФУ – 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Сканер – 1шт;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Аудиомагнитофон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1 шт.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 доска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Компьютерный стол 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Столы ученические 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Стулья ученические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Журнальный стол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Кресла – 2 шт.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Шкафы для пособий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Шторы 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Умывальник 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</w:p>
          <w:p w:rsidR="00167BCD" w:rsidRDefault="00167BCD" w:rsidP="00167BCD">
            <w:pPr>
              <w:pStyle w:val="a5"/>
              <w:numPr>
                <w:ilvl w:val="0"/>
                <w:numId w:val="27"/>
              </w:numPr>
              <w:spacing w:line="25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Профессиональный психологический инструментарий. ИМАТОН Госстандарт России: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Методика определения готовности к школе (вариант для общеобразовательных школ);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Методика определения интеллекта Д Векслера; 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Тест </w:t>
            </w:r>
            <w:proofErr w:type="spellStart"/>
            <w:r>
              <w:rPr>
                <w:rFonts w:ascii="Times New Roman" w:hAnsi="Times New Roman" w:cs="Times New Roman"/>
              </w:rPr>
              <w:t>Тулуз-Пьерона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Цветовой психологический тест М. </w:t>
            </w:r>
            <w:proofErr w:type="spellStart"/>
            <w:r>
              <w:rPr>
                <w:rFonts w:ascii="Times New Roman" w:hAnsi="Times New Roman" w:cs="Times New Roman"/>
              </w:rPr>
              <w:t>Люшера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Методика диагностики работоспособности Э. </w:t>
            </w:r>
            <w:proofErr w:type="spellStart"/>
            <w:r>
              <w:rPr>
                <w:rFonts w:ascii="Times New Roman" w:hAnsi="Times New Roman" w:cs="Times New Roman"/>
              </w:rPr>
              <w:t>Ландольта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Диагностический пакет ПДО (ЛИЧКО) – ЛЕОНГРАД СМИШЕК);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Методический комплект: Курс развития творческого мышления (первый год обучения);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Методический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комплект:  </w:t>
            </w:r>
            <w:proofErr w:type="spellStart"/>
            <w:r>
              <w:rPr>
                <w:rFonts w:ascii="Times New Roman" w:hAnsi="Times New Roman" w:cs="Times New Roman"/>
              </w:rPr>
              <w:t>тКурс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развития творческого мышления 7-10 лет;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Методический комплект: Курс развития творческого мышления 8-12 лет;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Методический комплект: Курс развития творческого мышления 9-14 лет;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Альбом заданий для развития творческого мышления, выпуск 1– 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Альбом заданий для развития творческого мышления, выпуск 2 – 2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Альбом заданий для развития творческого мышления, выпуск 3– 2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Альбом заданий для развития творческого мышления, выпуск 4– 2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67BCD" w:rsidRDefault="00167BCD" w:rsidP="00167BCD">
            <w:pPr>
              <w:rPr>
                <w:rFonts w:ascii="Times New Roman" w:hAnsi="Times New Roman" w:cs="Times New Roman"/>
              </w:rPr>
            </w:pPr>
          </w:p>
          <w:p w:rsidR="00167BCD" w:rsidRDefault="00167BCD"/>
        </w:tc>
      </w:tr>
      <w:tr w:rsidR="003F6435" w:rsidTr="00167BCD">
        <w:trPr>
          <w:trHeight w:val="247"/>
        </w:trPr>
        <w:tc>
          <w:tcPr>
            <w:tcW w:w="0" w:type="auto"/>
            <w:gridSpan w:val="4"/>
          </w:tcPr>
          <w:p w:rsidR="003F6435" w:rsidRDefault="00912464" w:rsidP="00FE0514">
            <w:pPr>
              <w:jc w:val="center"/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6</w:t>
            </w:r>
            <w:r w:rsidR="003F6435"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  <w:r w:rsidR="003F6435" w:rsidRPr="003F6435">
              <w:rPr>
                <w:rFonts w:ascii="Liberation Serif" w:hAnsi="Liberation Serif"/>
                <w:b/>
                <w:sz w:val="28"/>
                <w:szCs w:val="28"/>
              </w:rPr>
              <w:t>Кабинет логопеда</w:t>
            </w:r>
            <w:r w:rsidR="006D7FF4">
              <w:rPr>
                <w:rFonts w:ascii="Liberation Serif" w:hAnsi="Liberation Serif"/>
                <w:b/>
                <w:sz w:val="28"/>
                <w:szCs w:val="28"/>
              </w:rPr>
              <w:t xml:space="preserve"> </w:t>
            </w:r>
          </w:p>
        </w:tc>
      </w:tr>
      <w:tr w:rsidR="00167BCD" w:rsidTr="00BF69F8">
        <w:trPr>
          <w:trHeight w:val="212"/>
        </w:trPr>
        <w:tc>
          <w:tcPr>
            <w:tcW w:w="0" w:type="auto"/>
            <w:gridSpan w:val="4"/>
          </w:tcPr>
          <w:p w:rsidR="00167BCD" w:rsidRPr="00FE0514" w:rsidRDefault="00167BCD" w:rsidP="00167BCD">
            <w:pPr>
              <w:pStyle w:val="a5"/>
              <w:numPr>
                <w:ilvl w:val="0"/>
                <w:numId w:val="4"/>
              </w:numPr>
              <w:spacing w:line="256" w:lineRule="auto"/>
              <w:ind w:left="18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средства обучения (компьютеры, проекторы, интерактивные доски, принтеры, сканы и т.д.) </w:t>
            </w: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с указанием штук. </w:t>
            </w:r>
          </w:p>
          <w:p w:rsidR="00167BCD" w:rsidRPr="00FE0514" w:rsidRDefault="00167BCD" w:rsidP="00167BC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– 1 шт., </w:t>
            </w:r>
          </w:p>
          <w:p w:rsidR="00167BCD" w:rsidRPr="00FE0514" w:rsidRDefault="00167BCD" w:rsidP="00167BC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Принтер – 1 шт.</w:t>
            </w:r>
          </w:p>
          <w:p w:rsidR="00167BCD" w:rsidRPr="00FE0514" w:rsidRDefault="00167BCD" w:rsidP="00167BC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Звуковые колонки -2 шт.</w:t>
            </w:r>
          </w:p>
          <w:p w:rsidR="00167BCD" w:rsidRPr="00FE0514" w:rsidRDefault="00167BCD" w:rsidP="00167BC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Аудиомагнитофон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167BCD" w:rsidRPr="00FE0514" w:rsidRDefault="00167BCD" w:rsidP="00167BC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pStyle w:val="a5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b/>
                <w:sz w:val="24"/>
                <w:szCs w:val="24"/>
              </w:rPr>
              <w:t>Учебно-практическое оборудование (наглядные пособия, таблицы с названием и количеством, демонстрационное оборудование, лабораторное оборудование)</w:t>
            </w: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Зона фонетики</w:t>
            </w: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Пособия для формирования речевого дыхания</w:t>
            </w:r>
          </w:p>
          <w:p w:rsidR="00167BCD" w:rsidRPr="00FE0514" w:rsidRDefault="00167BCD" w:rsidP="00167BCD">
            <w:pPr>
              <w:numPr>
                <w:ilvl w:val="0"/>
                <w:numId w:val="8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Подвижный модуль, «Времена года»</w:t>
            </w:r>
          </w:p>
          <w:p w:rsidR="00167BCD" w:rsidRPr="00FE0514" w:rsidRDefault="00167BCD" w:rsidP="00167BCD">
            <w:pPr>
              <w:numPr>
                <w:ilvl w:val="0"/>
                <w:numId w:val="8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Зажим для носа.</w:t>
            </w:r>
          </w:p>
          <w:p w:rsidR="00167BCD" w:rsidRPr="00FE0514" w:rsidRDefault="00167BCD" w:rsidP="00167BCD">
            <w:pPr>
              <w:numPr>
                <w:ilvl w:val="0"/>
                <w:numId w:val="8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формирования 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нижнедиафрагмального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дыхания (диван)</w:t>
            </w: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Пособия (оборудование) для </w:t>
            </w:r>
            <w:proofErr w:type="gram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развития  подвижности</w:t>
            </w:r>
            <w:proofErr w:type="gram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органов артикуляции, постановки звуков:</w:t>
            </w:r>
          </w:p>
          <w:p w:rsidR="00167BCD" w:rsidRPr="00FE0514" w:rsidRDefault="00167BCD" w:rsidP="00167BCD">
            <w:pPr>
              <w:numPr>
                <w:ilvl w:val="0"/>
                <w:numId w:val="9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Настенное зеркало.</w:t>
            </w:r>
          </w:p>
          <w:p w:rsidR="00167BCD" w:rsidRPr="00FE0514" w:rsidRDefault="00167BCD" w:rsidP="00167BCD">
            <w:pPr>
              <w:numPr>
                <w:ilvl w:val="0"/>
                <w:numId w:val="9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Оформление фонетической зоны над зеркалом – опосредованная артикуляционная гимнастика для губ и языка.</w:t>
            </w:r>
          </w:p>
          <w:p w:rsidR="00167BCD" w:rsidRPr="00FE0514" w:rsidRDefault="00167BCD" w:rsidP="00167BCD">
            <w:pPr>
              <w:numPr>
                <w:ilvl w:val="0"/>
                <w:numId w:val="9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Индивидуальные зеркала.</w:t>
            </w:r>
          </w:p>
          <w:p w:rsidR="00167BCD" w:rsidRPr="00FE0514" w:rsidRDefault="00167BCD" w:rsidP="00167BCD">
            <w:pPr>
              <w:numPr>
                <w:ilvl w:val="0"/>
                <w:numId w:val="9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Альбом «Артикуляция звуков»</w:t>
            </w:r>
          </w:p>
          <w:p w:rsidR="00167BCD" w:rsidRPr="00FE0514" w:rsidRDefault="00167BCD" w:rsidP="00167BCD">
            <w:pPr>
              <w:numPr>
                <w:ilvl w:val="0"/>
                <w:numId w:val="9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Пособие для логопедов Постановочные зонды в коррекции звукопроизношения.</w:t>
            </w:r>
          </w:p>
          <w:p w:rsidR="00167BCD" w:rsidRPr="00FE0514" w:rsidRDefault="00167BCD" w:rsidP="00167BCD">
            <w:pPr>
              <w:numPr>
                <w:ilvl w:val="0"/>
                <w:numId w:val="9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Логопедические зонды, шпатели</w:t>
            </w:r>
          </w:p>
          <w:p w:rsidR="00167BCD" w:rsidRPr="00FE0514" w:rsidRDefault="00167BCD" w:rsidP="00167BCD">
            <w:pPr>
              <w:numPr>
                <w:ilvl w:val="0"/>
                <w:numId w:val="9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Каштан су-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джук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. Массажные кольца су-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джук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7BCD" w:rsidRPr="00FE0514" w:rsidRDefault="00167BCD" w:rsidP="00167BCD">
            <w:pPr>
              <w:numPr>
                <w:ilvl w:val="0"/>
                <w:numId w:val="9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Пособия для автоматизации звуков</w:t>
            </w:r>
          </w:p>
          <w:p w:rsidR="00167BCD" w:rsidRPr="00FE0514" w:rsidRDefault="00167BCD" w:rsidP="00167BCD">
            <w:pPr>
              <w:numPr>
                <w:ilvl w:val="0"/>
                <w:numId w:val="10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Зона формирования фонематических процессов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«Гласные звуки и буквы».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«Согласные звуки и буквы»</w:t>
            </w:r>
          </w:p>
          <w:p w:rsidR="00167BCD" w:rsidRPr="00FE0514" w:rsidRDefault="00167BCD" w:rsidP="00167BC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Пособия, используемые в обучении грамоте: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Фишки для звукового анализа слова (индивидуальный раздаточный материал).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Конструктор «Схема предложения».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Касса букв. (5 шт.)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Доска с </w:t>
            </w:r>
            <w:proofErr w:type="gram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накладными  буквами</w:t>
            </w:r>
            <w:proofErr w:type="gram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«Лесная школа», «Сказочная азбука».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Звуковые линейки.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Домики для твердых и мягких согласных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Пособие «Дифференциация согласных»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Набор карточек для дифференциации звуков «Четвертый лишний»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Игра-</w:t>
            </w:r>
            <w:proofErr w:type="gram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пособие  на</w:t>
            </w:r>
            <w:proofErr w:type="gram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дифференциацию фонем по твердости – мягкости «Динь и Дон»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Игра-</w:t>
            </w:r>
            <w:proofErr w:type="gram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пособие  на</w:t>
            </w:r>
            <w:proofErr w:type="gram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дифференциацию фонем по звонкости – глухости «Звонкий – глухой»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Игра-пособие для слогового анализа слова «Логический поезд»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Наглядность </w:t>
            </w:r>
            <w:proofErr w:type="gram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к  словам</w:t>
            </w:r>
            <w:proofErr w:type="gram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– паронимам для фронтальной работы.</w:t>
            </w:r>
          </w:p>
          <w:p w:rsidR="00167BCD" w:rsidRPr="00FE0514" w:rsidRDefault="00167BCD" w:rsidP="00167BCD">
            <w:pPr>
              <w:numPr>
                <w:ilvl w:val="0"/>
                <w:numId w:val="1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Пособия для звукобуквенного, слогового анализа и синтеза, дифференциации гласных, соотнесения печатных и письменных букв.</w:t>
            </w:r>
          </w:p>
          <w:p w:rsidR="00167BCD" w:rsidRPr="00FE0514" w:rsidRDefault="00167BCD" w:rsidP="00167BCD">
            <w:pPr>
              <w:numPr>
                <w:ilvl w:val="1"/>
                <w:numId w:val="1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«Телефон – волшебник»</w:t>
            </w:r>
          </w:p>
          <w:p w:rsidR="00167BCD" w:rsidRPr="00FE0514" w:rsidRDefault="00167BCD" w:rsidP="00167BCD">
            <w:pPr>
              <w:numPr>
                <w:ilvl w:val="1"/>
                <w:numId w:val="1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Слоговое лото: «Зоопарк», «Транспорт», «Цветы». </w:t>
            </w:r>
          </w:p>
          <w:p w:rsidR="00167BCD" w:rsidRPr="00FE0514" w:rsidRDefault="00167BCD" w:rsidP="00167BCD">
            <w:pPr>
              <w:numPr>
                <w:ilvl w:val="1"/>
                <w:numId w:val="1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«Слоги», «Сложи слово»</w:t>
            </w:r>
          </w:p>
          <w:p w:rsidR="00167BCD" w:rsidRPr="00FE0514" w:rsidRDefault="00167BCD" w:rsidP="00167BCD">
            <w:pPr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Пособия для формирования навыка чтения</w:t>
            </w:r>
          </w:p>
          <w:p w:rsidR="00167BCD" w:rsidRPr="00FE0514" w:rsidRDefault="00167BCD" w:rsidP="00167BCD">
            <w:pPr>
              <w:numPr>
                <w:ilvl w:val="0"/>
                <w:numId w:val="13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пособия «Учим буквы» (Игры и комментарии под ред. Т.Я.  </w:t>
            </w:r>
            <w:proofErr w:type="spellStart"/>
            <w:proofErr w:type="gram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Мосяевой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167BCD" w:rsidRPr="00FE0514" w:rsidRDefault="00167BCD" w:rsidP="00167BCD">
            <w:pPr>
              <w:numPr>
                <w:ilvl w:val="0"/>
                <w:numId w:val="13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«Читаем сами»</w:t>
            </w:r>
          </w:p>
          <w:p w:rsidR="00167BCD" w:rsidRPr="00FE0514" w:rsidRDefault="00167BCD" w:rsidP="00167BCD">
            <w:pPr>
              <w:numPr>
                <w:ilvl w:val="0"/>
                <w:numId w:val="13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Слоговые таблицы.</w:t>
            </w:r>
          </w:p>
          <w:p w:rsidR="00167BCD" w:rsidRPr="00FE0514" w:rsidRDefault="00167BCD" w:rsidP="00167BCD">
            <w:pPr>
              <w:numPr>
                <w:ilvl w:val="0"/>
                <w:numId w:val="13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«Уникальная методика обучения чтению»</w:t>
            </w:r>
          </w:p>
          <w:p w:rsidR="00167BCD" w:rsidRPr="00FE0514" w:rsidRDefault="00167BCD" w:rsidP="00167BCD">
            <w:pPr>
              <w:numPr>
                <w:ilvl w:val="0"/>
                <w:numId w:val="13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Корнев А. Н., 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Старосельская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Н.Е. Пособие «Как научить ребёнка говорить, читать и думать» 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Зона развития лексики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Папки с предметными и сюжетными картинками по темам:</w:t>
            </w:r>
          </w:p>
          <w:p w:rsidR="00167BCD" w:rsidRPr="00FE0514" w:rsidRDefault="00167BCD" w:rsidP="00167BCD">
            <w:pPr>
              <w:numPr>
                <w:ilvl w:val="0"/>
                <w:numId w:val="14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167BCD" w:rsidRPr="00FE0514" w:rsidRDefault="00167BCD" w:rsidP="00167BCD">
            <w:pPr>
              <w:numPr>
                <w:ilvl w:val="0"/>
                <w:numId w:val="14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  <w:p w:rsidR="00167BCD" w:rsidRPr="00FE0514" w:rsidRDefault="00167BCD" w:rsidP="00167BCD">
            <w:pPr>
              <w:numPr>
                <w:ilvl w:val="0"/>
                <w:numId w:val="14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Город, улица, дом. Квартира, мебель, посуда.</w:t>
            </w:r>
          </w:p>
          <w:p w:rsidR="00167BCD" w:rsidRPr="00FE0514" w:rsidRDefault="00167BCD" w:rsidP="00167BCD">
            <w:pPr>
              <w:numPr>
                <w:ilvl w:val="0"/>
                <w:numId w:val="14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Профессии. Инструменты.</w:t>
            </w:r>
          </w:p>
          <w:p w:rsidR="00167BCD" w:rsidRPr="00FE0514" w:rsidRDefault="00167BCD" w:rsidP="00167BCD">
            <w:pPr>
              <w:numPr>
                <w:ilvl w:val="0"/>
                <w:numId w:val="14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Техника. Транспорт.</w:t>
            </w:r>
          </w:p>
          <w:p w:rsidR="00167BCD" w:rsidRPr="00FE0514" w:rsidRDefault="00167BCD" w:rsidP="00167BCD">
            <w:pPr>
              <w:numPr>
                <w:ilvl w:val="0"/>
                <w:numId w:val="14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Природа. Времена года.</w:t>
            </w:r>
          </w:p>
          <w:p w:rsidR="00167BCD" w:rsidRPr="00FE0514" w:rsidRDefault="00167BCD" w:rsidP="00167BCD">
            <w:pPr>
              <w:numPr>
                <w:ilvl w:val="0"/>
                <w:numId w:val="14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Праздники. Развлечения.</w:t>
            </w:r>
          </w:p>
          <w:p w:rsidR="00167BCD" w:rsidRPr="00FE0514" w:rsidRDefault="00167BCD" w:rsidP="00167BCD">
            <w:pPr>
              <w:numPr>
                <w:ilvl w:val="0"/>
                <w:numId w:val="14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Спорт.</w:t>
            </w: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Зона развития грамматического строя речи</w:t>
            </w:r>
          </w:p>
          <w:p w:rsidR="00167BCD" w:rsidRPr="00FE0514" w:rsidRDefault="00167BCD" w:rsidP="00167BC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Имя существительное</w:t>
            </w:r>
          </w:p>
          <w:p w:rsidR="00167BCD" w:rsidRPr="00FE0514" w:rsidRDefault="00167BCD" w:rsidP="00167BCD">
            <w:pPr>
              <w:numPr>
                <w:ilvl w:val="0"/>
                <w:numId w:val="1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«Имя Существительное»</w:t>
            </w:r>
          </w:p>
          <w:p w:rsidR="00167BCD" w:rsidRPr="00FE0514" w:rsidRDefault="00167BCD" w:rsidP="00167BCD">
            <w:pPr>
              <w:numPr>
                <w:ilvl w:val="0"/>
                <w:numId w:val="1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Набор плакатов: Имя существительное;   </w:t>
            </w:r>
          </w:p>
          <w:p w:rsidR="00167BCD" w:rsidRPr="00FE0514" w:rsidRDefault="00167BCD" w:rsidP="00167BCD">
            <w:pPr>
              <w:numPr>
                <w:ilvl w:val="0"/>
                <w:numId w:val="1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Плакат: Живое – неживое</w:t>
            </w:r>
          </w:p>
          <w:p w:rsidR="00167BCD" w:rsidRPr="00FE0514" w:rsidRDefault="00167BCD" w:rsidP="00167BCD">
            <w:pPr>
              <w:numPr>
                <w:ilvl w:val="0"/>
                <w:numId w:val="1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«Многозначность слова. Имя существительное»</w:t>
            </w:r>
          </w:p>
          <w:p w:rsidR="00167BCD" w:rsidRPr="00FE0514" w:rsidRDefault="00167BCD" w:rsidP="00167B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Глагол</w:t>
            </w:r>
          </w:p>
          <w:p w:rsidR="00167BCD" w:rsidRPr="00FE0514" w:rsidRDefault="00167BCD" w:rsidP="00167BCD">
            <w:pPr>
              <w:numPr>
                <w:ilvl w:val="0"/>
                <w:numId w:val="1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«Глагол»</w:t>
            </w:r>
          </w:p>
          <w:p w:rsidR="00167BCD" w:rsidRPr="00FE0514" w:rsidRDefault="00167BCD" w:rsidP="00167BCD">
            <w:pPr>
              <w:numPr>
                <w:ilvl w:val="0"/>
                <w:numId w:val="1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Набор плакатов: Глагол.</w:t>
            </w:r>
          </w:p>
          <w:p w:rsidR="00167BCD" w:rsidRPr="00FE0514" w:rsidRDefault="00167BCD" w:rsidP="00167BCD">
            <w:pPr>
              <w:numPr>
                <w:ilvl w:val="0"/>
                <w:numId w:val="1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«Многозначность слова. Глаголы»</w:t>
            </w: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numPr>
                <w:ilvl w:val="0"/>
                <w:numId w:val="17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«Имя прилагательное»</w:t>
            </w:r>
          </w:p>
          <w:p w:rsidR="00167BCD" w:rsidRPr="00FE0514" w:rsidRDefault="00167BCD" w:rsidP="00167BCD">
            <w:pPr>
              <w:numPr>
                <w:ilvl w:val="0"/>
                <w:numId w:val="17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Набор плакатов: Имя прилагательное.</w:t>
            </w: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Предлоги</w:t>
            </w:r>
          </w:p>
          <w:p w:rsidR="00167BCD" w:rsidRPr="00FE0514" w:rsidRDefault="00167BCD" w:rsidP="00167BCD">
            <w:pPr>
              <w:numPr>
                <w:ilvl w:val="0"/>
                <w:numId w:val="18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«Предлоги».</w:t>
            </w:r>
          </w:p>
          <w:p w:rsidR="00167BCD" w:rsidRPr="00FE0514" w:rsidRDefault="00167BCD" w:rsidP="00167BCD">
            <w:pPr>
              <w:numPr>
                <w:ilvl w:val="0"/>
                <w:numId w:val="18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Схемы: </w:t>
            </w:r>
            <w:proofErr w:type="gram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графические  изображения</w:t>
            </w:r>
            <w:proofErr w:type="gram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предлогов</w:t>
            </w:r>
          </w:p>
          <w:p w:rsidR="00167BCD" w:rsidRPr="00FE0514" w:rsidRDefault="00167BCD" w:rsidP="00167BCD">
            <w:pPr>
              <w:numPr>
                <w:ilvl w:val="0"/>
                <w:numId w:val="18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Сюжетные картинки для составления предложений и выделения предлогов.</w:t>
            </w: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  <w:p w:rsidR="00167BCD" w:rsidRPr="00FE0514" w:rsidRDefault="00167BCD" w:rsidP="00167BCD">
            <w:pPr>
              <w:numPr>
                <w:ilvl w:val="0"/>
                <w:numId w:val="19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Конструктор «Схема предложения»</w:t>
            </w:r>
          </w:p>
          <w:p w:rsidR="00167BCD" w:rsidRPr="00FE0514" w:rsidRDefault="00167BCD" w:rsidP="00167BCD">
            <w:pPr>
              <w:numPr>
                <w:ilvl w:val="0"/>
                <w:numId w:val="19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Сюжетные картинки для составления предложений.</w:t>
            </w:r>
          </w:p>
          <w:p w:rsidR="00167BCD" w:rsidRPr="00FE0514" w:rsidRDefault="00167BCD" w:rsidP="00167BCD">
            <w:pPr>
              <w:numPr>
                <w:ilvl w:val="0"/>
                <w:numId w:val="19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Схемы предложений.</w:t>
            </w: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Словоизменение Словообразование</w:t>
            </w:r>
          </w:p>
          <w:p w:rsidR="00167BCD" w:rsidRPr="00FE0514" w:rsidRDefault="00167BCD" w:rsidP="00167BCD">
            <w:pPr>
              <w:numPr>
                <w:ilvl w:val="0"/>
                <w:numId w:val="20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 «</w:t>
            </w:r>
            <w:proofErr w:type="gram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Однокоренные слова»</w:t>
            </w:r>
          </w:p>
          <w:p w:rsidR="00167BCD" w:rsidRPr="00FE0514" w:rsidRDefault="00167BCD" w:rsidP="00167BCD">
            <w:pPr>
              <w:numPr>
                <w:ilvl w:val="0"/>
                <w:numId w:val="20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 с заданиями.</w:t>
            </w:r>
          </w:p>
          <w:p w:rsidR="00167BCD" w:rsidRPr="00FE0514" w:rsidRDefault="00167BCD" w:rsidP="00167BCD">
            <w:pPr>
              <w:numPr>
                <w:ilvl w:val="0"/>
                <w:numId w:val="20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Плакат «Чудо-Дерево»</w:t>
            </w:r>
          </w:p>
          <w:p w:rsidR="00167BCD" w:rsidRPr="00FE0514" w:rsidRDefault="00167BCD" w:rsidP="00167BCD">
            <w:pPr>
              <w:numPr>
                <w:ilvl w:val="0"/>
                <w:numId w:val="20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«Состав слова»</w:t>
            </w:r>
          </w:p>
          <w:p w:rsidR="00167BCD" w:rsidRPr="00FE0514" w:rsidRDefault="00167BCD" w:rsidP="00167BCD">
            <w:pPr>
              <w:numPr>
                <w:ilvl w:val="0"/>
                <w:numId w:val="20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 с заданиями.</w:t>
            </w:r>
          </w:p>
          <w:p w:rsidR="00167BCD" w:rsidRPr="00FE0514" w:rsidRDefault="00167BCD" w:rsidP="00167BCD">
            <w:pPr>
              <w:numPr>
                <w:ilvl w:val="0"/>
                <w:numId w:val="20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Плакат «Город Морфемный»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Зона развития мелкой моторики</w:t>
            </w:r>
          </w:p>
          <w:p w:rsidR="00167BCD" w:rsidRPr="00FE0514" w:rsidRDefault="00167BCD" w:rsidP="00167BCD">
            <w:pPr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детский. </w:t>
            </w:r>
          </w:p>
          <w:p w:rsidR="00167BCD" w:rsidRPr="00FE0514" w:rsidRDefault="00167BCD" w:rsidP="00167BCD">
            <w:pPr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Деревянный конструктор «Строим сами».</w:t>
            </w:r>
          </w:p>
          <w:p w:rsidR="00167BCD" w:rsidRPr="00FE0514" w:rsidRDefault="00167BCD" w:rsidP="00167BCD">
            <w:pPr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Мозаика кнопочная.</w:t>
            </w:r>
          </w:p>
          <w:p w:rsidR="00167BCD" w:rsidRPr="00FE0514" w:rsidRDefault="00167BCD" w:rsidP="00167BCD">
            <w:pPr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Мозаика – 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(6 шт.)</w:t>
            </w:r>
          </w:p>
          <w:p w:rsidR="00167BCD" w:rsidRPr="00FE0514" w:rsidRDefault="00167BCD" w:rsidP="00167BCD">
            <w:pPr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Мягкий конструктор-шнуровка.</w:t>
            </w:r>
          </w:p>
          <w:p w:rsidR="00167BCD" w:rsidRPr="00FE0514" w:rsidRDefault="00167BCD" w:rsidP="00167BCD">
            <w:pPr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Игра-пособие «Волшебный шнурок».</w:t>
            </w:r>
          </w:p>
          <w:p w:rsidR="00167BCD" w:rsidRPr="00FE0514" w:rsidRDefault="00167BCD" w:rsidP="00167BCD">
            <w:pPr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Шнуровки «Умные 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шнурочки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67BCD" w:rsidRPr="00FE0514" w:rsidRDefault="00167BCD" w:rsidP="00167BCD">
            <w:pPr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Трафареты для штриховки.</w:t>
            </w:r>
          </w:p>
          <w:p w:rsidR="00167BCD" w:rsidRPr="00FE0514" w:rsidRDefault="00167BCD" w:rsidP="00167BCD">
            <w:pPr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Массажные «ёжики», каштан су-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джук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7BCD" w:rsidRPr="00FE0514" w:rsidRDefault="00167BCD" w:rsidP="00167BCD">
            <w:pPr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Игра «Собери бусы»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Зона развития психологической базы речи</w:t>
            </w: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Пособия, направленные на развитие зрительного восприятия, внимания, мышления, воображения.</w:t>
            </w:r>
          </w:p>
          <w:p w:rsidR="00167BCD" w:rsidRPr="00FE0514" w:rsidRDefault="00167BCD" w:rsidP="00167BCD">
            <w:pPr>
              <w:numPr>
                <w:ilvl w:val="0"/>
                <w:numId w:val="2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«Четвертый – лишний»</w:t>
            </w:r>
          </w:p>
          <w:p w:rsidR="00167BCD" w:rsidRPr="00FE0514" w:rsidRDefault="00167BCD" w:rsidP="00167BCD">
            <w:pPr>
              <w:numPr>
                <w:ilvl w:val="0"/>
                <w:numId w:val="2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для развития памяти, внимания «Запоминай-ка»</w:t>
            </w:r>
          </w:p>
          <w:p w:rsidR="00167BCD" w:rsidRPr="00FE0514" w:rsidRDefault="00167BCD" w:rsidP="00167BCD">
            <w:pPr>
              <w:numPr>
                <w:ilvl w:val="0"/>
                <w:numId w:val="2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«Веселый клоун»</w:t>
            </w:r>
          </w:p>
          <w:p w:rsidR="00167BCD" w:rsidRPr="00FE0514" w:rsidRDefault="00167BCD" w:rsidP="00167BCD">
            <w:pPr>
              <w:numPr>
                <w:ilvl w:val="0"/>
                <w:numId w:val="2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«Найди различия»</w:t>
            </w:r>
          </w:p>
          <w:p w:rsidR="00167BCD" w:rsidRPr="00FE0514" w:rsidRDefault="00167BCD" w:rsidP="00167BCD">
            <w:pPr>
              <w:numPr>
                <w:ilvl w:val="0"/>
                <w:numId w:val="2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Развивающие задания «Для умников и умниц»</w:t>
            </w:r>
          </w:p>
          <w:p w:rsidR="00167BCD" w:rsidRPr="00FE0514" w:rsidRDefault="00167BCD" w:rsidP="00167BCD">
            <w:pPr>
              <w:numPr>
                <w:ilvl w:val="0"/>
                <w:numId w:val="2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Лото «Забавные превращения»</w:t>
            </w:r>
          </w:p>
          <w:p w:rsidR="00167BCD" w:rsidRPr="00FE0514" w:rsidRDefault="00167BCD" w:rsidP="00167BCD">
            <w:pPr>
              <w:numPr>
                <w:ilvl w:val="0"/>
                <w:numId w:val="2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«Задания, развивающие пространственное и зрительное восприятие, внимание»</w:t>
            </w:r>
          </w:p>
          <w:p w:rsidR="00167BCD" w:rsidRPr="00FE0514" w:rsidRDefault="00167BCD" w:rsidP="00167BCD">
            <w:pPr>
              <w:numPr>
                <w:ilvl w:val="0"/>
                <w:numId w:val="2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Разрезные картинки «Мои любимые сказки.</w:t>
            </w:r>
          </w:p>
          <w:p w:rsidR="00167BCD" w:rsidRPr="00FE0514" w:rsidRDefault="00167BCD" w:rsidP="00167BCD">
            <w:pPr>
              <w:numPr>
                <w:ilvl w:val="0"/>
                <w:numId w:val="2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Занимательные ребусы.</w:t>
            </w:r>
          </w:p>
          <w:p w:rsidR="00167BCD" w:rsidRPr="00FE0514" w:rsidRDefault="00167BCD" w:rsidP="00167BCD">
            <w:pPr>
              <w:numPr>
                <w:ilvl w:val="0"/>
                <w:numId w:val="2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Комплексы 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кинезиологической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гимнастики. (по Сиротюк А.Л.)</w:t>
            </w:r>
          </w:p>
          <w:p w:rsidR="00167BCD" w:rsidRPr="00FE0514" w:rsidRDefault="00167BCD" w:rsidP="00167BC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Пособия, </w:t>
            </w:r>
            <w:proofErr w:type="gramStart"/>
            <w:r w:rsidRPr="00FE0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направленные  на</w:t>
            </w:r>
            <w:proofErr w:type="gramEnd"/>
            <w:r w:rsidRPr="00FE0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развитие пространственно-временных представлений</w:t>
            </w:r>
          </w:p>
          <w:p w:rsidR="00167BCD" w:rsidRPr="00FE0514" w:rsidRDefault="00167BCD" w:rsidP="00167BCD">
            <w:pPr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«Все о времени»</w:t>
            </w:r>
          </w:p>
          <w:p w:rsidR="00167BCD" w:rsidRPr="00FE0514" w:rsidRDefault="00167BCD" w:rsidP="00167BCD">
            <w:pPr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«Времена года»</w:t>
            </w:r>
          </w:p>
          <w:p w:rsidR="00167BCD" w:rsidRPr="00FE0514" w:rsidRDefault="00167BCD" w:rsidP="00167BCD">
            <w:pPr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«Что сначала, что потом»</w:t>
            </w:r>
          </w:p>
          <w:p w:rsidR="00167BCD" w:rsidRPr="00FE0514" w:rsidRDefault="00167BCD" w:rsidP="00167BCD">
            <w:pPr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Дидактическое пособие – </w:t>
            </w:r>
            <w:proofErr w:type="gram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часы  «</w:t>
            </w:r>
            <w:proofErr w:type="gram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Режим дня», «Времена года»</w:t>
            </w:r>
          </w:p>
          <w:p w:rsidR="00167BCD" w:rsidRPr="00FE0514" w:rsidRDefault="00167BCD" w:rsidP="00167BCD">
            <w:pPr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«Где – право, где – лево?»</w:t>
            </w:r>
          </w:p>
          <w:p w:rsidR="00167BCD" w:rsidRPr="00FE0514" w:rsidRDefault="00167BCD" w:rsidP="00167BCD">
            <w:pPr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«Правое, левое»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Зона развития связной речи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1)Схемы для составления описательных и сравнительных рассказов по темам: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2)Поурочные методические рекомендации, тексты и пословицы к притчам: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3) Индивидуальные карточки с заданиями для составления предложений из набора слов, составления связных текстов.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4) Папка с материалом для составления предложений из набора слов, составления связных текстов «Синтез предложений. Составление текста из полученных предложений»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5) Корнев А.Н., 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Старосельская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Н.Е.  Пособие «Как научить ребенка говорить, читать и думать».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6) Пособие «Связанные одной цепью» для обучения пересказу текстов цепной структуры. Серия сюжетных картинок и тексты к ним (см. в зоне фонетики)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Зона формирования навыка безошибочного письма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 Материалы для коррекции оптической 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дисграфии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 замен букв по кинетическому признаку</w:t>
            </w:r>
          </w:p>
          <w:p w:rsidR="00167BCD" w:rsidRPr="00FE0514" w:rsidRDefault="00167BCD" w:rsidP="00167BCD">
            <w:pPr>
              <w:numPr>
                <w:ilvl w:val="0"/>
                <w:numId w:val="24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-  идеограммы к буквам;</w:t>
            </w:r>
          </w:p>
          <w:p w:rsidR="00167BCD" w:rsidRPr="00FE0514" w:rsidRDefault="00167BCD" w:rsidP="00167BCD">
            <w:pPr>
              <w:numPr>
                <w:ilvl w:val="0"/>
                <w:numId w:val="24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- наждачные буквы;</w:t>
            </w:r>
          </w:p>
          <w:p w:rsidR="00167BCD" w:rsidRPr="00FE0514" w:rsidRDefault="00167BCD" w:rsidP="00167BCD">
            <w:pPr>
              <w:numPr>
                <w:ilvl w:val="0"/>
                <w:numId w:val="24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- пластилин для лепки букв;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Поурочный материал и индивидуальные карточки с заданиями.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Материалы для предупреждения и коррекции 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дизорфографии</w:t>
            </w:r>
            <w:proofErr w:type="spellEnd"/>
          </w:p>
          <w:p w:rsidR="00167BCD" w:rsidRPr="00FE0514" w:rsidRDefault="00167BCD" w:rsidP="00167BCD">
            <w:pPr>
              <w:numPr>
                <w:ilvl w:val="0"/>
                <w:numId w:val="2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Дизорфография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67BCD" w:rsidRPr="00FE0514" w:rsidRDefault="00167BCD" w:rsidP="00167BCD">
            <w:pPr>
              <w:numPr>
                <w:ilvl w:val="0"/>
                <w:numId w:val="2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«Мягкий знак»</w:t>
            </w:r>
          </w:p>
          <w:p w:rsidR="00167BCD" w:rsidRPr="00FE0514" w:rsidRDefault="00167BCD" w:rsidP="00167BCD">
            <w:pPr>
              <w:numPr>
                <w:ilvl w:val="0"/>
                <w:numId w:val="2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«Безударные гласные»</w:t>
            </w:r>
          </w:p>
          <w:p w:rsidR="00167BCD" w:rsidRPr="00FE0514" w:rsidRDefault="00167BCD" w:rsidP="00167BCD">
            <w:pPr>
              <w:numPr>
                <w:ilvl w:val="0"/>
                <w:numId w:val="2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«Парные согласные»</w:t>
            </w:r>
          </w:p>
          <w:p w:rsidR="00167BCD" w:rsidRPr="00FE0514" w:rsidRDefault="00167BCD" w:rsidP="00167BCD">
            <w:pPr>
              <w:numPr>
                <w:ilvl w:val="0"/>
                <w:numId w:val="2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Папка «непроизносимые согласные»</w:t>
            </w:r>
          </w:p>
          <w:p w:rsidR="00167BCD" w:rsidRPr="00FE0514" w:rsidRDefault="00167BCD" w:rsidP="00167BCD">
            <w:pPr>
              <w:numPr>
                <w:ilvl w:val="0"/>
                <w:numId w:val="2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Поурочный материал и индивидуальные карточки с заданиями.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Диагностический материал</w:t>
            </w:r>
          </w:p>
          <w:p w:rsidR="00167BCD" w:rsidRPr="00FE0514" w:rsidRDefault="00167BCD" w:rsidP="0016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Нейропсихологическая диагностика речевой патологии у детей. Составители 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Фотекова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Т., </w:t>
            </w:r>
            <w:proofErr w:type="spellStart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Ахутина</w:t>
            </w:r>
            <w:proofErr w:type="spellEnd"/>
            <w:r w:rsidRPr="00FE0514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CD" w:rsidRPr="00FE0514" w:rsidRDefault="00167BCD" w:rsidP="00167BCD">
            <w:pPr>
              <w:pStyle w:val="a8"/>
              <w:outlineLvl w:val="0"/>
              <w:rPr>
                <w:b/>
                <w:bCs/>
                <w:szCs w:val="24"/>
              </w:rPr>
            </w:pPr>
          </w:p>
          <w:p w:rsidR="00167BCD" w:rsidRPr="00FE0514" w:rsidRDefault="00167BCD" w:rsidP="0016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Рабочая зона</w:t>
            </w:r>
          </w:p>
          <w:p w:rsidR="00167BCD" w:rsidRPr="00FE0514" w:rsidRDefault="00167BCD" w:rsidP="00167BCD">
            <w:pPr>
              <w:numPr>
                <w:ilvl w:val="0"/>
                <w:numId w:val="2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Школьная доска – 1.</w:t>
            </w:r>
          </w:p>
          <w:p w:rsidR="00167BCD" w:rsidRPr="00FE0514" w:rsidRDefault="00167BCD" w:rsidP="00167BCD">
            <w:pPr>
              <w:numPr>
                <w:ilvl w:val="0"/>
                <w:numId w:val="2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Письменный стол – 1.</w:t>
            </w:r>
          </w:p>
          <w:p w:rsidR="00167BCD" w:rsidRPr="00FE0514" w:rsidRDefault="00167BCD" w:rsidP="00167BCD">
            <w:pPr>
              <w:numPr>
                <w:ilvl w:val="0"/>
                <w:numId w:val="2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Парты – 6</w:t>
            </w:r>
          </w:p>
          <w:p w:rsidR="00167BCD" w:rsidRPr="00FE0514" w:rsidRDefault="00167BCD" w:rsidP="00167BCD">
            <w:pPr>
              <w:numPr>
                <w:ilvl w:val="0"/>
                <w:numId w:val="2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Стулья к партам – 12.</w:t>
            </w:r>
          </w:p>
          <w:p w:rsidR="00167BCD" w:rsidRPr="00FE0514" w:rsidRDefault="00167BCD" w:rsidP="00167BCD">
            <w:pPr>
              <w:numPr>
                <w:ilvl w:val="0"/>
                <w:numId w:val="2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Мягкие стулья – 5.</w:t>
            </w:r>
          </w:p>
          <w:p w:rsidR="00167BCD" w:rsidRPr="00FE0514" w:rsidRDefault="00167BCD" w:rsidP="00167BCD">
            <w:pPr>
              <w:numPr>
                <w:ilvl w:val="0"/>
                <w:numId w:val="2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Шкафы для пособий – 4.</w:t>
            </w:r>
          </w:p>
          <w:p w:rsidR="00167BCD" w:rsidRPr="00FE0514" w:rsidRDefault="00167BCD" w:rsidP="00167BCD">
            <w:pPr>
              <w:numPr>
                <w:ilvl w:val="0"/>
                <w:numId w:val="2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Диван – 1.</w:t>
            </w:r>
          </w:p>
          <w:p w:rsidR="00167BCD" w:rsidRPr="00FE0514" w:rsidRDefault="00167BCD" w:rsidP="00167BCD">
            <w:pPr>
              <w:numPr>
                <w:ilvl w:val="0"/>
                <w:numId w:val="2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Умывальник – 1.</w:t>
            </w:r>
          </w:p>
          <w:p w:rsidR="00167BCD" w:rsidRPr="00FE0514" w:rsidRDefault="00167BCD" w:rsidP="00167BCD">
            <w:pPr>
              <w:numPr>
                <w:ilvl w:val="0"/>
                <w:numId w:val="2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Зеркало настенное с рабочим столом – 1.</w:t>
            </w:r>
          </w:p>
          <w:p w:rsidR="00167BCD" w:rsidRPr="00FE0514" w:rsidRDefault="00167BCD" w:rsidP="00167BCD">
            <w:pPr>
              <w:numPr>
                <w:ilvl w:val="0"/>
                <w:numId w:val="26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14">
              <w:rPr>
                <w:rFonts w:ascii="Times New Roman" w:hAnsi="Times New Roman" w:cs="Times New Roman"/>
                <w:sz w:val="24"/>
                <w:szCs w:val="24"/>
              </w:rPr>
              <w:t>Компьютерная стойка – 1.</w:t>
            </w:r>
          </w:p>
          <w:p w:rsidR="00167BCD" w:rsidRDefault="00167BCD"/>
        </w:tc>
      </w:tr>
      <w:tr w:rsidR="003F6435" w:rsidTr="00167BCD">
        <w:trPr>
          <w:trHeight w:val="247"/>
        </w:trPr>
        <w:tc>
          <w:tcPr>
            <w:tcW w:w="0" w:type="auto"/>
            <w:gridSpan w:val="4"/>
          </w:tcPr>
          <w:p w:rsidR="003F6435" w:rsidRPr="00912464" w:rsidRDefault="00912464" w:rsidP="00FE0514">
            <w:pPr>
              <w:ind w:left="360"/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7.</w:t>
            </w:r>
            <w:r w:rsidR="00A63312" w:rsidRPr="00912464">
              <w:rPr>
                <w:rFonts w:ascii="Liberation Serif" w:hAnsi="Liberation Serif"/>
                <w:b/>
                <w:sz w:val="28"/>
                <w:szCs w:val="28"/>
              </w:rPr>
              <w:t>Центр лаб</w:t>
            </w:r>
            <w:r w:rsidR="00FE0514">
              <w:rPr>
                <w:rFonts w:ascii="Liberation Serif" w:hAnsi="Liberation Serif"/>
                <w:b/>
                <w:sz w:val="28"/>
                <w:szCs w:val="28"/>
              </w:rPr>
              <w:t>о</w:t>
            </w:r>
            <w:r w:rsidR="00A63312" w:rsidRPr="00912464">
              <w:rPr>
                <w:rFonts w:ascii="Liberation Serif" w:hAnsi="Liberation Serif"/>
                <w:b/>
                <w:sz w:val="28"/>
                <w:szCs w:val="28"/>
              </w:rPr>
              <w:t xml:space="preserve">раторий открытого доступа «ЮНОТЕХ» </w:t>
            </w:r>
          </w:p>
        </w:tc>
      </w:tr>
      <w:tr w:rsidR="00930970" w:rsidTr="00167BCD">
        <w:trPr>
          <w:trHeight w:val="1015"/>
        </w:trPr>
        <w:tc>
          <w:tcPr>
            <w:tcW w:w="0" w:type="auto"/>
            <w:gridSpan w:val="4"/>
          </w:tcPr>
          <w:p w:rsidR="00930970" w:rsidRDefault="00930970" w:rsidP="00F05F73">
            <w:pPr>
              <w:shd w:val="clear" w:color="auto" w:fill="FFFFFF"/>
              <w:ind w:firstLine="708"/>
              <w:jc w:val="both"/>
              <w:textAlignment w:val="baseline"/>
            </w:pPr>
            <w:r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На базе школы работает базовая площадка </w:t>
            </w:r>
            <w:r w:rsidRPr="00213B87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ГАНОУ СО «Дворец молодёжи»</w:t>
            </w:r>
            <w:r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- Центр лабораторий открытого доступа «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Юнотех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». Центр готов вести подготовку по компетенциям</w:t>
            </w:r>
            <w:r w:rsidRPr="003D5F79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:</w:t>
            </w:r>
            <w:r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«Фрезерные работы на станках с ЧПУ», «Токарные работы на станках с ЧПУ», «Дизайн костюма», «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».</w:t>
            </w:r>
          </w:p>
        </w:tc>
      </w:tr>
      <w:tr w:rsidR="00930970" w:rsidRPr="00930970" w:rsidTr="00167BCD">
        <w:trPr>
          <w:trHeight w:val="5691"/>
        </w:trPr>
        <w:tc>
          <w:tcPr>
            <w:tcW w:w="0" w:type="auto"/>
            <w:gridSpan w:val="4"/>
          </w:tcPr>
          <w:p w:rsidR="00930970" w:rsidRPr="00930970" w:rsidRDefault="00930970" w:rsidP="00294DDA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3F6435">
              <w:rPr>
                <w:rFonts w:ascii="Liberation Serif" w:hAnsi="Liberation Serif"/>
                <w:b/>
                <w:sz w:val="28"/>
                <w:szCs w:val="28"/>
              </w:rPr>
              <w:t>Технические средства обучения (компьютеры, проекторы, интерактивные доски, принтеры, сканы и т.д.)</w:t>
            </w:r>
            <w:r w:rsidRPr="00930970">
              <w:rPr>
                <w:rFonts w:ascii="Liberation Serif" w:hAnsi="Liberation Serif"/>
                <w:sz w:val="28"/>
                <w:szCs w:val="28"/>
              </w:rPr>
              <w:t>:</w:t>
            </w:r>
          </w:p>
          <w:p w:rsidR="00930970" w:rsidRPr="00930970" w:rsidRDefault="00930970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</w:pP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Интерактивная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LED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панель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Newline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</w:t>
            </w:r>
            <w:proofErr w:type="spellStart"/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TruTouch</w:t>
            </w:r>
            <w:proofErr w:type="spellEnd"/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TT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-6516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UB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: 65" дюймов, 4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K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;</w:t>
            </w:r>
          </w:p>
          <w:p w:rsidR="00930970" w:rsidRPr="00930970" w:rsidRDefault="00930970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</w:pP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Компьютер</w:t>
            </w:r>
            <w:r w:rsidR="00A225A6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2 </w:t>
            </w:r>
            <w:proofErr w:type="spellStart"/>
            <w:r w:rsidR="00A225A6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шт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;</w:t>
            </w:r>
          </w:p>
          <w:p w:rsidR="00930970" w:rsidRPr="00930970" w:rsidRDefault="00930970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</w:pP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МФУ лазерный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HP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LaserJet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Pro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MFP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M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132</w:t>
            </w:r>
            <w:proofErr w:type="spellStart"/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nw</w:t>
            </w:r>
            <w:proofErr w:type="spellEnd"/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RU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,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A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4, лазерный </w:t>
            </w:r>
          </w:p>
          <w:p w:rsidR="00930970" w:rsidRPr="00930970" w:rsidRDefault="00930970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</w:pP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Токарный станок с ЧПУ УТС4 – ШК + ПК + Инструмент;</w:t>
            </w:r>
          </w:p>
          <w:p w:rsidR="00930970" w:rsidRPr="00930970" w:rsidRDefault="00930970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</w:pP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Учебный комплект КОМПАС-3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D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v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17 на 10 мест;</w:t>
            </w:r>
          </w:p>
          <w:p w:rsidR="00930970" w:rsidRDefault="00930970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</w:pP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Фрезерный станок с ЧПУ УФСП – ШК + ПК + Инструмент;</w:t>
            </w:r>
          </w:p>
          <w:p w:rsidR="00A225A6" w:rsidRPr="00930970" w:rsidRDefault="00A225A6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</w:pP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Учебный комплект КОМПАС-3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D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v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17 на 10 мест;</w:t>
            </w:r>
          </w:p>
          <w:p w:rsidR="00930970" w:rsidRDefault="00930970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 xml:space="preserve">3D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принтер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 xml:space="preserve"> </w:t>
            </w:r>
            <w:proofErr w:type="spellStart"/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Picaso</w:t>
            </w:r>
            <w:proofErr w:type="spellEnd"/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 xml:space="preserve"> 3D Designer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;</w:t>
            </w:r>
          </w:p>
          <w:p w:rsidR="00A225A6" w:rsidRDefault="00930970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 xml:space="preserve">3D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Сканер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 xml:space="preserve">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ручной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;</w:t>
            </w:r>
          </w:p>
          <w:p w:rsidR="00A225A6" w:rsidRPr="00A225A6" w:rsidRDefault="005E2885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</w:pPr>
            <w:hyperlink r:id="rId16" w:history="1">
              <w:r w:rsidR="00930970" w:rsidRPr="00930970">
                <w:rPr>
                  <w:rFonts w:ascii="Times New Roman" w:hAnsi="Times New Roman"/>
                  <w:bCs/>
                  <w:sz w:val="28"/>
                  <w:szCs w:val="28"/>
                  <w:lang w:eastAsia="x-none"/>
                </w:rPr>
                <w:t>Швейно</w:t>
              </w:r>
              <w:r w:rsidR="00930970" w:rsidRPr="00A225A6">
                <w:rPr>
                  <w:rFonts w:ascii="Times New Roman" w:hAnsi="Times New Roman"/>
                  <w:bCs/>
                  <w:sz w:val="28"/>
                  <w:szCs w:val="28"/>
                  <w:lang w:eastAsia="x-none"/>
                </w:rPr>
                <w:t>-</w:t>
              </w:r>
              <w:r w:rsidR="00930970" w:rsidRPr="00930970">
                <w:rPr>
                  <w:rFonts w:ascii="Times New Roman" w:hAnsi="Times New Roman"/>
                  <w:bCs/>
                  <w:sz w:val="28"/>
                  <w:szCs w:val="28"/>
                  <w:lang w:eastAsia="x-none"/>
                </w:rPr>
                <w:t>вышивальная</w:t>
              </w:r>
              <w:r w:rsidR="00930970" w:rsidRPr="00A225A6">
                <w:rPr>
                  <w:rFonts w:ascii="Times New Roman" w:hAnsi="Times New Roman"/>
                  <w:bCs/>
                  <w:sz w:val="28"/>
                  <w:szCs w:val="28"/>
                  <w:lang w:eastAsia="x-none"/>
                </w:rPr>
                <w:t xml:space="preserve"> </w:t>
              </w:r>
              <w:r w:rsidR="00930970" w:rsidRPr="00930970">
                <w:rPr>
                  <w:rFonts w:ascii="Times New Roman" w:hAnsi="Times New Roman"/>
                  <w:bCs/>
                  <w:sz w:val="28"/>
                  <w:szCs w:val="28"/>
                  <w:lang w:eastAsia="x-none"/>
                </w:rPr>
                <w:t>машина</w:t>
              </w:r>
            </w:hyperlink>
            <w:r w:rsidR="00930970" w:rsidRPr="00A225A6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, </w:t>
            </w:r>
            <w:r w:rsidR="00930970"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Janome</w:t>
            </w:r>
            <w:r w:rsidR="00930970" w:rsidRPr="00A225A6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</w:t>
            </w:r>
            <w:r w:rsidR="00930970"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Memory</w:t>
            </w:r>
            <w:r w:rsidR="00930970" w:rsidRPr="00A225A6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</w:t>
            </w:r>
            <w:r w:rsidR="00930970"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Craft</w:t>
            </w:r>
            <w:r w:rsidR="00930970" w:rsidRPr="00A225A6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 500</w:t>
            </w:r>
            <w:r w:rsidR="00930970"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e</w:t>
            </w:r>
            <w:r w:rsidR="00A225A6" w:rsidRPr="00A225A6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;</w:t>
            </w:r>
          </w:p>
          <w:p w:rsidR="00A225A6" w:rsidRDefault="00930970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Швейная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 xml:space="preserve"> 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машина</w:t>
            </w:r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 xml:space="preserve"> Janome Clio 50</w:t>
            </w:r>
            <w:r w:rsidR="00A225A6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;</w:t>
            </w:r>
          </w:p>
          <w:p w:rsidR="00930970" w:rsidRDefault="00930970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  <w:proofErr w:type="spellStart"/>
            <w:r w:rsidRPr="00930970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Оверлок</w:t>
            </w:r>
            <w:proofErr w:type="spellEnd"/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 xml:space="preserve"> Janome </w:t>
            </w:r>
            <w:proofErr w:type="spellStart"/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MyLock</w:t>
            </w:r>
            <w:proofErr w:type="spellEnd"/>
            <w:r w:rsidRPr="00930970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 xml:space="preserve"> 844D</w:t>
            </w:r>
            <w:r w:rsidR="00A225A6"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  <w:t>;</w:t>
            </w:r>
          </w:p>
          <w:p w:rsidR="00930970" w:rsidRPr="004A7DDE" w:rsidRDefault="00A225A6" w:rsidP="00294DDA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 xml:space="preserve">Набор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проектор+ноутбук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.</w:t>
            </w:r>
          </w:p>
          <w:p w:rsidR="004A7DDE" w:rsidRDefault="004A7DDE" w:rsidP="004A7DDE">
            <w:pPr>
              <w:spacing w:line="36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  <w:r w:rsidRPr="00F05F73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522078" wp14:editId="0BB44089">
                  <wp:extent cx="2659380" cy="1819121"/>
                  <wp:effectExtent l="0" t="0" r="7620" b="0"/>
                  <wp:docPr id="5" name="Рисунок 5" descr="E:\Users\Teacher\Desktop\Дворец Молодежи\Юнотех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sers\Teacher\Desktop\Дворец Молодежи\Юнотех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509" cy="184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101D">
              <w:rPr>
                <w:noProof/>
                <w:lang w:eastAsia="ru-RU"/>
              </w:rPr>
              <w:drawing>
                <wp:inline distT="0" distB="0" distL="0" distR="0" wp14:anchorId="66AF3D61" wp14:editId="6BD2A759">
                  <wp:extent cx="2525045" cy="1793240"/>
                  <wp:effectExtent l="0" t="0" r="8890" b="0"/>
                  <wp:docPr id="7" name="Рисунок 7" descr="Юнотех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Юнотех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278" cy="181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353" w:rsidRDefault="00BD1353" w:rsidP="004A7DDE">
            <w:pPr>
              <w:spacing w:line="36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20827" wp14:editId="14FF77FE">
                  <wp:extent cx="2047875" cy="1885950"/>
                  <wp:effectExtent l="0" t="0" r="9525" b="0"/>
                  <wp:docPr id="8" name="Рисунок 8" descr="Юнотех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Юнотех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024" cy="190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4D17" w:rsidRPr="00F94D17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 w:rsidR="00F94D17" w:rsidRPr="00F94D17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6F5381" wp14:editId="16E35482">
                  <wp:extent cx="2929333" cy="2197536"/>
                  <wp:effectExtent l="0" t="0" r="4445" b="0"/>
                  <wp:docPr id="9" name="Рисунок 9" descr="E:\Users\Teacher\Desktop\Дворец Молодежи\2019-03-07_09-42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Users\Teacher\Desktop\Дворец Молодежи\2019-03-07_09-42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825" cy="220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353" w:rsidRDefault="00BD1353" w:rsidP="004A7DDE">
            <w:pPr>
              <w:spacing w:line="36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</w:p>
          <w:p w:rsidR="00BD1353" w:rsidRDefault="00BD1353" w:rsidP="004A7DDE">
            <w:pPr>
              <w:spacing w:line="36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</w:p>
          <w:p w:rsidR="00BD1353" w:rsidRDefault="00BD1353" w:rsidP="004A7DDE">
            <w:pPr>
              <w:spacing w:line="36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</w:p>
          <w:p w:rsidR="00BD1353" w:rsidRDefault="00BD1353" w:rsidP="004A7DDE">
            <w:pPr>
              <w:spacing w:line="36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</w:p>
          <w:p w:rsidR="00BD1353" w:rsidRDefault="00BD1353" w:rsidP="004A7DDE">
            <w:pPr>
              <w:spacing w:line="36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</w:p>
          <w:p w:rsidR="00BD1353" w:rsidRDefault="00BD1353" w:rsidP="004A7DDE">
            <w:pPr>
              <w:spacing w:line="36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</w:p>
          <w:p w:rsidR="00BD1353" w:rsidRDefault="00BD1353" w:rsidP="004A7DDE">
            <w:pPr>
              <w:spacing w:line="36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</w:p>
          <w:p w:rsidR="00BD1353" w:rsidRDefault="00BD1353" w:rsidP="004A7DDE">
            <w:pPr>
              <w:spacing w:line="36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</w:p>
          <w:p w:rsidR="00B5101D" w:rsidRPr="004A7DDE" w:rsidRDefault="00B5101D" w:rsidP="004A7DDE">
            <w:pPr>
              <w:spacing w:line="36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</w:p>
        </w:tc>
      </w:tr>
      <w:tr w:rsidR="00930970" w:rsidRPr="00930970" w:rsidTr="00167BCD">
        <w:trPr>
          <w:trHeight w:val="11040"/>
        </w:trPr>
        <w:tc>
          <w:tcPr>
            <w:tcW w:w="0" w:type="auto"/>
            <w:gridSpan w:val="4"/>
          </w:tcPr>
          <w:p w:rsidR="00930970" w:rsidRPr="00930970" w:rsidRDefault="00930970" w:rsidP="00930970">
            <w:pPr>
              <w:shd w:val="clear" w:color="auto" w:fill="FFFFFF"/>
              <w:ind w:firstLine="708"/>
              <w:jc w:val="both"/>
              <w:textAlignment w:val="baseline"/>
              <w:rPr>
                <w:rFonts w:ascii="Times New Roman" w:hAnsi="Times New Roman"/>
                <w:bCs/>
                <w:sz w:val="28"/>
                <w:szCs w:val="28"/>
                <w:lang w:val="en-US" w:eastAsia="x-none"/>
              </w:rPr>
            </w:pPr>
          </w:p>
        </w:tc>
      </w:tr>
    </w:tbl>
    <w:p w:rsidR="00D421EB" w:rsidRPr="00930970" w:rsidRDefault="00D421EB">
      <w:pPr>
        <w:rPr>
          <w:lang w:val="en-US"/>
        </w:rPr>
      </w:pPr>
    </w:p>
    <w:sectPr w:rsidR="00D421EB" w:rsidRPr="00930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602"/>
    <w:multiLevelType w:val="hybridMultilevel"/>
    <w:tmpl w:val="EDF2EB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A13A5E"/>
    <w:multiLevelType w:val="hybridMultilevel"/>
    <w:tmpl w:val="49500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1707"/>
    <w:multiLevelType w:val="hybridMultilevel"/>
    <w:tmpl w:val="C872717E"/>
    <w:lvl w:ilvl="0" w:tplc="E0E67556">
      <w:start w:val="1"/>
      <w:numFmt w:val="decimal"/>
      <w:lvlText w:val="%1."/>
      <w:lvlJc w:val="left"/>
      <w:pPr>
        <w:ind w:left="720" w:hanging="360"/>
      </w:pPr>
      <w:rPr>
        <w:rFonts w:ascii="Liberation Serif" w:hAnsi="Liberation Serif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E6DFA"/>
    <w:multiLevelType w:val="hybridMultilevel"/>
    <w:tmpl w:val="C382CC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2C18D8"/>
    <w:multiLevelType w:val="hybridMultilevel"/>
    <w:tmpl w:val="36B2AD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8C21CB"/>
    <w:multiLevelType w:val="hybridMultilevel"/>
    <w:tmpl w:val="3C760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A254B4"/>
    <w:multiLevelType w:val="hybridMultilevel"/>
    <w:tmpl w:val="CEF2D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E94B71"/>
    <w:multiLevelType w:val="hybridMultilevel"/>
    <w:tmpl w:val="970AD8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3F4663E"/>
    <w:multiLevelType w:val="hybridMultilevel"/>
    <w:tmpl w:val="52CCB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E0585"/>
    <w:multiLevelType w:val="hybridMultilevel"/>
    <w:tmpl w:val="27126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1789F"/>
    <w:multiLevelType w:val="hybridMultilevel"/>
    <w:tmpl w:val="7F0456F6"/>
    <w:lvl w:ilvl="0" w:tplc="04190011">
      <w:start w:val="1"/>
      <w:numFmt w:val="decimal"/>
      <w:lvlText w:val="%1)"/>
      <w:lvlJc w:val="left"/>
      <w:pPr>
        <w:tabs>
          <w:tab w:val="num" w:pos="10500"/>
        </w:tabs>
        <w:ind w:left="105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220"/>
        </w:tabs>
        <w:ind w:left="112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1940"/>
        </w:tabs>
        <w:ind w:left="119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2660"/>
        </w:tabs>
        <w:ind w:left="126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13380"/>
        </w:tabs>
        <w:ind w:left="133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14100"/>
        </w:tabs>
        <w:ind w:left="141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14820"/>
        </w:tabs>
        <w:ind w:left="148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5540"/>
        </w:tabs>
        <w:ind w:left="155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16260"/>
        </w:tabs>
        <w:ind w:left="16260" w:hanging="180"/>
      </w:pPr>
    </w:lvl>
  </w:abstractNum>
  <w:abstractNum w:abstractNumId="11" w15:restartNumberingAfterBreak="0">
    <w:nsid w:val="3C3E43C2"/>
    <w:multiLevelType w:val="hybridMultilevel"/>
    <w:tmpl w:val="4342A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E54A90"/>
    <w:multiLevelType w:val="hybridMultilevel"/>
    <w:tmpl w:val="6D142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302FD"/>
    <w:multiLevelType w:val="hybridMultilevel"/>
    <w:tmpl w:val="D43EF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72F8A"/>
    <w:multiLevelType w:val="hybridMultilevel"/>
    <w:tmpl w:val="932ED7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97A0DDC"/>
    <w:multiLevelType w:val="hybridMultilevel"/>
    <w:tmpl w:val="EBC0A5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4D38C0"/>
    <w:multiLevelType w:val="hybridMultilevel"/>
    <w:tmpl w:val="D3EECD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3885805"/>
    <w:multiLevelType w:val="hybridMultilevel"/>
    <w:tmpl w:val="C4904CD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6A08AF"/>
    <w:multiLevelType w:val="hybridMultilevel"/>
    <w:tmpl w:val="EED28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A16F1D"/>
    <w:multiLevelType w:val="hybridMultilevel"/>
    <w:tmpl w:val="FFEE13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257FCB"/>
    <w:multiLevelType w:val="hybridMultilevel"/>
    <w:tmpl w:val="D48C8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995421A"/>
    <w:multiLevelType w:val="hybridMultilevel"/>
    <w:tmpl w:val="3822DA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34BDC"/>
    <w:multiLevelType w:val="hybridMultilevel"/>
    <w:tmpl w:val="EE92F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11746E4"/>
    <w:multiLevelType w:val="hybridMultilevel"/>
    <w:tmpl w:val="5F30346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2126E0D"/>
    <w:multiLevelType w:val="hybridMultilevel"/>
    <w:tmpl w:val="7A661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F536D9D"/>
    <w:multiLevelType w:val="hybridMultilevel"/>
    <w:tmpl w:val="C28CF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7"/>
  </w:num>
  <w:num w:numId="7">
    <w:abstractNumId w:val="2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1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9BF"/>
    <w:rsid w:val="00111FA5"/>
    <w:rsid w:val="00167BCD"/>
    <w:rsid w:val="00191B3F"/>
    <w:rsid w:val="001D02D9"/>
    <w:rsid w:val="002401DB"/>
    <w:rsid w:val="00294DDA"/>
    <w:rsid w:val="002C35CC"/>
    <w:rsid w:val="003E586E"/>
    <w:rsid w:val="003F6435"/>
    <w:rsid w:val="00427106"/>
    <w:rsid w:val="00452FA2"/>
    <w:rsid w:val="004741EF"/>
    <w:rsid w:val="004A7DDE"/>
    <w:rsid w:val="0054764D"/>
    <w:rsid w:val="005A43C7"/>
    <w:rsid w:val="005A6E03"/>
    <w:rsid w:val="005E2885"/>
    <w:rsid w:val="00610613"/>
    <w:rsid w:val="006509BF"/>
    <w:rsid w:val="006B22EA"/>
    <w:rsid w:val="006D7FF4"/>
    <w:rsid w:val="00912464"/>
    <w:rsid w:val="00930970"/>
    <w:rsid w:val="009F1C38"/>
    <w:rsid w:val="00A225A6"/>
    <w:rsid w:val="00A63312"/>
    <w:rsid w:val="00AB7455"/>
    <w:rsid w:val="00AE30B2"/>
    <w:rsid w:val="00B0706D"/>
    <w:rsid w:val="00B5101D"/>
    <w:rsid w:val="00BD1353"/>
    <w:rsid w:val="00C077EB"/>
    <w:rsid w:val="00CB1425"/>
    <w:rsid w:val="00CB7BB8"/>
    <w:rsid w:val="00D421EB"/>
    <w:rsid w:val="00E040C8"/>
    <w:rsid w:val="00E117DB"/>
    <w:rsid w:val="00E32F6D"/>
    <w:rsid w:val="00EB49FE"/>
    <w:rsid w:val="00F05F73"/>
    <w:rsid w:val="00F94D17"/>
    <w:rsid w:val="00FE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5FDC8-6469-4A98-A709-83A99E855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35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2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B22EA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B22E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C35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52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52FA2"/>
    <w:rPr>
      <w:rFonts w:ascii="Segoe UI" w:hAnsi="Segoe UI" w:cs="Segoe UI"/>
      <w:sz w:val="18"/>
      <w:szCs w:val="18"/>
    </w:rPr>
  </w:style>
  <w:style w:type="paragraph" w:styleId="a8">
    <w:name w:val="Title"/>
    <w:basedOn w:val="a"/>
    <w:link w:val="a9"/>
    <w:qFormat/>
    <w:rsid w:val="00167BC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Заголовок Знак"/>
    <w:basedOn w:val="a0"/>
    <w:link w:val="a8"/>
    <w:rsid w:val="00167BCD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sewing-world.ru/products/HusqvarnaRubyRoyale.html?18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10</Pages>
  <Words>1645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teacher</cp:lastModifiedBy>
  <cp:revision>30</cp:revision>
  <cp:lastPrinted>2019-12-15T13:17:00Z</cp:lastPrinted>
  <dcterms:created xsi:type="dcterms:W3CDTF">2019-12-14T05:47:00Z</dcterms:created>
  <dcterms:modified xsi:type="dcterms:W3CDTF">2019-12-18T09:01:00Z</dcterms:modified>
</cp:coreProperties>
</file>