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2" w:rsidRDefault="000C17E6" w:rsidP="0008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C17E6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800765" cy="2603500"/>
            <wp:effectExtent l="0" t="0" r="635" b="6350"/>
            <wp:docPr id="1" name="Рисунок 1" descr="D:\Users\Tutor\Desktop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utor\Desktop\1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7" cy="26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12" w:rsidRDefault="00080A12" w:rsidP="0008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80A12" w:rsidRDefault="00080A12" w:rsidP="0008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080A12" w:rsidRDefault="00080A12" w:rsidP="0008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1.1. Настоящий порядок обучения по индивидуальному учебному плану</w:t>
      </w:r>
      <w:r w:rsidR="00AB78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ИУП)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 ускоренном </w:t>
      </w:r>
      <w:r w:rsid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в </w:t>
      </w:r>
      <w:r w:rsid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76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разработан в соответствии </w:t>
      </w:r>
      <w:r w:rsidR="007F2BFC" w:rsidRPr="001E3F19">
        <w:rPr>
          <w:sz w:val="24"/>
          <w:szCs w:val="24"/>
        </w:rPr>
        <w:t xml:space="preserve">В </w:t>
      </w:r>
      <w:r w:rsidR="007F2BFC" w:rsidRPr="007F2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соответствии с пунктом 3 части 1 статьи 34 </w:t>
      </w:r>
      <w:r w:rsidRPr="007F2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законом от 29.12.2012 № 273-ФЗ «Об образовании в Российской Федерации», Порядком 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 основного общего и среднего общего образования, утвержденным приказом </w:t>
      </w:r>
      <w:proofErr w:type="spellStart"/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30.08.2013 № 1015, уставом </w:t>
      </w:r>
      <w:r w:rsid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76 </w:t>
      </w:r>
      <w:r w:rsidR="007D75C4"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 Индивидуальный учебный план разрабатывается в целях обеспечения освоения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соответствующего уровня общего образования на основе индивидуализации ее с учетом особенностей и образовательных потребностей конкретного обучающегося и призван обеспечить удовлетворение </w:t>
      </w:r>
      <w:r w:rsidR="007F2BFC"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путем выбора оптимального перечня учебных предметов, курсов, дисциплин (модулей), темпов и сроков их освоения, а также форм обучения и получения образования.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 Обучение по индивидуальному учебному плану организуется: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для обучающихся с высокой степенью усвоения образовательной программы в целях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их потенциала и поддержания высокого интереса к учебе;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обучающихся, имеющих трудности в обучении, развитии и социальной адаптации, а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обучающихся, находящихся в сложной жизненной ситуации, в целях обеспечения освоения ими образовательной программы в полном объеме;</w:t>
      </w:r>
    </w:p>
    <w:p w:rsidR="002346FF" w:rsidRPr="0073058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обучающихся, не ликвидировавших академическую задолженность, в </w:t>
      </w:r>
      <w:r w:rsidR="007F2BFC"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целях </w:t>
      </w:r>
      <w:r w:rsidR="007F2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компенсирующего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не освоенным предметам;</w:t>
      </w:r>
    </w:p>
    <w:p w:rsidR="002346FF" w:rsidRPr="0073058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обучающихся, нуждающихся в длительном лечении, при организации обучения на дому в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заключением медицинской организации;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иных категорий обучающихся.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1.4. Индивидуальный учебный план, в том числе предусматривающий ускоренное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разрабатывается школой самостоятельно на основе утвержденной основной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соответствующего уровня общего образования с учетом требований федеральных образовательных стандартов, санитарных норм и правил.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обучения по индивидуальному учебному плану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 Индивидуальный учебный план, за исключением индивидуального учебного плана,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 ускоренное обучение, может быть предоставлен любому обучающемуся школы независимо от класса обучения.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2.2. Организация обучения по индивидуальному учебному плану осуществляется по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совершеннолетнего обучающегося или родителя (законного представителя)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обучающегося.</w:t>
      </w:r>
    </w:p>
    <w:p w:rsidR="002346FF" w:rsidRPr="00FD21C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2.3. Организация обучения по индивидуальному учебному плану для обучающихся, не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ликвидировавших в установленные сроки академической задолженности, осуществляется по усмотрению родителей (законных представителей) обучающихся на основании заявления.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2.4. В заявлении указываются пожелания обучающегося или родителя (законного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несовершеннолетнего обучающегося по индивидуализации содержания основной образовательной программы – включение в индивидуальный учебный план дополнительных учебных предметов, курсов, углубленное изучение отдельных дисциплин, ускоренное обучение по основной образовательной программе и др.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заявлению могут быть приложены психолого-медико-педагогические рекомендации по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ребенка.</w:t>
      </w:r>
    </w:p>
    <w:p w:rsidR="002346FF" w:rsidRPr="0073058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2.5. Заявления о переводе на обучение по индивидуальному учебному плану принимаются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текущего учебного года до </w:t>
      </w:r>
      <w:r w:rsidRP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включительно</w:t>
      </w:r>
      <w:r w:rsidR="004A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(1-8 </w:t>
      </w:r>
      <w:proofErr w:type="spellStart"/>
      <w:r w:rsidR="004A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A4D8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A4D84" w:rsidRPr="004A4D84">
        <w:t xml:space="preserve"> </w:t>
      </w:r>
      <w:r w:rsidR="004A4D84" w:rsidRPr="004A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позднее, чем за 3 месяца до государственной (итоговой) аттестации</w:t>
      </w:r>
      <w:r w:rsidR="004A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1 июля – 10 </w:t>
      </w:r>
      <w:proofErr w:type="spellStart"/>
      <w:r w:rsid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30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2.6. Перевод на обучение по индивидуальному учебному плану осуществляется приказом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2.7. Обучение по индивидуальному учебному плану начинается</w:t>
      </w:r>
      <w:r w:rsidR="00FD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правило,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30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начала учебного года</w:t>
      </w:r>
      <w:r w:rsidR="00FD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возможны и иные периоды.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перевода на обучение по индивидуальному учебному плану в связи с необходимостью ликвидации академической задолженности, а также для ускоренного обучения срок начала обучения по индивидуальному учебному плану устанавливается в приказе, указанном в пункте 2.6 порядка.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2.8. Обучение по индивидуальному учебному плану ведется по расписанию занятий.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Расписание занятий по индивидуальному учебному плану с учетом максимально </w:t>
      </w:r>
    </w:p>
    <w:p w:rsidR="002346FF" w:rsidRPr="0073058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допустимой учебной нагрузки и кадрового потенциала </w:t>
      </w:r>
      <w:r w:rsidRPr="00730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 заместитель директора </w:t>
      </w:r>
      <w:r w:rsidR="00730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 по учебно-воспитательной</w:t>
      </w:r>
      <w:r w:rsidRPr="007305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работе, утверждает директор.</w:t>
      </w:r>
    </w:p>
    <w:p w:rsidR="002346FF" w:rsidRPr="0073058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2.9. Обучение по индивидуальному учебному плану может быть организовано в отдельных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(группах). Наполняемость классов (групп) устанавливается в соответствии с требованиями санитарных норм и правил.</w:t>
      </w:r>
    </w:p>
    <w:p w:rsidR="002346FF" w:rsidRPr="00585492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2.10. При реализации индивидуального учебного плана могут использоваться электронное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дистанционные образовательные технологии, а также сетевая форма реализации образовательной программы.</w:t>
      </w:r>
    </w:p>
    <w:p w:rsidR="002346FF" w:rsidRPr="00CA4089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2.11. Обучение по индивидуальному учебном</w:t>
      </w:r>
      <w:r w:rsidR="00CA40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плану на уровнях начального, основного</w:t>
      </w:r>
      <w:r w:rsidR="00CA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 </w:t>
      </w:r>
      <w:r w:rsidR="00CA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A4089"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сопровождается поддержкой </w:t>
      </w:r>
      <w:r w:rsidRPr="00CA40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классного руководителя.</w:t>
      </w:r>
    </w:p>
    <w:p w:rsidR="002346FF" w:rsidRPr="00CA4089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Педагогический работник назначается на сопровождение индивидуального учебного плана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директора.</w:t>
      </w:r>
    </w:p>
    <w:p w:rsidR="002346FF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2.12. Обучающиеся по индивидуальному учебному плану обладают всеми академическими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правами, предусмотренными законодательством.</w:t>
      </w:r>
    </w:p>
    <w:p w:rsidR="00AB7888" w:rsidRPr="00AB7888" w:rsidRDefault="00AB7888" w:rsidP="00AB78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AB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получающий образование по ИУП, числится в списке учащихся класса в соответствии с годом усвоения образовательных программ.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Индивидуальный учебный план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 Индивидуальный учебный план разрабатывается в соответствии со спецификой и </w:t>
      </w:r>
    </w:p>
    <w:p w:rsidR="002346FF" w:rsidRPr="00B921C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школы с учетом психолого-медико-педагогических рекомендаций по организации обучения </w:t>
      </w:r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ребенка (при их наличии).</w:t>
      </w:r>
    </w:p>
    <w:p w:rsidR="002346FF" w:rsidRPr="00B921C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3.2. Индивидуальный учебный план разрабатывается </w:t>
      </w:r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заместителем директора школы </w:t>
      </w:r>
    </w:p>
    <w:p w:rsidR="002346FF" w:rsidRPr="00B921C7" w:rsidRDefault="00CA4089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учебно-воспитательной</w:t>
      </w:r>
      <w:r w:rsidR="002346FF"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 для конкретного обучающегося или группы обучающихся на основе основной образовательной программы соответствующего уровня общего </w:t>
      </w:r>
      <w:r w:rsidR="00B921C7"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образования, как правило, </w:t>
      </w:r>
      <w:r w:rsidR="002346FF"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один учебный год</w:t>
      </w:r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(1-9 </w:t>
      </w:r>
      <w:proofErr w:type="spellStart"/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два учебных года (10 </w:t>
      </w:r>
      <w:proofErr w:type="spellStart"/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B921C7" w:rsidRPr="00B92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либо на иной срок, указанный в заявлении обучающегося или его родителей (законных представителей).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3.3. Индивидуальный учебный план утверждается в порядке, предусмотренном 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 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 для утверждения основной образовательной программы общего образования.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3.4. Индивидуальный учебный план разрабатывается и утверждается 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начала учебного 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года. В случаях утверждения индивидуального учебного плана в связи с необходимостью 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ликвидации академической задолженности, а также для ускоренного обучения не позднее 20 рабочих дней с даты принятия заявления об организации обучения по индивидуальному учебному плану.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3.5. Индивидуальный учебный план должен содержать:</w:t>
      </w:r>
    </w:p>
    <w:p w:rsidR="002346FF" w:rsidRPr="00917977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обязательную часть и часть, формируемую участниками образовательных отношений, в 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которых определяются </w:t>
      </w:r>
      <w:r w:rsidR="00807E3E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перечень, последовательность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распределение</w:t>
      </w:r>
      <w:r w:rsidR="00917977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часов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17977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 предметов, курсов, дисциплин (модулей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иных видов учебной </w:t>
      </w:r>
      <w:r w:rsidR="00807E3E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деятельности)</w:t>
      </w:r>
      <w:r w:rsidR="00917977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 учебного </w:t>
      </w:r>
      <w:r w:rsidR="00807E3E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  <w:r w:rsidR="00FD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/периода</w:t>
      </w:r>
      <w:r w:rsidR="00807E3E"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</w:t>
      </w:r>
      <w:r w:rsidRPr="00986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формы промежуточной аттестации обучающихся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учебные предметы, курсы, обеспечивающие интересы обучающегося (группы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обучающихся);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состав и структуру направлений, формы организации, объем внеурочной деятельности.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3.6. Рабочие программы учебных предметов, курсов, дисциплин (модулей), иных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компонентов, а также оценочные и методические материалы разрабатываются в случаях, когда учебные предметы, курсы, дисциплины (модули) изучаются углубленно по сравнению с объемом, предусмотренным основной образовательной программой соответствующего уровня, и (или) не включены в основную образовательную программу.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Рабочие программы в этих случаях являются неотъемлемой частью индивидуального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3.7. При формировании индивидуального учебного плана может использоваться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принцип, предусматривающий различные варианты сочетания учебных предметов, курсов, дисциплин (модулей), иных компонентов, входящих в учебный план основной образовательной программы соответствующего уровня общего образования.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3.8. Максимальная учебная нагрузка обучающегося по индивидуальному учебному плану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требованиям федеральных государственных образовательных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санитарных норм и правил. С этой целью индивидуальный учебный план может сочетать различные формы получения образования и формы обучения.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3.9. Утвержденный индивидуальный учебный план и расписание занятий по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учебному плану доводятся до сведения обучающегося, родителей (законных представителей) несовершеннолетнего обучающегося под подпись.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Особенности организации ускоренного обучения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Ускоренное обучение, то есть сокращение срока освоения основной образовательной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соответствующего уровня общего образования, осуществляется посредством: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зачета результатов освоения обучающимся учебных предметов, курсов, дисциплин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(модулей), дополнительных образовательных программ в других организациях, осуществляющих образовательную деятельность, в порядке, предусмотренном локальным нормативным актом школы;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повышения темпа освоения основной образовательной программы.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 Срок освоения основной образовательной программы в случае зачета результатов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пройденных учебных предметов, курсов, дисциплин (модулей), дополнительных образовательных программ уменьшается на время, необходимое для их изучения согласно учебному плану осн</w:t>
      </w:r>
      <w:r w:rsid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программы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 общего образования.</w:t>
      </w:r>
    </w:p>
    <w:p w:rsid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4.3. Повышение темпа освоения образовательной программы возможно для обучающихся,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высокие образовательные способности и (или) уровень развития. </w:t>
      </w:r>
      <w:r w:rsid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</w:t>
      </w:r>
      <w:r w:rsid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обучающимся образовательн</w:t>
      </w:r>
      <w:r w:rsid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в повышенном темпе 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 результатами текущей и промежуточной а</w:t>
      </w:r>
      <w:r w:rsid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4.4. Индивидуальный план обучения с повышенным темпом освоения образовательной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разрабатывается при положительном решении </w:t>
      </w:r>
      <w:r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возможности организовать ускоренное обучение для конкретного обучающегося (группы обучающихся).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4.5. Прием на ускоренное обучение не допускается.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Контроль за выполнением индивидуального учебного плана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 Контроль за проведением учебных занятий, консультаций в соответствии с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расписанием, посещением учебных занятий обучающимся, ведением журнала успеваемости и своевременным оформлением иной педагогической документации в рамках реализации индивидуального учебного плана осуществляет </w:t>
      </w:r>
      <w:r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 </w:t>
      </w:r>
      <w:r w:rsidR="00986A3A"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учебно-воспитательной </w:t>
      </w:r>
      <w:r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реже </w:t>
      </w:r>
      <w:r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 четверть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 Обучающиеся обязаны выполнять индивидуальный учебный план, в том числе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учебные занятия, предусмотренные индивидуальным учебным планом и расписанием занятий.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Посещение учебных занятий, предусмотренных расписанием, отмечается в журнале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в порядке, предусмотренном локальным нормативным актом школы.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5.3. Контроль </w:t>
      </w:r>
      <w:r w:rsidR="00FD21CA"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выполнением,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индивидуального учебного плана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родители (законные представители) несовершеннолетнего обучающегося, </w:t>
      </w:r>
    </w:p>
    <w:p w:rsidR="002346FF" w:rsidRPr="007D75C4" w:rsidRDefault="00986A3A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="002346FF"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для сопровождения реализации индивидуального учебного плана.</w:t>
      </w:r>
    </w:p>
    <w:p w:rsidR="008A79AF" w:rsidRPr="008A79AF" w:rsidRDefault="008A79AF" w:rsidP="008A7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5.4. </w:t>
      </w:r>
      <w:r w:rsidRPr="008A79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   формах, периодичности    и    порядке   текущего    контроля   успеваемости    и промежуточной      аттестации      обучающихся      в      Муниципальном      автономном общеобразовательном учреждении «Средняя общеобразовательная школа № 76 имени </w:t>
      </w:r>
      <w:proofErr w:type="spellStart"/>
      <w:r w:rsidRPr="008A79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Д.Е.Васильева</w:t>
      </w:r>
      <w:proofErr w:type="spellEnd"/>
      <w:r w:rsidRPr="008A79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46FF" w:rsidRPr="00986A3A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Результаты текущего контроля успеваемости и промежуточной аттестации обучающихся по 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учебному плану фиксируются в журнале успеваемости.</w:t>
      </w:r>
    </w:p>
    <w:p w:rsidR="00E602EE" w:rsidRPr="00E602EE" w:rsidRDefault="002346FF" w:rsidP="00E602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5.5.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контроля выполнения индивидуального учебного плана и на основании решения </w:t>
      </w:r>
      <w:r w:rsidRPr="0098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</w:t>
      </w: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обучающийся переводится на обучение по основной образовательной программе в соответствующий класс </w:t>
      </w:r>
      <w:r w:rsidR="00E602EE"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условии:</w:t>
      </w:r>
    </w:p>
    <w:p w:rsidR="00E602EE" w:rsidRPr="00E602EE" w:rsidRDefault="00E602EE" w:rsidP="00E602E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общеобразовательных программ начального общего, основ</w:t>
      </w:r>
      <w:r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общего, среднего общего образования по итогам одной и более четвертей по двум и более предметам;</w:t>
      </w:r>
    </w:p>
    <w:p w:rsidR="00E602EE" w:rsidRPr="00E602EE" w:rsidRDefault="00E602EE" w:rsidP="00E602E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неуспеваемости обучающегося по итогам года по одному и более предметам.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5.6. К государственной итоговой аттестации допускается обучающийся, не имеющий</w:t>
      </w: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задолженности и в полном объеме выполнивший индивидуальный учебный план.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Государственная итоговая аттестация обучавшихся по индивидуальному учебному плану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формах и в порядке, предусмотренных законодательством.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75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Финансовое обеспечение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6.1. Обучение по индивидуальному учебному плану осуществляется за счет бюджетных 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рамках финансового обеспечения реализации основной образовательной программы соответствующего уровня общего образования.</w:t>
      </w:r>
    </w:p>
    <w:p w:rsidR="002346FF" w:rsidRPr="007D75C4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6.2. Оплата труда педагогических работников, привлекаемых для реализации </w:t>
      </w:r>
    </w:p>
    <w:p w:rsidR="002346FF" w:rsidRDefault="002346FF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учебного плана, осуществляется в соответствии с установленной в школе системой оплаты труда.</w:t>
      </w:r>
    </w:p>
    <w:p w:rsidR="00BA5050" w:rsidRDefault="00BA5050" w:rsidP="00BA5050">
      <w:pPr>
        <w:pStyle w:val="60"/>
        <w:shd w:val="clear" w:color="auto" w:fill="auto"/>
        <w:tabs>
          <w:tab w:val="left" w:pos="3738"/>
        </w:tabs>
        <w:spacing w:before="0" w:after="48" w:line="240" w:lineRule="exact"/>
        <w:ind w:firstLine="0"/>
        <w:jc w:val="left"/>
      </w:pPr>
      <w:r>
        <w:rPr>
          <w:sz w:val="24"/>
          <w:szCs w:val="24"/>
          <w:lang w:eastAsia="ru-RU"/>
        </w:rPr>
        <w:t xml:space="preserve">7. </w:t>
      </w:r>
      <w:r>
        <w:rPr>
          <w:color w:val="000000"/>
          <w:sz w:val="24"/>
          <w:szCs w:val="24"/>
          <w:lang w:eastAsia="ru-RU" w:bidi="ru-RU"/>
        </w:rPr>
        <w:t>Порядок управления</w:t>
      </w:r>
    </w:p>
    <w:p w:rsidR="00BA5050" w:rsidRDefault="00BA5050" w:rsidP="00BA5050">
      <w:pPr>
        <w:pStyle w:val="20"/>
        <w:shd w:val="clear" w:color="auto" w:fill="auto"/>
        <w:tabs>
          <w:tab w:val="left" w:pos="1381"/>
        </w:tabs>
        <w:spacing w:after="1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7.1.В компетенцию администрации школы входит:</w:t>
      </w:r>
    </w:p>
    <w:p w:rsid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разработка положения об организации обучения по индивидуальному учебному плану;</w:t>
      </w:r>
    </w:p>
    <w:p w:rsid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своевременного подбора учителей, проведение экспертизы учебных программ и контроль их выполнения;</w:t>
      </w:r>
    </w:p>
    <w:p w:rsid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контроль своевременного проведения занятий, консультаций, посещения занятий учащимися, ведения журнала учета обучения по индивидуальному учебному плану 1 раз в четверть/полугодие.</w:t>
      </w:r>
    </w:p>
    <w:p w:rsidR="00BA5050" w:rsidRDefault="00BA5050" w:rsidP="00BA5050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line="317" w:lineRule="exact"/>
        <w:jc w:val="both"/>
      </w:pPr>
      <w:r>
        <w:rPr>
          <w:color w:val="000000"/>
          <w:sz w:val="24"/>
          <w:szCs w:val="24"/>
          <w:lang w:eastAsia="ru-RU" w:bidi="ru-RU"/>
        </w:rPr>
        <w:t>При организации обучения по индивидуальному учебному плану школа имеет следующие документы:</w:t>
      </w:r>
    </w:p>
    <w:p w:rsid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заявление родителей (законных представителей) обучающихся;</w:t>
      </w:r>
    </w:p>
    <w:p w:rsidR="00BA5050" w:rsidRP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приказ директора школы;</w:t>
      </w:r>
    </w:p>
    <w:p w:rsidR="00BA5050" w:rsidRDefault="005778B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индивидуальный учебный план,</w:t>
      </w:r>
      <w:r w:rsidRPr="005778B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письменно согласованный</w:t>
      </w:r>
      <w:r>
        <w:rPr>
          <w:color w:val="000000"/>
          <w:sz w:val="24"/>
          <w:szCs w:val="24"/>
          <w:lang w:eastAsia="ru-RU" w:bidi="ru-RU"/>
        </w:rPr>
        <w:tab/>
        <w:t xml:space="preserve"> с родителями (законными представителями) школы и утвержденное директором школы (приложение 1)</w:t>
      </w:r>
      <w:r w:rsidR="00BA5050">
        <w:rPr>
          <w:color w:val="000000"/>
          <w:sz w:val="24"/>
          <w:szCs w:val="24"/>
          <w:lang w:eastAsia="ru-RU" w:bidi="ru-RU"/>
        </w:rPr>
        <w:t>;</w:t>
      </w:r>
    </w:p>
    <w:p w:rsidR="00BA5050" w:rsidRDefault="00BA5050" w:rsidP="00BA5050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after="244" w:line="317" w:lineRule="exact"/>
        <w:ind w:left="780" w:hanging="380"/>
        <w:jc w:val="both"/>
      </w:pPr>
      <w:r>
        <w:rPr>
          <w:color w:val="000000"/>
          <w:sz w:val="24"/>
          <w:szCs w:val="24"/>
          <w:lang w:eastAsia="ru-RU" w:bidi="ru-RU"/>
        </w:rPr>
        <w:t>расписание консультаций, письменно согласованное с родителями (законными представителями) школы и утвержденное директором школы</w:t>
      </w:r>
      <w:r w:rsidR="005778B0">
        <w:rPr>
          <w:color w:val="000000"/>
          <w:sz w:val="24"/>
          <w:szCs w:val="24"/>
          <w:lang w:eastAsia="ru-RU" w:bidi="ru-RU"/>
        </w:rPr>
        <w:t xml:space="preserve"> (приложение 2)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A5050" w:rsidRPr="007D75C4" w:rsidRDefault="00BA5050" w:rsidP="00080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BA505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p w:rsidR="003327F0" w:rsidRDefault="003327F0" w:rsidP="003327F0">
      <w:pPr>
        <w:pStyle w:val="8"/>
        <w:shd w:val="clear" w:color="auto" w:fill="auto"/>
        <w:spacing w:line="340" w:lineRule="exact"/>
        <w:jc w:val="right"/>
        <w:rPr>
          <w:rStyle w:val="8Exact0"/>
          <w:b/>
          <w:sz w:val="24"/>
          <w:szCs w:val="24"/>
        </w:rPr>
        <w:sectPr w:rsidR="003327F0" w:rsidSect="000C17E6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DB454B" w:rsidRDefault="00DB454B" w:rsidP="003327F0">
      <w:pPr>
        <w:pStyle w:val="8"/>
        <w:shd w:val="clear" w:color="auto" w:fill="auto"/>
        <w:spacing w:line="340" w:lineRule="exact"/>
        <w:jc w:val="right"/>
        <w:rPr>
          <w:rStyle w:val="8Exact0"/>
          <w:b/>
          <w:sz w:val="24"/>
          <w:szCs w:val="24"/>
        </w:rPr>
      </w:pPr>
    </w:p>
    <w:p w:rsidR="003327F0" w:rsidRDefault="003327F0" w:rsidP="003327F0">
      <w:pPr>
        <w:pStyle w:val="8"/>
        <w:shd w:val="clear" w:color="auto" w:fill="auto"/>
        <w:spacing w:line="340" w:lineRule="exact"/>
        <w:jc w:val="right"/>
        <w:rPr>
          <w:rStyle w:val="8Exact0"/>
          <w:b/>
          <w:sz w:val="24"/>
          <w:szCs w:val="24"/>
        </w:rPr>
      </w:pPr>
      <w:r w:rsidRPr="003327F0">
        <w:rPr>
          <w:rStyle w:val="8Exact0"/>
          <w:b/>
          <w:sz w:val="24"/>
          <w:szCs w:val="24"/>
        </w:rPr>
        <w:t xml:space="preserve">Приложение1 </w:t>
      </w:r>
    </w:p>
    <w:tbl>
      <w:tblPr>
        <w:tblStyle w:val="a4"/>
        <w:tblW w:w="155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2381"/>
      </w:tblGrid>
      <w:tr w:rsidR="006D7F99" w:rsidRPr="00EA57B4" w:rsidTr="006D7F99">
        <w:tc>
          <w:tcPr>
            <w:tcW w:w="3184" w:type="dxa"/>
          </w:tcPr>
          <w:p w:rsidR="006D7F99" w:rsidRPr="00EA57B4" w:rsidRDefault="006D7F99" w:rsidP="006D7F99">
            <w:pPr>
              <w:pStyle w:val="ConsPlusNormal"/>
              <w:spacing w:line="276" w:lineRule="auto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81" w:type="dxa"/>
          </w:tcPr>
          <w:p w:rsidR="006D7F99" w:rsidRPr="00EA57B4" w:rsidRDefault="006D7F99" w:rsidP="006D7F99">
            <w:pPr>
              <w:pStyle w:val="ConsPlusNormal"/>
              <w:spacing w:line="276" w:lineRule="auto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D7F99" w:rsidRPr="003327F0" w:rsidRDefault="006D7F99" w:rsidP="003327F0">
      <w:pPr>
        <w:pStyle w:val="8"/>
        <w:shd w:val="clear" w:color="auto" w:fill="auto"/>
        <w:spacing w:line="340" w:lineRule="exact"/>
        <w:jc w:val="right"/>
        <w:rPr>
          <w:rStyle w:val="8Exact0"/>
          <w:b/>
          <w:sz w:val="24"/>
          <w:szCs w:val="24"/>
        </w:rPr>
      </w:pPr>
    </w:p>
    <w:p w:rsidR="00557B12" w:rsidRDefault="003327F0" w:rsidP="00557B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Индивидуальный учебный план обучающегося на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_____________</w:t>
      </w:r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>уч.г</w:t>
      </w:r>
      <w:proofErr w:type="spellEnd"/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57B12" w:rsidRPr="00557B12" w:rsidRDefault="00557B12" w:rsidP="00557B1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B12">
        <w:rPr>
          <w:rFonts w:ascii="Times New Roman" w:hAnsi="Times New Roman" w:cs="Times New Roman"/>
          <w:b/>
          <w:color w:val="C00000"/>
          <w:sz w:val="24"/>
          <w:szCs w:val="24"/>
        </w:rPr>
        <w:t>МАОУ «СОШ № 76 имени Д.Е. Васильева»</w:t>
      </w:r>
    </w:p>
    <w:p w:rsidR="003327F0" w:rsidRPr="003327F0" w:rsidRDefault="003327F0" w:rsidP="0033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7F0">
        <w:rPr>
          <w:rFonts w:ascii="Times New Roman" w:hAnsi="Times New Roman" w:cs="Times New Roman"/>
          <w:sz w:val="24"/>
          <w:szCs w:val="24"/>
        </w:rPr>
        <w:t>Ф.И._________________________________</w:t>
      </w:r>
    </w:p>
    <w:p w:rsidR="003327F0" w:rsidRDefault="003327F0" w:rsidP="003327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7F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2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7F0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3327F0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557B12" w:rsidRDefault="00557B12" w:rsidP="0033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программе__________________________________</w:t>
      </w:r>
    </w:p>
    <w:p w:rsidR="00557B12" w:rsidRPr="00557B12" w:rsidRDefault="00557B12" w:rsidP="003327F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(наименование ООП)</w:t>
      </w:r>
    </w:p>
    <w:p w:rsidR="003327F0" w:rsidRPr="003327F0" w:rsidRDefault="003327F0" w:rsidP="003327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7F0">
        <w:rPr>
          <w:rFonts w:ascii="Times New Roman" w:hAnsi="Times New Roman" w:cs="Times New Roman"/>
          <w:sz w:val="24"/>
          <w:szCs w:val="24"/>
        </w:rPr>
        <w:t>Ф.И.О. классного руководителя</w:t>
      </w:r>
      <w:r w:rsidR="00557B12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Overlap w:val="never"/>
        <w:tblW w:w="154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1"/>
        <w:gridCol w:w="2115"/>
        <w:gridCol w:w="926"/>
        <w:gridCol w:w="1498"/>
        <w:gridCol w:w="1785"/>
        <w:gridCol w:w="1570"/>
        <w:gridCol w:w="1944"/>
        <w:gridCol w:w="1627"/>
        <w:gridCol w:w="1848"/>
      </w:tblGrid>
      <w:tr w:rsidR="003327F0" w:rsidRPr="003327F0" w:rsidTr="00147B8D">
        <w:trPr>
          <w:trHeight w:hRule="exact" w:val="25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Pr="003327F0" w:rsidRDefault="003327F0" w:rsidP="00147B8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  <w:rPr>
                <w:b/>
              </w:rPr>
            </w:pPr>
            <w:r w:rsidRPr="003327F0">
              <w:rPr>
                <w:rStyle w:val="210pt"/>
                <w:b/>
              </w:rPr>
              <w:t>Предметные</w:t>
            </w:r>
          </w:p>
          <w:p w:rsidR="003327F0" w:rsidRPr="003327F0" w:rsidRDefault="003327F0" w:rsidP="00147B8D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3327F0">
              <w:rPr>
                <w:rStyle w:val="210pt"/>
                <w:b/>
              </w:rPr>
              <w:t>области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Pr="003327F0" w:rsidRDefault="003327F0" w:rsidP="00147B8D">
            <w:pPr>
              <w:pStyle w:val="20"/>
              <w:shd w:val="clear" w:color="auto" w:fill="auto"/>
              <w:spacing w:line="200" w:lineRule="exact"/>
              <w:ind w:left="220" w:firstLine="0"/>
              <w:rPr>
                <w:b/>
              </w:rPr>
            </w:pPr>
            <w:r w:rsidRPr="003327F0">
              <w:rPr>
                <w:rStyle w:val="210pt"/>
                <w:b/>
              </w:rPr>
              <w:t>Учебные предметы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P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3327F0">
              <w:rPr>
                <w:rStyle w:val="210pt"/>
                <w:b/>
              </w:rPr>
              <w:t>Количество часов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Pr="003327F0" w:rsidRDefault="003327F0" w:rsidP="00147B8D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3327F0">
              <w:rPr>
                <w:rStyle w:val="210pt"/>
                <w:b/>
              </w:rPr>
              <w:t>Форма</w:t>
            </w:r>
          </w:p>
          <w:p w:rsidR="003327F0" w:rsidRPr="003327F0" w:rsidRDefault="003327F0" w:rsidP="00147B8D">
            <w:pPr>
              <w:pStyle w:val="20"/>
              <w:shd w:val="clear" w:color="auto" w:fill="auto"/>
              <w:spacing w:line="230" w:lineRule="exact"/>
              <w:ind w:left="220" w:firstLine="0"/>
              <w:rPr>
                <w:b/>
              </w:rPr>
            </w:pPr>
            <w:r w:rsidRPr="003327F0">
              <w:rPr>
                <w:rStyle w:val="210pt"/>
                <w:b/>
              </w:rPr>
              <w:t>промежуточной</w:t>
            </w:r>
          </w:p>
          <w:p w:rsidR="003327F0" w:rsidRPr="003327F0" w:rsidRDefault="003327F0" w:rsidP="00147B8D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3327F0">
              <w:rPr>
                <w:rStyle w:val="210pt"/>
                <w:b/>
              </w:rPr>
              <w:t>аттестации</w:t>
            </w:r>
          </w:p>
        </w:tc>
      </w:tr>
      <w:tr w:rsidR="003327F0" w:rsidTr="003327F0">
        <w:trPr>
          <w:trHeight w:hRule="exact" w:val="706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7F0" w:rsidRDefault="003327F0" w:rsidP="00147B8D"/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27F0" w:rsidRDefault="003327F0" w:rsidP="00147B8D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left="220" w:firstLine="0"/>
            </w:pPr>
            <w:r>
              <w:rPr>
                <w:rStyle w:val="210pt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210pt"/>
              </w:rPr>
              <w:t>Аудиторные</w:t>
            </w:r>
          </w:p>
          <w:p w:rsidR="003327F0" w:rsidRDefault="003327F0" w:rsidP="00147B8D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(урочные)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210pt"/>
              </w:rPr>
              <w:t>Самостоятельная</w:t>
            </w:r>
          </w:p>
          <w:p w:rsidR="003327F0" w:rsidRDefault="003327F0" w:rsidP="00147B8D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Сетевая</w:t>
            </w:r>
          </w:p>
          <w:p w:rsidR="003327F0" w:rsidRDefault="003327F0" w:rsidP="00147B8D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форма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>
            <w:pPr>
              <w:pStyle w:val="20"/>
              <w:shd w:val="clear" w:color="auto" w:fill="auto"/>
              <w:spacing w:line="230" w:lineRule="exact"/>
              <w:ind w:left="240" w:firstLine="0"/>
            </w:pPr>
            <w:r>
              <w:rPr>
                <w:rStyle w:val="210pt"/>
              </w:rPr>
              <w:t>Дистанционные</w:t>
            </w:r>
          </w:p>
          <w:p w:rsidR="003327F0" w:rsidRDefault="003327F0" w:rsidP="00147B8D">
            <w:pPr>
              <w:pStyle w:val="20"/>
              <w:shd w:val="clear" w:color="auto" w:fill="auto"/>
              <w:spacing w:line="230" w:lineRule="exact"/>
              <w:ind w:left="240" w:firstLine="0"/>
            </w:pPr>
            <w:r>
              <w:rPr>
                <w:rStyle w:val="210pt"/>
              </w:rPr>
              <w:t>образовательные</w:t>
            </w:r>
          </w:p>
          <w:p w:rsidR="003327F0" w:rsidRDefault="003327F0" w:rsidP="00147B8D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технологии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after="60" w:line="200" w:lineRule="exact"/>
              <w:ind w:left="240" w:firstLine="0"/>
            </w:pPr>
            <w:r>
              <w:rPr>
                <w:rStyle w:val="210pt"/>
              </w:rPr>
              <w:t>Электронное</w:t>
            </w:r>
          </w:p>
          <w:p w:rsidR="003327F0" w:rsidRDefault="003327F0" w:rsidP="00147B8D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обучение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/>
        </w:tc>
      </w:tr>
      <w:tr w:rsidR="00DB454B" w:rsidRPr="00DB454B" w:rsidTr="00E77C76">
        <w:trPr>
          <w:trHeight w:hRule="exact" w:val="254"/>
          <w:jc w:val="center"/>
        </w:trPr>
        <w:tc>
          <w:tcPr>
            <w:tcW w:w="154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4B" w:rsidRPr="00DB454B" w:rsidRDefault="00DB454B" w:rsidP="00DB4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54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327F0" w:rsidTr="003327F0">
        <w:trPr>
          <w:trHeight w:hRule="exact" w:val="25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</w:tr>
      <w:tr w:rsidR="003327F0" w:rsidTr="003327F0">
        <w:trPr>
          <w:trHeight w:hRule="exact" w:val="25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7F0" w:rsidRDefault="003327F0" w:rsidP="00147B8D"/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</w:tr>
      <w:tr w:rsidR="003327F0" w:rsidTr="003327F0">
        <w:trPr>
          <w:trHeight w:hRule="exact" w:val="254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7F0" w:rsidRDefault="003327F0" w:rsidP="00147B8D"/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</w:tr>
      <w:tr w:rsidR="003327F0" w:rsidTr="003327F0">
        <w:trPr>
          <w:trHeight w:hRule="exact" w:val="259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/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7F0" w:rsidRDefault="003327F0" w:rsidP="00147B8D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</w:tr>
      <w:tr w:rsidR="00DB454B" w:rsidTr="00315AA6">
        <w:trPr>
          <w:trHeight w:hRule="exact" w:val="494"/>
          <w:jc w:val="center"/>
        </w:trPr>
        <w:tc>
          <w:tcPr>
            <w:tcW w:w="154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54B" w:rsidRPr="00DB454B" w:rsidRDefault="00DB454B" w:rsidP="00DB454B">
            <w:pPr>
              <w:jc w:val="center"/>
              <w:rPr>
                <w:b/>
                <w:sz w:val="10"/>
                <w:szCs w:val="10"/>
              </w:rPr>
            </w:pPr>
            <w:r w:rsidRPr="00DB454B">
              <w:rPr>
                <w:rStyle w:val="210pt"/>
                <w:rFonts w:eastAsiaTheme="minorHAnsi"/>
                <w:b/>
              </w:rPr>
              <w:t>Часть, формируемая индивидуально участником образовательного процесса</w:t>
            </w:r>
          </w:p>
        </w:tc>
      </w:tr>
      <w:tr w:rsidR="00DB454B" w:rsidTr="00DB454B">
        <w:trPr>
          <w:trHeight w:hRule="exact" w:val="307"/>
          <w:jc w:val="center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4B" w:rsidRDefault="00DB454B" w:rsidP="00147B8D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0p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4B" w:rsidRPr="00DB454B" w:rsidRDefault="00DB454B" w:rsidP="00DB454B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</w:tr>
      <w:tr w:rsidR="00DB454B" w:rsidTr="00DB454B">
        <w:trPr>
          <w:trHeight w:hRule="exact" w:val="269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54B" w:rsidRDefault="00DB454B" w:rsidP="00147B8D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0p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4B" w:rsidRPr="00DB454B" w:rsidRDefault="00DB454B" w:rsidP="00DB454B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</w:tr>
      <w:tr w:rsidR="00DB454B" w:rsidTr="00DB454B">
        <w:trPr>
          <w:trHeight w:hRule="exact" w:val="287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54B" w:rsidRDefault="00DB454B" w:rsidP="00147B8D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0p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54B" w:rsidRPr="00DB454B" w:rsidRDefault="00DB454B" w:rsidP="00DB454B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</w:tr>
      <w:tr w:rsidR="003327F0" w:rsidTr="003327F0">
        <w:trPr>
          <w:trHeight w:hRule="exact" w:val="514"/>
          <w:jc w:val="center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7F0" w:rsidRPr="00557B12" w:rsidRDefault="003327F0" w:rsidP="00147B8D">
            <w:pPr>
              <w:pStyle w:val="20"/>
              <w:shd w:val="clear" w:color="auto" w:fill="auto"/>
              <w:spacing w:line="250" w:lineRule="exact"/>
              <w:ind w:firstLine="0"/>
              <w:rPr>
                <w:b/>
              </w:rPr>
            </w:pPr>
            <w:r w:rsidRPr="00557B12">
              <w:rPr>
                <w:rStyle w:val="210pt"/>
                <w:b/>
              </w:rPr>
              <w:t>Максимально допустимая недельная нагрузка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F0" w:rsidRDefault="003327F0" w:rsidP="00147B8D">
            <w:pPr>
              <w:rPr>
                <w:sz w:val="10"/>
                <w:szCs w:val="10"/>
              </w:rPr>
            </w:pPr>
          </w:p>
        </w:tc>
      </w:tr>
      <w:tr w:rsidR="00DB454B" w:rsidTr="003327F0">
        <w:trPr>
          <w:trHeight w:hRule="exact" w:val="514"/>
          <w:jc w:val="center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54B" w:rsidRPr="00557B12" w:rsidRDefault="00DB454B" w:rsidP="00147B8D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pt"/>
                <w:b/>
              </w:rPr>
            </w:pPr>
            <w:r w:rsidRPr="00557B12">
              <w:rPr>
                <w:rStyle w:val="210pt"/>
                <w:b/>
              </w:rPr>
              <w:t xml:space="preserve">Внеурочная </w:t>
            </w:r>
            <w:r w:rsidR="00557B12" w:rsidRPr="00557B12">
              <w:rPr>
                <w:rStyle w:val="210pt"/>
                <w:b/>
              </w:rPr>
              <w:t>деятельность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B" w:rsidRDefault="00DB454B" w:rsidP="00147B8D">
            <w:pPr>
              <w:rPr>
                <w:sz w:val="10"/>
                <w:szCs w:val="10"/>
              </w:rPr>
            </w:pPr>
          </w:p>
        </w:tc>
      </w:tr>
    </w:tbl>
    <w:p w:rsidR="003327F0" w:rsidRPr="006D7F99" w:rsidRDefault="003327F0" w:rsidP="006D7F9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28"/>
        </w:rPr>
      </w:pP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6D7F99">
        <w:rPr>
          <w:rFonts w:ascii="Times New Roman" w:hAnsi="Times New Roman" w:cs="Times New Roman"/>
        </w:rPr>
        <w:t xml:space="preserve">Согласовано»   </w:t>
      </w:r>
      <w:proofErr w:type="gramEnd"/>
      <w:r w:rsidRPr="006D7F99">
        <w:rPr>
          <w:rFonts w:ascii="Times New Roman" w:hAnsi="Times New Roman" w:cs="Times New Roman"/>
        </w:rPr>
        <w:t xml:space="preserve">  Зам. директора по УВР</w:t>
      </w:r>
      <w:r>
        <w:rPr>
          <w:rFonts w:ascii="Times New Roman" w:hAnsi="Times New Roman" w:cs="Times New Roman"/>
        </w:rPr>
        <w:t>/ВР</w:t>
      </w:r>
      <w:r w:rsidRPr="006D7F99">
        <w:rPr>
          <w:rFonts w:ascii="Times New Roman" w:hAnsi="Times New Roman" w:cs="Times New Roman"/>
        </w:rPr>
        <w:t xml:space="preserve"> ______________/ </w:t>
      </w:r>
      <w:r w:rsidR="00407674">
        <w:rPr>
          <w:rFonts w:ascii="Times New Roman" w:hAnsi="Times New Roman" w:cs="Times New Roman"/>
        </w:rPr>
        <w:t>_______________</w:t>
      </w:r>
      <w:r w:rsidR="00113D6F">
        <w:rPr>
          <w:rFonts w:ascii="Times New Roman" w:hAnsi="Times New Roman" w:cs="Times New Roman"/>
        </w:rPr>
        <w:t xml:space="preserve"> </w:t>
      </w: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r w:rsidRPr="006D7F99">
        <w:rPr>
          <w:rFonts w:ascii="Times New Roman" w:hAnsi="Times New Roman" w:cs="Times New Roman"/>
        </w:rPr>
        <w:t xml:space="preserve">                              Классный руководитель ______________/ ______________</w:t>
      </w:r>
      <w:r w:rsidR="00407674">
        <w:rPr>
          <w:rFonts w:ascii="Times New Roman" w:hAnsi="Times New Roman" w:cs="Times New Roman"/>
        </w:rPr>
        <w:t>__</w:t>
      </w: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r w:rsidRPr="006D7F99">
        <w:rPr>
          <w:rFonts w:ascii="Times New Roman" w:hAnsi="Times New Roman" w:cs="Times New Roman"/>
        </w:rPr>
        <w:t xml:space="preserve">                              Учащийся __________________________/_______________</w:t>
      </w:r>
      <w:r w:rsidR="00407674">
        <w:rPr>
          <w:rFonts w:ascii="Times New Roman" w:hAnsi="Times New Roman" w:cs="Times New Roman"/>
        </w:rPr>
        <w:t>_</w:t>
      </w:r>
    </w:p>
    <w:p w:rsidR="006D7F99" w:rsidRDefault="006D7F99" w:rsidP="006D7F99">
      <w:pPr>
        <w:spacing w:after="0" w:line="360" w:lineRule="auto"/>
      </w:pPr>
      <w:r w:rsidRPr="006D7F99">
        <w:rPr>
          <w:rFonts w:ascii="Times New Roman" w:hAnsi="Times New Roman" w:cs="Times New Roman"/>
        </w:rPr>
        <w:t xml:space="preserve">                              Родители __________________________/________________</w:t>
      </w:r>
    </w:p>
    <w:p w:rsidR="006D7F99" w:rsidRDefault="006D7F99" w:rsidP="003327F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32"/>
          <w:szCs w:val="28"/>
        </w:rPr>
      </w:pPr>
    </w:p>
    <w:p w:rsidR="003327F0" w:rsidRDefault="003327F0" w:rsidP="003327F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32"/>
          <w:szCs w:val="28"/>
        </w:rPr>
        <w:sectPr w:rsidR="003327F0" w:rsidSect="006D7F99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3327F0" w:rsidRPr="003327F0" w:rsidRDefault="003327F0" w:rsidP="003327F0">
      <w:pPr>
        <w:pStyle w:val="8"/>
        <w:shd w:val="clear" w:color="auto" w:fill="auto"/>
        <w:spacing w:line="340" w:lineRule="exact"/>
        <w:jc w:val="right"/>
        <w:rPr>
          <w:rStyle w:val="8Exact0"/>
          <w:b/>
          <w:sz w:val="24"/>
          <w:szCs w:val="24"/>
        </w:rPr>
      </w:pPr>
      <w:r>
        <w:rPr>
          <w:rStyle w:val="8Exact0"/>
          <w:b/>
          <w:sz w:val="24"/>
          <w:szCs w:val="24"/>
        </w:rPr>
        <w:lastRenderedPageBreak/>
        <w:t>Приложение2</w:t>
      </w:r>
      <w:r w:rsidRPr="003327F0">
        <w:rPr>
          <w:rStyle w:val="8Exact0"/>
          <w:b/>
          <w:sz w:val="24"/>
          <w:szCs w:val="24"/>
        </w:rPr>
        <w:t xml:space="preserve"> </w:t>
      </w:r>
    </w:p>
    <w:p w:rsidR="003327F0" w:rsidRDefault="003327F0" w:rsidP="003327F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spacing w:val="2"/>
          <w:sz w:val="32"/>
          <w:szCs w:val="28"/>
        </w:rPr>
      </w:pPr>
    </w:p>
    <w:p w:rsidR="00557B12" w:rsidRDefault="00557B12" w:rsidP="00557B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Расписание консультаций</w:t>
      </w:r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обучающегося на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_____________</w:t>
      </w:r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>уч.г</w:t>
      </w:r>
      <w:proofErr w:type="spellEnd"/>
      <w:r w:rsidRPr="003327F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57B12" w:rsidRPr="00557B12" w:rsidRDefault="00557B12" w:rsidP="00557B1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B12">
        <w:rPr>
          <w:rFonts w:ascii="Times New Roman" w:hAnsi="Times New Roman" w:cs="Times New Roman"/>
          <w:b/>
          <w:color w:val="C00000"/>
          <w:sz w:val="24"/>
          <w:szCs w:val="24"/>
        </w:rPr>
        <w:t>МАОУ «СОШ № 76 имени Д.Е. Васильева»</w:t>
      </w:r>
    </w:p>
    <w:p w:rsidR="00557B12" w:rsidRPr="003327F0" w:rsidRDefault="00557B12" w:rsidP="0055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7F0">
        <w:rPr>
          <w:rFonts w:ascii="Times New Roman" w:hAnsi="Times New Roman" w:cs="Times New Roman"/>
          <w:sz w:val="24"/>
          <w:szCs w:val="24"/>
        </w:rPr>
        <w:t>Ф.И._________________________________</w:t>
      </w:r>
    </w:p>
    <w:p w:rsidR="00557B12" w:rsidRDefault="00557B12" w:rsidP="00557B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7F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2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7F0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3327F0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557B12" w:rsidRDefault="00557B12" w:rsidP="00557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программе__________________________________</w:t>
      </w:r>
    </w:p>
    <w:p w:rsidR="00557B12" w:rsidRPr="00557B12" w:rsidRDefault="00557B12" w:rsidP="00557B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(наименование ООП)</w:t>
      </w:r>
    </w:p>
    <w:p w:rsidR="00557B12" w:rsidRPr="003327F0" w:rsidRDefault="00557B12" w:rsidP="00557B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7F0">
        <w:rPr>
          <w:rFonts w:ascii="Times New Roman" w:hAnsi="Times New Roman" w:cs="Times New Roman"/>
          <w:sz w:val="24"/>
          <w:szCs w:val="24"/>
        </w:rPr>
        <w:t>Ф.И.О. классного руководителя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27F0" w:rsidRDefault="003327F0" w:rsidP="003327F0">
      <w:pPr>
        <w:shd w:val="clear" w:color="auto" w:fill="FFFFFF"/>
        <w:jc w:val="center"/>
        <w:textAlignment w:val="baseline"/>
        <w:rPr>
          <w:rFonts w:ascii="Liberation Serif" w:eastAsia="Times New Roman" w:hAnsi="Liberation Serif" w:cs="Arial"/>
          <w:b/>
          <w:color w:val="3C3C3C"/>
          <w:spacing w:val="2"/>
          <w:sz w:val="32"/>
          <w:szCs w:val="28"/>
        </w:rPr>
      </w:pPr>
    </w:p>
    <w:tbl>
      <w:tblPr>
        <w:tblStyle w:val="a4"/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818"/>
        <w:gridCol w:w="1626"/>
        <w:gridCol w:w="2024"/>
        <w:gridCol w:w="1626"/>
        <w:gridCol w:w="1891"/>
      </w:tblGrid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№ урока</w:t>
            </w:r>
            <w:r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/время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Понедельник</w:t>
            </w: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Вторник</w:t>
            </w: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Среда</w:t>
            </w: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Четверг</w:t>
            </w: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4"/>
                <w:szCs w:val="28"/>
              </w:rPr>
              <w:t>Пятница</w:t>
            </w: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  <w:tr w:rsidR="003327F0" w:rsidRPr="00366E7A" w:rsidTr="00147B8D">
        <w:trPr>
          <w:jc w:val="center"/>
        </w:trPr>
        <w:tc>
          <w:tcPr>
            <w:tcW w:w="929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</w:pPr>
            <w:r w:rsidRPr="00366E7A">
              <w:rPr>
                <w:rFonts w:ascii="Liberation Serif" w:hAnsi="Liberation Serif" w:cs="Arial"/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2024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626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  <w:tc>
          <w:tcPr>
            <w:tcW w:w="1891" w:type="dxa"/>
          </w:tcPr>
          <w:p w:rsidR="003327F0" w:rsidRPr="00366E7A" w:rsidRDefault="003327F0" w:rsidP="00147B8D">
            <w:pPr>
              <w:jc w:val="center"/>
              <w:textAlignment w:val="baseline"/>
              <w:rPr>
                <w:rFonts w:ascii="Liberation Serif" w:hAnsi="Liberation Serif" w:cs="Arial"/>
                <w:spacing w:val="2"/>
                <w:sz w:val="24"/>
                <w:szCs w:val="28"/>
              </w:rPr>
            </w:pPr>
          </w:p>
        </w:tc>
      </w:tr>
    </w:tbl>
    <w:p w:rsid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</w:p>
    <w:p w:rsid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6D7F99">
        <w:rPr>
          <w:rFonts w:ascii="Times New Roman" w:hAnsi="Times New Roman" w:cs="Times New Roman"/>
        </w:rPr>
        <w:t xml:space="preserve">Согласовано»   </w:t>
      </w:r>
      <w:proofErr w:type="gramEnd"/>
      <w:r w:rsidRPr="006D7F99">
        <w:rPr>
          <w:rFonts w:ascii="Times New Roman" w:hAnsi="Times New Roman" w:cs="Times New Roman"/>
        </w:rPr>
        <w:t xml:space="preserve">  Зам. директора по УВР</w:t>
      </w:r>
      <w:r>
        <w:rPr>
          <w:rFonts w:ascii="Times New Roman" w:hAnsi="Times New Roman" w:cs="Times New Roman"/>
        </w:rPr>
        <w:t>/ВР</w:t>
      </w:r>
      <w:r w:rsidRPr="006D7F99">
        <w:rPr>
          <w:rFonts w:ascii="Times New Roman" w:hAnsi="Times New Roman" w:cs="Times New Roman"/>
        </w:rPr>
        <w:t xml:space="preserve"> ______________/ </w:t>
      </w:r>
      <w:r>
        <w:rPr>
          <w:rFonts w:ascii="Times New Roman" w:hAnsi="Times New Roman" w:cs="Times New Roman"/>
        </w:rPr>
        <w:t>________________</w:t>
      </w: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r w:rsidRPr="006D7F99">
        <w:rPr>
          <w:rFonts w:ascii="Times New Roman" w:hAnsi="Times New Roman" w:cs="Times New Roman"/>
        </w:rPr>
        <w:t xml:space="preserve">                              Классный руководитель ______________/ ______________</w:t>
      </w:r>
    </w:p>
    <w:p w:rsidR="006D7F99" w:rsidRPr="006D7F99" w:rsidRDefault="006D7F99" w:rsidP="006D7F99">
      <w:pPr>
        <w:spacing w:after="0" w:line="360" w:lineRule="auto"/>
        <w:rPr>
          <w:rFonts w:ascii="Times New Roman" w:hAnsi="Times New Roman" w:cs="Times New Roman"/>
        </w:rPr>
      </w:pPr>
      <w:r w:rsidRPr="006D7F99">
        <w:rPr>
          <w:rFonts w:ascii="Times New Roman" w:hAnsi="Times New Roman" w:cs="Times New Roman"/>
        </w:rPr>
        <w:t xml:space="preserve">                              Учащийся __________________________/_______________</w:t>
      </w:r>
    </w:p>
    <w:p w:rsidR="006D7F99" w:rsidRDefault="006D7F99" w:rsidP="006D7F99">
      <w:pPr>
        <w:spacing w:after="0" w:line="360" w:lineRule="auto"/>
      </w:pPr>
      <w:r w:rsidRPr="006D7F99">
        <w:rPr>
          <w:rFonts w:ascii="Times New Roman" w:hAnsi="Times New Roman" w:cs="Times New Roman"/>
        </w:rPr>
        <w:t xml:space="preserve">                              Родители __________________________/________________</w:t>
      </w:r>
    </w:p>
    <w:sectPr w:rsidR="006D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459"/>
    <w:multiLevelType w:val="multilevel"/>
    <w:tmpl w:val="4732B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B3B3D"/>
    <w:multiLevelType w:val="multilevel"/>
    <w:tmpl w:val="9210D45C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CF55FF"/>
    <w:multiLevelType w:val="hybridMultilevel"/>
    <w:tmpl w:val="0694A6DC"/>
    <w:lvl w:ilvl="0" w:tplc="D96E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19BE"/>
    <w:multiLevelType w:val="multilevel"/>
    <w:tmpl w:val="7B6EC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4" w15:restartNumberingAfterBreak="0">
    <w:nsid w:val="6B4D315D"/>
    <w:multiLevelType w:val="multilevel"/>
    <w:tmpl w:val="D1229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F"/>
    <w:rsid w:val="00080A12"/>
    <w:rsid w:val="000C17E6"/>
    <w:rsid w:val="000C217A"/>
    <w:rsid w:val="00113D6F"/>
    <w:rsid w:val="001E0962"/>
    <w:rsid w:val="002346FF"/>
    <w:rsid w:val="003327F0"/>
    <w:rsid w:val="00404F01"/>
    <w:rsid w:val="00407674"/>
    <w:rsid w:val="00483734"/>
    <w:rsid w:val="004A4D84"/>
    <w:rsid w:val="00500A62"/>
    <w:rsid w:val="00557B12"/>
    <w:rsid w:val="005778B0"/>
    <w:rsid w:val="00585492"/>
    <w:rsid w:val="006D7F99"/>
    <w:rsid w:val="006F74FE"/>
    <w:rsid w:val="00730587"/>
    <w:rsid w:val="007D75C4"/>
    <w:rsid w:val="007F2BFC"/>
    <w:rsid w:val="00807E3E"/>
    <w:rsid w:val="008A79AF"/>
    <w:rsid w:val="00917977"/>
    <w:rsid w:val="00986A3A"/>
    <w:rsid w:val="00AB7888"/>
    <w:rsid w:val="00B42E44"/>
    <w:rsid w:val="00B921C7"/>
    <w:rsid w:val="00BA5050"/>
    <w:rsid w:val="00CA4089"/>
    <w:rsid w:val="00DB454B"/>
    <w:rsid w:val="00E602EE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25CE-3DE2-412C-8981-D5B90BB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46FF"/>
  </w:style>
  <w:style w:type="character" w:customStyle="1" w:styleId="sfwc">
    <w:name w:val="sfwc"/>
    <w:basedOn w:val="a0"/>
    <w:rsid w:val="002346FF"/>
  </w:style>
  <w:style w:type="table" w:styleId="a4">
    <w:name w:val="Table Grid"/>
    <w:basedOn w:val="a1"/>
    <w:uiPriority w:val="39"/>
    <w:rsid w:val="007F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7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9AF"/>
    <w:pPr>
      <w:widowControl w:val="0"/>
      <w:shd w:val="clear" w:color="auto" w:fill="FFFFFF"/>
      <w:spacing w:after="0" w:line="39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BA50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5050"/>
    <w:pPr>
      <w:widowControl w:val="0"/>
      <w:shd w:val="clear" w:color="auto" w:fill="FFFFFF"/>
      <w:spacing w:before="240" w:after="0" w:line="312" w:lineRule="exact"/>
      <w:ind w:hanging="13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3327F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8Exact0">
    <w:name w:val="Основной текст (8) + Малые прописные Exact"/>
    <w:basedOn w:val="8Exact"/>
    <w:rsid w:val="003327F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3327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0pt">
    <w:name w:val="Основной текст (2) + 10 pt"/>
    <w:basedOn w:val="2"/>
    <w:rsid w:val="0033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57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557B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57B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E6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Tutor</cp:lastModifiedBy>
  <cp:revision>23</cp:revision>
  <cp:lastPrinted>2019-12-02T13:36:00Z</cp:lastPrinted>
  <dcterms:created xsi:type="dcterms:W3CDTF">2019-08-02T20:04:00Z</dcterms:created>
  <dcterms:modified xsi:type="dcterms:W3CDTF">2019-12-02T13:43:00Z</dcterms:modified>
</cp:coreProperties>
</file>