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top w:w="15" w:type="dxa"/>
          <w:left w:w="15" w:type="dxa"/>
          <w:bottom w:w="15" w:type="dxa"/>
          <w:right w:w="15" w:type="dxa"/>
        </w:tblCellMar>
        <w:tblLook w:val="04A0" w:firstRow="1" w:lastRow="0" w:firstColumn="1" w:lastColumn="0" w:noHBand="0" w:noVBand="1"/>
      </w:tblPr>
      <w:tblGrid>
        <w:gridCol w:w="186"/>
        <w:gridCol w:w="186"/>
        <w:gridCol w:w="186"/>
      </w:tblGrid>
      <w:tr w:rsidR="00F63376" w:rsidRPr="002335B9" w:rsidTr="002335B9">
        <w:trPr>
          <w:trHeight w:val="20"/>
          <w:jc w:val="center"/>
        </w:trPr>
        <w:tc>
          <w:tcPr>
            <w:tcW w:w="0" w:type="auto"/>
            <w:tcMar>
              <w:top w:w="90" w:type="dxa"/>
              <w:left w:w="90" w:type="dxa"/>
              <w:bottom w:w="90" w:type="dxa"/>
              <w:right w:w="90" w:type="dxa"/>
            </w:tcMar>
            <w:vAlign w:val="center"/>
            <w:hideMark/>
          </w:tcPr>
          <w:p w:rsidR="00187813" w:rsidRPr="002335B9" w:rsidRDefault="00187813" w:rsidP="0061722D">
            <w:pPr>
              <w:rPr>
                <w:rFonts w:ascii="Times New Roman" w:eastAsia="Times New Roman" w:hAnsi="Times New Roman" w:cs="Times New Roman"/>
                <w:color w:val="FF0000"/>
                <w:sz w:val="24"/>
                <w:szCs w:val="24"/>
                <w:lang w:eastAsia="ru-RU"/>
              </w:rPr>
            </w:pPr>
          </w:p>
        </w:tc>
        <w:tc>
          <w:tcPr>
            <w:tcW w:w="0" w:type="auto"/>
            <w:tcMar>
              <w:top w:w="90" w:type="dxa"/>
              <w:left w:w="90" w:type="dxa"/>
              <w:bottom w:w="90" w:type="dxa"/>
              <w:right w:w="90" w:type="dxa"/>
            </w:tcMar>
            <w:vAlign w:val="center"/>
            <w:hideMark/>
          </w:tcPr>
          <w:p w:rsidR="00187813" w:rsidRPr="002335B9" w:rsidRDefault="00187813" w:rsidP="002335B9">
            <w:pPr>
              <w:spacing w:after="0" w:line="240" w:lineRule="auto"/>
              <w:rPr>
                <w:rFonts w:ascii="Times New Roman" w:eastAsia="Times New Roman" w:hAnsi="Times New Roman" w:cs="Times New Roman"/>
                <w:color w:val="FF0000"/>
                <w:sz w:val="24"/>
                <w:szCs w:val="24"/>
                <w:lang w:eastAsia="ru-RU"/>
              </w:rPr>
            </w:pPr>
          </w:p>
        </w:tc>
        <w:tc>
          <w:tcPr>
            <w:tcW w:w="0" w:type="auto"/>
            <w:tcMar>
              <w:top w:w="90" w:type="dxa"/>
              <w:left w:w="90" w:type="dxa"/>
              <w:bottom w:w="90" w:type="dxa"/>
              <w:right w:w="90" w:type="dxa"/>
            </w:tcMar>
            <w:vAlign w:val="center"/>
            <w:hideMark/>
          </w:tcPr>
          <w:p w:rsidR="00187813" w:rsidRPr="002335B9" w:rsidRDefault="00187813" w:rsidP="002335B9">
            <w:pPr>
              <w:spacing w:after="0" w:line="240" w:lineRule="auto"/>
              <w:rPr>
                <w:rFonts w:ascii="Times New Roman" w:eastAsia="Times New Roman" w:hAnsi="Times New Roman" w:cs="Times New Roman"/>
                <w:color w:val="FF0000"/>
                <w:sz w:val="24"/>
                <w:szCs w:val="24"/>
                <w:lang w:eastAsia="ru-RU"/>
              </w:rPr>
            </w:pPr>
          </w:p>
        </w:tc>
      </w:tr>
    </w:tbl>
    <w:p w:rsidR="00134D74" w:rsidRDefault="00134D74" w:rsidP="00134D74">
      <w:pPr>
        <w:spacing w:after="0" w:line="240" w:lineRule="auto"/>
        <w:jc w:val="center"/>
        <w:rPr>
          <w:rFonts w:ascii="Times New Roman" w:hAnsi="Times New Roman" w:cs="Times New Roman"/>
          <w:b/>
          <w:sz w:val="24"/>
        </w:rPr>
      </w:pPr>
      <w:r>
        <w:rPr>
          <w:rFonts w:ascii="Times New Roman" w:hAnsi="Times New Roman" w:cs="Times New Roman"/>
          <w:b/>
          <w:sz w:val="24"/>
        </w:rPr>
        <w:t>М</w:t>
      </w:r>
      <w:r w:rsidRPr="002335B9">
        <w:rPr>
          <w:rFonts w:ascii="Times New Roman" w:hAnsi="Times New Roman" w:cs="Times New Roman"/>
          <w:b/>
          <w:sz w:val="24"/>
        </w:rPr>
        <w:t>униципально</w:t>
      </w:r>
      <w:r>
        <w:rPr>
          <w:rFonts w:ascii="Times New Roman" w:hAnsi="Times New Roman" w:cs="Times New Roman"/>
          <w:b/>
          <w:sz w:val="24"/>
        </w:rPr>
        <w:t>е</w:t>
      </w:r>
      <w:r w:rsidRPr="002335B9">
        <w:rPr>
          <w:rFonts w:ascii="Times New Roman" w:hAnsi="Times New Roman" w:cs="Times New Roman"/>
          <w:b/>
          <w:sz w:val="24"/>
        </w:rPr>
        <w:t> автономно</w:t>
      </w:r>
      <w:r>
        <w:rPr>
          <w:rFonts w:ascii="Times New Roman" w:hAnsi="Times New Roman" w:cs="Times New Roman"/>
          <w:b/>
          <w:sz w:val="24"/>
        </w:rPr>
        <w:t>е</w:t>
      </w:r>
      <w:r w:rsidRPr="002335B9">
        <w:rPr>
          <w:rFonts w:ascii="Times New Roman" w:hAnsi="Times New Roman" w:cs="Times New Roman"/>
          <w:b/>
          <w:sz w:val="24"/>
        </w:rPr>
        <w:t> общеобразовательно</w:t>
      </w:r>
      <w:r>
        <w:rPr>
          <w:rFonts w:ascii="Times New Roman" w:hAnsi="Times New Roman" w:cs="Times New Roman"/>
          <w:b/>
          <w:sz w:val="24"/>
        </w:rPr>
        <w:t>е</w:t>
      </w:r>
      <w:r w:rsidRPr="002335B9">
        <w:rPr>
          <w:rFonts w:ascii="Times New Roman" w:hAnsi="Times New Roman" w:cs="Times New Roman"/>
          <w:b/>
          <w:sz w:val="24"/>
        </w:rPr>
        <w:t> учреждени</w:t>
      </w:r>
      <w:r>
        <w:rPr>
          <w:rFonts w:ascii="Times New Roman" w:hAnsi="Times New Roman" w:cs="Times New Roman"/>
          <w:b/>
          <w:sz w:val="24"/>
        </w:rPr>
        <w:t>е</w:t>
      </w:r>
    </w:p>
    <w:p w:rsidR="00134D74" w:rsidRDefault="00134D74" w:rsidP="00134D74">
      <w:pPr>
        <w:spacing w:after="0" w:line="240" w:lineRule="auto"/>
        <w:jc w:val="center"/>
        <w:rPr>
          <w:rFonts w:ascii="Times New Roman" w:hAnsi="Times New Roman" w:cs="Times New Roman"/>
          <w:b/>
          <w:sz w:val="24"/>
        </w:rPr>
      </w:pPr>
      <w:r w:rsidRPr="002335B9">
        <w:rPr>
          <w:rFonts w:ascii="Times New Roman" w:hAnsi="Times New Roman" w:cs="Times New Roman"/>
          <w:b/>
          <w:sz w:val="24"/>
        </w:rPr>
        <w:t xml:space="preserve"> «Средняя общеобразовательная </w:t>
      </w:r>
      <w:r>
        <w:rPr>
          <w:rFonts w:ascii="Times New Roman" w:hAnsi="Times New Roman" w:cs="Times New Roman"/>
          <w:b/>
          <w:sz w:val="24"/>
        </w:rPr>
        <w:t>школа</w:t>
      </w:r>
      <w:r w:rsidRPr="002335B9">
        <w:rPr>
          <w:rFonts w:ascii="Times New Roman" w:hAnsi="Times New Roman" w:cs="Times New Roman"/>
          <w:b/>
          <w:sz w:val="24"/>
        </w:rPr>
        <w:t xml:space="preserve"> №76 имени </w:t>
      </w:r>
      <w:proofErr w:type="spellStart"/>
      <w:r w:rsidRPr="002335B9">
        <w:rPr>
          <w:rFonts w:ascii="Times New Roman" w:hAnsi="Times New Roman" w:cs="Times New Roman"/>
          <w:b/>
          <w:sz w:val="24"/>
        </w:rPr>
        <w:t>Д.Е.Васильева</w:t>
      </w:r>
      <w:proofErr w:type="spellEnd"/>
      <w:r w:rsidRPr="002335B9">
        <w:rPr>
          <w:rFonts w:ascii="Times New Roman" w:hAnsi="Times New Roman" w:cs="Times New Roman"/>
          <w:b/>
          <w:sz w:val="24"/>
        </w:rPr>
        <w:t xml:space="preserve">» </w:t>
      </w:r>
    </w:p>
    <w:tbl>
      <w:tblPr>
        <w:tblStyle w:val="a7"/>
        <w:tblW w:w="0" w:type="auto"/>
        <w:tblLook w:val="04A0" w:firstRow="1" w:lastRow="0" w:firstColumn="1" w:lastColumn="0" w:noHBand="0" w:noVBand="1"/>
      </w:tblPr>
      <w:tblGrid>
        <w:gridCol w:w="4785"/>
        <w:gridCol w:w="4786"/>
      </w:tblGrid>
      <w:tr w:rsidR="00134D74" w:rsidTr="00134D74">
        <w:tc>
          <w:tcPr>
            <w:tcW w:w="4785" w:type="dxa"/>
          </w:tcPr>
          <w:p w:rsidR="00134D74" w:rsidRPr="0026661B" w:rsidRDefault="00134D74" w:rsidP="00134D74">
            <w:pPr>
              <w:jc w:val="center"/>
              <w:rPr>
                <w:rFonts w:ascii="Times New Roman" w:eastAsia="Times New Roman" w:hAnsi="Times New Roman" w:cs="Times New Roman"/>
                <w:sz w:val="24"/>
                <w:szCs w:val="24"/>
                <w:lang w:eastAsia="ru-RU"/>
              </w:rPr>
            </w:pPr>
            <w:r w:rsidRPr="0026661B">
              <w:rPr>
                <w:rFonts w:ascii="Times New Roman" w:eastAsia="Times New Roman" w:hAnsi="Times New Roman" w:cs="Times New Roman"/>
                <w:sz w:val="24"/>
                <w:szCs w:val="24"/>
                <w:lang w:eastAsia="ru-RU"/>
              </w:rPr>
              <w:t>СОГЛАСОВАНО</w:t>
            </w:r>
          </w:p>
          <w:p w:rsidR="00134D74" w:rsidRPr="0026661B" w:rsidRDefault="00134D74" w:rsidP="00134D74">
            <w:pPr>
              <w:jc w:val="center"/>
              <w:rPr>
                <w:rFonts w:ascii="Times New Roman" w:eastAsia="Times New Roman" w:hAnsi="Times New Roman" w:cs="Times New Roman"/>
                <w:sz w:val="24"/>
                <w:szCs w:val="24"/>
                <w:lang w:eastAsia="ru-RU"/>
              </w:rPr>
            </w:pPr>
            <w:r w:rsidRPr="0026661B">
              <w:rPr>
                <w:rFonts w:ascii="Times New Roman" w:eastAsia="Times New Roman" w:hAnsi="Times New Roman" w:cs="Times New Roman"/>
                <w:sz w:val="24"/>
                <w:szCs w:val="24"/>
                <w:lang w:eastAsia="ru-RU"/>
              </w:rPr>
              <w:t>Решением Педагогического совета</w:t>
            </w:r>
          </w:p>
          <w:p w:rsidR="00134D74" w:rsidRPr="0026661B" w:rsidRDefault="00134D74" w:rsidP="00134D74">
            <w:pPr>
              <w:jc w:val="center"/>
              <w:rPr>
                <w:rFonts w:ascii="Times New Roman" w:eastAsia="Times New Roman" w:hAnsi="Times New Roman" w:cs="Times New Roman"/>
                <w:sz w:val="24"/>
                <w:szCs w:val="24"/>
                <w:lang w:eastAsia="ru-RU"/>
              </w:rPr>
            </w:pPr>
            <w:r w:rsidRPr="0026661B">
              <w:rPr>
                <w:rFonts w:ascii="Times New Roman" w:eastAsia="Times New Roman" w:hAnsi="Times New Roman" w:cs="Times New Roman"/>
                <w:sz w:val="24"/>
                <w:szCs w:val="24"/>
                <w:lang w:eastAsia="ru-RU"/>
              </w:rPr>
              <w:t xml:space="preserve">МАОУ СОШ № 76 </w:t>
            </w:r>
          </w:p>
          <w:p w:rsidR="00134D74" w:rsidRPr="0026661B" w:rsidRDefault="00134D74" w:rsidP="00134D74">
            <w:pPr>
              <w:jc w:val="center"/>
              <w:rPr>
                <w:rFonts w:ascii="Times New Roman" w:eastAsia="Times New Roman" w:hAnsi="Times New Roman" w:cs="Times New Roman"/>
                <w:sz w:val="24"/>
                <w:szCs w:val="24"/>
                <w:lang w:eastAsia="ru-RU"/>
              </w:rPr>
            </w:pPr>
            <w:r w:rsidRPr="0026661B">
              <w:rPr>
                <w:rFonts w:ascii="Times New Roman" w:eastAsia="Times New Roman" w:hAnsi="Times New Roman" w:cs="Times New Roman"/>
                <w:sz w:val="24"/>
                <w:szCs w:val="24"/>
                <w:lang w:eastAsia="ru-RU"/>
              </w:rPr>
              <w:t xml:space="preserve">(протокол от </w:t>
            </w:r>
            <w:r w:rsidR="0061722D" w:rsidRPr="0026661B">
              <w:rPr>
                <w:rFonts w:ascii="Times New Roman" w:eastAsia="Times New Roman" w:hAnsi="Times New Roman" w:cs="Times New Roman"/>
                <w:sz w:val="24"/>
                <w:szCs w:val="24"/>
                <w:lang w:eastAsia="ru-RU"/>
              </w:rPr>
              <w:t>23.04.2019 г. № 3)</w:t>
            </w:r>
          </w:p>
          <w:p w:rsidR="00134D74" w:rsidRPr="0026661B" w:rsidRDefault="00134D74" w:rsidP="00134D74">
            <w:pPr>
              <w:jc w:val="center"/>
              <w:rPr>
                <w:rFonts w:ascii="Times New Roman" w:hAnsi="Times New Roman" w:cs="Times New Roman"/>
                <w:b/>
                <w:sz w:val="24"/>
              </w:rPr>
            </w:pPr>
          </w:p>
        </w:tc>
        <w:tc>
          <w:tcPr>
            <w:tcW w:w="4786" w:type="dxa"/>
          </w:tcPr>
          <w:p w:rsidR="00134D74" w:rsidRPr="0026661B" w:rsidRDefault="00B25880" w:rsidP="00134D74">
            <w:pPr>
              <w:jc w:val="center"/>
              <w:rPr>
                <w:rFonts w:ascii="Times New Roman" w:eastAsia="Times New Roman" w:hAnsi="Times New Roman" w:cs="Times New Roman"/>
                <w:sz w:val="24"/>
                <w:szCs w:val="24"/>
                <w:lang w:eastAsia="ru-RU"/>
              </w:rPr>
            </w:pPr>
            <w:r>
              <w:rPr>
                <w:rFonts w:ascii="Times New Roman" w:hAnsi="Times New Roman" w:cs="Times New Roman"/>
                <w:b/>
                <w:noProof/>
                <w:sz w:val="24"/>
                <w:lang w:eastAsia="ru-RU"/>
              </w:rPr>
              <w:drawing>
                <wp:anchor distT="0" distB="0" distL="114300" distR="114300" simplePos="0" relativeHeight="251658752" behindDoc="0" locked="0" layoutInCell="1" allowOverlap="1" wp14:anchorId="6524FAB6" wp14:editId="56B302D0">
                  <wp:simplePos x="0" y="0"/>
                  <wp:positionH relativeFrom="column">
                    <wp:posOffset>-4293870</wp:posOffset>
                  </wp:positionH>
                  <wp:positionV relativeFrom="paragraph">
                    <wp:posOffset>-741046</wp:posOffset>
                  </wp:positionV>
                  <wp:extent cx="7413993" cy="1747479"/>
                  <wp:effectExtent l="0" t="0" r="0" b="571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вановой.jpg"/>
                          <pic:cNvPicPr/>
                        </pic:nvPicPr>
                        <pic:blipFill rotWithShape="1">
                          <a:blip r:embed="rId5">
                            <a:extLst>
                              <a:ext uri="{28A0092B-C50C-407E-A947-70E740481C1C}">
                                <a14:useLocalDpi xmlns:a14="http://schemas.microsoft.com/office/drawing/2010/main" val="0"/>
                              </a:ext>
                            </a:extLst>
                          </a:blip>
                          <a:srcRect t="5823" b="77038"/>
                          <a:stretch/>
                        </pic:blipFill>
                        <pic:spPr bwMode="auto">
                          <a:xfrm>
                            <a:off x="0" y="0"/>
                            <a:ext cx="7413993" cy="174747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34D74" w:rsidRPr="0026661B">
              <w:rPr>
                <w:rFonts w:ascii="Times New Roman" w:eastAsia="Times New Roman" w:hAnsi="Times New Roman" w:cs="Times New Roman"/>
                <w:sz w:val="24"/>
                <w:szCs w:val="24"/>
                <w:lang w:eastAsia="ru-RU"/>
              </w:rPr>
              <w:t>УТВЕРЖДАЮ</w:t>
            </w:r>
          </w:p>
          <w:p w:rsidR="0061722D" w:rsidRPr="0026661B" w:rsidRDefault="0061722D" w:rsidP="0061722D">
            <w:pPr>
              <w:rPr>
                <w:rFonts w:ascii="Times New Roman" w:eastAsia="Times New Roman" w:hAnsi="Times New Roman" w:cs="Times New Roman"/>
                <w:sz w:val="24"/>
                <w:szCs w:val="24"/>
                <w:lang w:eastAsia="ru-RU"/>
              </w:rPr>
            </w:pPr>
            <w:r w:rsidRPr="0026661B">
              <w:rPr>
                <w:rFonts w:ascii="Times New Roman" w:eastAsia="Times New Roman" w:hAnsi="Times New Roman" w:cs="Times New Roman"/>
                <w:sz w:val="24"/>
                <w:szCs w:val="24"/>
                <w:lang w:eastAsia="ru-RU"/>
              </w:rPr>
              <w:t>Директор</w:t>
            </w:r>
          </w:p>
          <w:p w:rsidR="0061722D" w:rsidRPr="0026661B" w:rsidRDefault="0061722D" w:rsidP="0061722D">
            <w:pPr>
              <w:rPr>
                <w:rFonts w:ascii="Times New Roman" w:eastAsia="Times New Roman" w:hAnsi="Times New Roman" w:cs="Times New Roman"/>
                <w:sz w:val="24"/>
                <w:szCs w:val="24"/>
                <w:lang w:eastAsia="ru-RU"/>
              </w:rPr>
            </w:pPr>
            <w:r w:rsidRPr="0026661B">
              <w:rPr>
                <w:rFonts w:ascii="Times New Roman" w:eastAsia="Times New Roman" w:hAnsi="Times New Roman" w:cs="Times New Roman"/>
                <w:sz w:val="24"/>
                <w:szCs w:val="24"/>
                <w:lang w:eastAsia="ru-RU"/>
              </w:rPr>
              <w:t xml:space="preserve">МАОУ СОШ № 76               </w:t>
            </w:r>
            <w:proofErr w:type="spellStart"/>
            <w:r w:rsidRPr="0026661B">
              <w:rPr>
                <w:rFonts w:ascii="Times New Roman" w:eastAsia="Times New Roman" w:hAnsi="Times New Roman" w:cs="Times New Roman"/>
                <w:sz w:val="24"/>
                <w:szCs w:val="24"/>
                <w:lang w:eastAsia="ru-RU"/>
              </w:rPr>
              <w:t>Востряков</w:t>
            </w:r>
            <w:proofErr w:type="spellEnd"/>
            <w:r w:rsidRPr="0026661B">
              <w:rPr>
                <w:rFonts w:ascii="Times New Roman" w:eastAsia="Times New Roman" w:hAnsi="Times New Roman" w:cs="Times New Roman"/>
                <w:sz w:val="24"/>
                <w:szCs w:val="24"/>
                <w:lang w:eastAsia="ru-RU"/>
              </w:rPr>
              <w:t xml:space="preserve"> Н.А.  </w:t>
            </w:r>
          </w:p>
          <w:p w:rsidR="0061722D" w:rsidRPr="0026661B" w:rsidRDefault="0061722D" w:rsidP="0061722D">
            <w:pPr>
              <w:rPr>
                <w:rFonts w:ascii="Times New Roman" w:hAnsi="Times New Roman" w:cs="Times New Roman"/>
                <w:b/>
                <w:sz w:val="24"/>
              </w:rPr>
            </w:pPr>
            <w:r w:rsidRPr="0026661B">
              <w:rPr>
                <w:rFonts w:ascii="Times New Roman" w:eastAsia="Times New Roman" w:hAnsi="Times New Roman" w:cs="Times New Roman"/>
                <w:sz w:val="24"/>
                <w:szCs w:val="24"/>
                <w:lang w:eastAsia="ru-RU"/>
              </w:rPr>
              <w:t>__.04.2019  г.</w:t>
            </w:r>
          </w:p>
        </w:tc>
      </w:tr>
    </w:tbl>
    <w:p w:rsidR="00134D74" w:rsidRDefault="00134D74" w:rsidP="00134D74">
      <w:pPr>
        <w:spacing w:after="0" w:line="240" w:lineRule="auto"/>
        <w:jc w:val="center"/>
        <w:rPr>
          <w:rFonts w:ascii="Times New Roman" w:hAnsi="Times New Roman" w:cs="Times New Roman"/>
          <w:b/>
          <w:sz w:val="24"/>
        </w:rPr>
      </w:pPr>
    </w:p>
    <w:p w:rsidR="00134D74" w:rsidRDefault="00134D74" w:rsidP="0023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D0D0D" w:themeColor="text1" w:themeTint="F2"/>
          <w:sz w:val="24"/>
          <w:szCs w:val="24"/>
          <w:lang w:eastAsia="ru-RU"/>
        </w:rPr>
      </w:pPr>
    </w:p>
    <w:p w:rsidR="00187813" w:rsidRPr="002335B9" w:rsidRDefault="00187813" w:rsidP="0023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D0D0D" w:themeColor="text1" w:themeTint="F2"/>
          <w:sz w:val="24"/>
          <w:szCs w:val="24"/>
          <w:lang w:eastAsia="ru-RU"/>
        </w:rPr>
      </w:pPr>
      <w:r w:rsidRPr="002335B9">
        <w:rPr>
          <w:rFonts w:ascii="Times New Roman" w:eastAsia="Times New Roman" w:hAnsi="Times New Roman" w:cs="Times New Roman"/>
          <w:b/>
          <w:bCs/>
          <w:color w:val="0D0D0D" w:themeColor="text1" w:themeTint="F2"/>
          <w:sz w:val="24"/>
          <w:szCs w:val="24"/>
          <w:lang w:eastAsia="ru-RU"/>
        </w:rPr>
        <w:t xml:space="preserve">Отчет о результатах </w:t>
      </w:r>
      <w:proofErr w:type="spellStart"/>
      <w:r w:rsidRPr="002335B9">
        <w:rPr>
          <w:rFonts w:ascii="Times New Roman" w:eastAsia="Times New Roman" w:hAnsi="Times New Roman" w:cs="Times New Roman"/>
          <w:b/>
          <w:bCs/>
          <w:color w:val="0D0D0D" w:themeColor="text1" w:themeTint="F2"/>
          <w:sz w:val="24"/>
          <w:szCs w:val="24"/>
          <w:lang w:eastAsia="ru-RU"/>
        </w:rPr>
        <w:t>самообследования</w:t>
      </w:r>
      <w:proofErr w:type="spellEnd"/>
    </w:p>
    <w:p w:rsidR="002335B9" w:rsidRDefault="00187813" w:rsidP="002335B9">
      <w:pPr>
        <w:spacing w:after="0" w:line="240" w:lineRule="auto"/>
        <w:jc w:val="center"/>
        <w:rPr>
          <w:rFonts w:ascii="Times New Roman" w:hAnsi="Times New Roman" w:cs="Times New Roman"/>
          <w:b/>
          <w:sz w:val="24"/>
        </w:rPr>
      </w:pPr>
      <w:r w:rsidRPr="002335B9">
        <w:rPr>
          <w:rFonts w:ascii="Times New Roman" w:hAnsi="Times New Roman" w:cs="Times New Roman"/>
          <w:b/>
          <w:sz w:val="24"/>
        </w:rPr>
        <w:t>муниципального </w:t>
      </w:r>
      <w:r w:rsidR="002335B9" w:rsidRPr="002335B9">
        <w:rPr>
          <w:rFonts w:ascii="Times New Roman" w:hAnsi="Times New Roman" w:cs="Times New Roman"/>
          <w:b/>
          <w:sz w:val="24"/>
        </w:rPr>
        <w:t>автономного</w:t>
      </w:r>
      <w:r w:rsidRPr="002335B9">
        <w:rPr>
          <w:rFonts w:ascii="Times New Roman" w:hAnsi="Times New Roman" w:cs="Times New Roman"/>
          <w:b/>
          <w:sz w:val="24"/>
        </w:rPr>
        <w:t> общеобразовательного учреждения</w:t>
      </w:r>
      <w:r w:rsidR="002335B9" w:rsidRPr="002335B9">
        <w:rPr>
          <w:rFonts w:ascii="Times New Roman" w:hAnsi="Times New Roman" w:cs="Times New Roman"/>
          <w:b/>
          <w:sz w:val="24"/>
        </w:rPr>
        <w:t xml:space="preserve"> «Средняя </w:t>
      </w:r>
      <w:bookmarkStart w:id="0" w:name="_GoBack"/>
      <w:bookmarkEnd w:id="0"/>
      <w:r w:rsidR="002335B9" w:rsidRPr="002335B9">
        <w:rPr>
          <w:rFonts w:ascii="Times New Roman" w:hAnsi="Times New Roman" w:cs="Times New Roman"/>
          <w:b/>
          <w:sz w:val="24"/>
        </w:rPr>
        <w:t xml:space="preserve">общеобразовательная </w:t>
      </w:r>
      <w:r w:rsidR="00D64E95">
        <w:rPr>
          <w:rFonts w:ascii="Times New Roman" w:hAnsi="Times New Roman" w:cs="Times New Roman"/>
          <w:b/>
          <w:sz w:val="24"/>
        </w:rPr>
        <w:t>школа</w:t>
      </w:r>
      <w:r w:rsidR="002335B9" w:rsidRPr="002335B9">
        <w:rPr>
          <w:rFonts w:ascii="Times New Roman" w:hAnsi="Times New Roman" w:cs="Times New Roman"/>
          <w:b/>
          <w:sz w:val="24"/>
        </w:rPr>
        <w:t xml:space="preserve"> №76 имени </w:t>
      </w:r>
      <w:proofErr w:type="spellStart"/>
      <w:r w:rsidR="002335B9" w:rsidRPr="002335B9">
        <w:rPr>
          <w:rFonts w:ascii="Times New Roman" w:hAnsi="Times New Roman" w:cs="Times New Roman"/>
          <w:b/>
          <w:sz w:val="24"/>
        </w:rPr>
        <w:t>Д.Е.Васильева</w:t>
      </w:r>
      <w:proofErr w:type="spellEnd"/>
      <w:r w:rsidR="002335B9" w:rsidRPr="002335B9">
        <w:rPr>
          <w:rFonts w:ascii="Times New Roman" w:hAnsi="Times New Roman" w:cs="Times New Roman"/>
          <w:b/>
          <w:sz w:val="24"/>
        </w:rPr>
        <w:t xml:space="preserve">» </w:t>
      </w:r>
    </w:p>
    <w:p w:rsidR="00187813" w:rsidRPr="002335B9" w:rsidRDefault="002335B9" w:rsidP="002335B9">
      <w:pPr>
        <w:spacing w:after="0" w:line="240" w:lineRule="auto"/>
        <w:jc w:val="center"/>
        <w:rPr>
          <w:rFonts w:ascii="Times New Roman" w:hAnsi="Times New Roman" w:cs="Times New Roman"/>
          <w:b/>
          <w:sz w:val="24"/>
        </w:rPr>
      </w:pPr>
      <w:r w:rsidRPr="002335B9">
        <w:rPr>
          <w:rFonts w:ascii="Times New Roman" w:hAnsi="Times New Roman" w:cs="Times New Roman"/>
          <w:b/>
          <w:sz w:val="24"/>
        </w:rPr>
        <w:t>за 2018 год.</w:t>
      </w:r>
      <w:r w:rsidR="00187813" w:rsidRPr="002335B9">
        <w:rPr>
          <w:rFonts w:ascii="Times New Roman" w:hAnsi="Times New Roman" w:cs="Times New Roman"/>
          <w:b/>
          <w:sz w:val="24"/>
        </w:rPr>
        <w:br/>
      </w:r>
    </w:p>
    <w:p w:rsidR="00187813" w:rsidRPr="00CC655C" w:rsidRDefault="00187813" w:rsidP="0023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D0D0D" w:themeColor="text1" w:themeTint="F2"/>
          <w:sz w:val="24"/>
          <w:szCs w:val="24"/>
          <w:lang w:eastAsia="ru-RU"/>
        </w:rPr>
      </w:pPr>
      <w:r w:rsidRPr="00CC655C">
        <w:rPr>
          <w:rFonts w:ascii="Times New Roman" w:eastAsia="Times New Roman" w:hAnsi="Times New Roman" w:cs="Times New Roman"/>
          <w:b/>
          <w:bCs/>
          <w:color w:val="0D0D0D" w:themeColor="text1" w:themeTint="F2"/>
          <w:sz w:val="24"/>
          <w:szCs w:val="24"/>
          <w:lang w:eastAsia="ru-RU"/>
        </w:rPr>
        <w:t>Аналитическая часть</w:t>
      </w:r>
    </w:p>
    <w:p w:rsidR="00187813" w:rsidRPr="00CC655C" w:rsidRDefault="00187813" w:rsidP="0023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D0D0D" w:themeColor="text1" w:themeTint="F2"/>
          <w:sz w:val="24"/>
          <w:szCs w:val="24"/>
          <w:lang w:eastAsia="ru-RU"/>
        </w:rPr>
      </w:pPr>
      <w:r w:rsidRPr="00CC655C">
        <w:rPr>
          <w:rFonts w:ascii="Times New Roman" w:eastAsia="Times New Roman" w:hAnsi="Times New Roman" w:cs="Times New Roman"/>
          <w:b/>
          <w:bCs/>
          <w:color w:val="0D0D0D" w:themeColor="text1" w:themeTint="F2"/>
          <w:sz w:val="24"/>
          <w:szCs w:val="24"/>
          <w:lang w:eastAsia="ru-RU"/>
        </w:rPr>
        <w:t>I. Общие сведения об образовательной организации</w:t>
      </w:r>
    </w:p>
    <w:tbl>
      <w:tblPr>
        <w:tblW w:w="0" w:type="auto"/>
        <w:jc w:val="center"/>
        <w:tblCellMar>
          <w:top w:w="15" w:type="dxa"/>
          <w:left w:w="15" w:type="dxa"/>
          <w:bottom w:w="15" w:type="dxa"/>
          <w:right w:w="15" w:type="dxa"/>
        </w:tblCellMar>
        <w:tblLook w:val="04A0" w:firstRow="1" w:lastRow="0" w:firstColumn="1" w:lastColumn="0" w:noHBand="0" w:noVBand="1"/>
      </w:tblPr>
      <w:tblGrid>
        <w:gridCol w:w="3115"/>
        <w:gridCol w:w="6420"/>
      </w:tblGrid>
      <w:tr w:rsidR="002335B9" w:rsidRPr="00CC655C" w:rsidTr="00187813">
        <w:trPr>
          <w:jc w:val="center"/>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2335B9" w:rsidRPr="00CC655C" w:rsidRDefault="00187813" w:rsidP="002335B9">
            <w:pPr>
              <w:spacing w:after="0" w:line="240" w:lineRule="auto"/>
              <w:rPr>
                <w:rFonts w:ascii="Times New Roman" w:hAnsi="Times New Roman" w:cs="Times New Roman"/>
                <w:sz w:val="24"/>
                <w:szCs w:val="24"/>
              </w:rPr>
            </w:pPr>
            <w:r w:rsidRPr="00CC655C">
              <w:rPr>
                <w:rFonts w:ascii="Times New Roman" w:hAnsi="Times New Roman" w:cs="Times New Roman"/>
                <w:sz w:val="24"/>
                <w:szCs w:val="24"/>
              </w:rPr>
              <w:t>Наименование образовательной</w:t>
            </w:r>
          </w:p>
          <w:p w:rsidR="00187813" w:rsidRPr="00CC655C" w:rsidRDefault="00187813" w:rsidP="002335B9">
            <w:pPr>
              <w:spacing w:after="0" w:line="240" w:lineRule="auto"/>
              <w:rPr>
                <w:rFonts w:ascii="Times New Roman" w:hAnsi="Times New Roman" w:cs="Times New Roman"/>
                <w:sz w:val="24"/>
                <w:szCs w:val="24"/>
              </w:rPr>
            </w:pPr>
            <w:r w:rsidRPr="00CC655C">
              <w:rPr>
                <w:rFonts w:ascii="Times New Roman" w:hAnsi="Times New Roman" w:cs="Times New Roman"/>
                <w:sz w:val="24"/>
                <w:szCs w:val="24"/>
              </w:rPr>
              <w:t>организации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87813" w:rsidRPr="00CC655C" w:rsidRDefault="002335B9" w:rsidP="00D64E95">
            <w:pPr>
              <w:spacing w:after="0" w:line="240" w:lineRule="auto"/>
              <w:rPr>
                <w:rFonts w:ascii="Times New Roman" w:hAnsi="Times New Roman" w:cs="Times New Roman"/>
                <w:sz w:val="24"/>
                <w:szCs w:val="24"/>
              </w:rPr>
            </w:pPr>
            <w:r w:rsidRPr="00CC655C">
              <w:rPr>
                <w:rFonts w:ascii="Times New Roman" w:hAnsi="Times New Roman" w:cs="Times New Roman"/>
                <w:sz w:val="24"/>
                <w:szCs w:val="24"/>
              </w:rPr>
              <w:t xml:space="preserve">Муниципальное автономное общеобразовательное учреждение «Средняя общеобразовательная </w:t>
            </w:r>
            <w:r w:rsidR="00D64E95" w:rsidRPr="00CC655C">
              <w:rPr>
                <w:rFonts w:ascii="Times New Roman" w:hAnsi="Times New Roman" w:cs="Times New Roman"/>
                <w:sz w:val="24"/>
                <w:szCs w:val="24"/>
              </w:rPr>
              <w:t>школа</w:t>
            </w:r>
            <w:r w:rsidRPr="00CC655C">
              <w:rPr>
                <w:rFonts w:ascii="Times New Roman" w:hAnsi="Times New Roman" w:cs="Times New Roman"/>
                <w:sz w:val="24"/>
                <w:szCs w:val="24"/>
              </w:rPr>
              <w:t xml:space="preserve"> №76 имени </w:t>
            </w:r>
            <w:proofErr w:type="spellStart"/>
            <w:r w:rsidRPr="00CC655C">
              <w:rPr>
                <w:rFonts w:ascii="Times New Roman" w:hAnsi="Times New Roman" w:cs="Times New Roman"/>
                <w:sz w:val="24"/>
                <w:szCs w:val="24"/>
              </w:rPr>
              <w:t>Д.Е.Васильева</w:t>
            </w:r>
            <w:proofErr w:type="spellEnd"/>
            <w:r w:rsidRPr="00CC655C">
              <w:rPr>
                <w:rFonts w:ascii="Times New Roman" w:hAnsi="Times New Roman" w:cs="Times New Roman"/>
                <w:sz w:val="24"/>
                <w:szCs w:val="24"/>
              </w:rPr>
              <w:t>» (МАОУ СОШ №76)</w:t>
            </w:r>
          </w:p>
        </w:tc>
      </w:tr>
      <w:tr w:rsidR="002335B9" w:rsidRPr="00CC655C" w:rsidTr="00187813">
        <w:trPr>
          <w:jc w:val="center"/>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87813" w:rsidRPr="00CC655C" w:rsidRDefault="00187813" w:rsidP="002335B9">
            <w:pPr>
              <w:spacing w:after="0" w:line="240" w:lineRule="auto"/>
              <w:rPr>
                <w:rFonts w:ascii="Times New Roman" w:hAnsi="Times New Roman" w:cs="Times New Roman"/>
                <w:sz w:val="24"/>
                <w:szCs w:val="24"/>
              </w:rPr>
            </w:pPr>
            <w:r w:rsidRPr="00CC655C">
              <w:rPr>
                <w:rFonts w:ascii="Times New Roman" w:hAnsi="Times New Roman" w:cs="Times New Roman"/>
                <w:sz w:val="24"/>
                <w:szCs w:val="24"/>
              </w:rPr>
              <w:t>Руководитель</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87813" w:rsidRPr="00CC655C" w:rsidRDefault="002335B9" w:rsidP="002335B9">
            <w:pPr>
              <w:spacing w:after="0" w:line="240" w:lineRule="auto"/>
              <w:rPr>
                <w:rFonts w:ascii="Times New Roman" w:hAnsi="Times New Roman" w:cs="Times New Roman"/>
                <w:sz w:val="24"/>
                <w:szCs w:val="24"/>
              </w:rPr>
            </w:pPr>
            <w:r w:rsidRPr="00CC655C">
              <w:rPr>
                <w:rFonts w:ascii="Times New Roman" w:hAnsi="Times New Roman" w:cs="Times New Roman"/>
                <w:sz w:val="24"/>
                <w:szCs w:val="24"/>
              </w:rPr>
              <w:t>Николай Александрович Востряков</w:t>
            </w:r>
          </w:p>
        </w:tc>
      </w:tr>
      <w:tr w:rsidR="002335B9" w:rsidRPr="00CC655C" w:rsidTr="00187813">
        <w:trPr>
          <w:jc w:val="center"/>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87813" w:rsidRPr="00CC655C" w:rsidRDefault="00187813" w:rsidP="002335B9">
            <w:pPr>
              <w:spacing w:after="0" w:line="240" w:lineRule="auto"/>
              <w:rPr>
                <w:rFonts w:ascii="Times New Roman" w:hAnsi="Times New Roman" w:cs="Times New Roman"/>
                <w:sz w:val="24"/>
                <w:szCs w:val="24"/>
              </w:rPr>
            </w:pPr>
            <w:r w:rsidRPr="00CC655C">
              <w:rPr>
                <w:rFonts w:ascii="Times New Roman" w:hAnsi="Times New Roman" w:cs="Times New Roman"/>
                <w:sz w:val="24"/>
                <w:szCs w:val="24"/>
              </w:rPr>
              <w:t>Адрес организации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87813" w:rsidRPr="00CC655C" w:rsidRDefault="00CC2C75" w:rsidP="002335B9">
            <w:pPr>
              <w:spacing w:after="0" w:line="240" w:lineRule="auto"/>
              <w:rPr>
                <w:rFonts w:ascii="Times New Roman" w:hAnsi="Times New Roman" w:cs="Times New Roman"/>
                <w:sz w:val="24"/>
                <w:szCs w:val="24"/>
              </w:rPr>
            </w:pPr>
            <w:r w:rsidRPr="00CC655C">
              <w:rPr>
                <w:rFonts w:ascii="Times New Roman" w:hAnsi="Times New Roman" w:cs="Times New Roman"/>
                <w:sz w:val="24"/>
                <w:szCs w:val="24"/>
              </w:rPr>
              <w:t>624205, Свердловская область, г. Лесной, ул. Юбилейная, д. 6</w:t>
            </w:r>
          </w:p>
        </w:tc>
      </w:tr>
      <w:tr w:rsidR="002335B9" w:rsidRPr="00CC655C" w:rsidTr="00187813">
        <w:trPr>
          <w:jc w:val="center"/>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87813" w:rsidRPr="00CC655C" w:rsidRDefault="00187813" w:rsidP="002335B9">
            <w:pPr>
              <w:spacing w:after="0" w:line="240" w:lineRule="auto"/>
              <w:rPr>
                <w:rFonts w:ascii="Times New Roman" w:hAnsi="Times New Roman" w:cs="Times New Roman"/>
                <w:sz w:val="24"/>
                <w:szCs w:val="24"/>
              </w:rPr>
            </w:pPr>
            <w:r w:rsidRPr="00CC655C">
              <w:rPr>
                <w:rFonts w:ascii="Times New Roman" w:hAnsi="Times New Roman" w:cs="Times New Roman"/>
                <w:sz w:val="24"/>
                <w:szCs w:val="24"/>
              </w:rPr>
              <w:t>Телефон, факс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87813" w:rsidRPr="00CC655C" w:rsidRDefault="00CC2C75" w:rsidP="00CC2C75">
            <w:pPr>
              <w:spacing w:after="0" w:line="240" w:lineRule="auto"/>
              <w:rPr>
                <w:rFonts w:ascii="Times New Roman" w:hAnsi="Times New Roman" w:cs="Times New Roman"/>
                <w:sz w:val="24"/>
                <w:szCs w:val="24"/>
              </w:rPr>
            </w:pPr>
            <w:r w:rsidRPr="00CC655C">
              <w:rPr>
                <w:rFonts w:ascii="Times New Roman" w:hAnsi="Times New Roman" w:cs="Times New Roman"/>
                <w:sz w:val="24"/>
                <w:szCs w:val="24"/>
              </w:rPr>
              <w:t>8(34342) 6-55-93</w:t>
            </w:r>
          </w:p>
        </w:tc>
      </w:tr>
      <w:tr w:rsidR="002335B9" w:rsidRPr="00CC655C" w:rsidTr="00187813">
        <w:trPr>
          <w:jc w:val="center"/>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87813" w:rsidRPr="00CC655C" w:rsidRDefault="00187813" w:rsidP="002335B9">
            <w:pPr>
              <w:spacing w:after="0" w:line="240" w:lineRule="auto"/>
              <w:rPr>
                <w:rFonts w:ascii="Times New Roman" w:hAnsi="Times New Roman" w:cs="Times New Roman"/>
                <w:sz w:val="24"/>
                <w:szCs w:val="24"/>
              </w:rPr>
            </w:pPr>
            <w:r w:rsidRPr="00CC655C">
              <w:rPr>
                <w:rFonts w:ascii="Times New Roman" w:hAnsi="Times New Roman" w:cs="Times New Roman"/>
                <w:sz w:val="24"/>
                <w:szCs w:val="24"/>
              </w:rPr>
              <w:t>Адрес электронной почты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87813" w:rsidRPr="00CC655C" w:rsidRDefault="00B25880" w:rsidP="002335B9">
            <w:pPr>
              <w:spacing w:after="0" w:line="240" w:lineRule="auto"/>
              <w:rPr>
                <w:rFonts w:ascii="Times New Roman" w:hAnsi="Times New Roman" w:cs="Times New Roman"/>
                <w:sz w:val="24"/>
                <w:szCs w:val="24"/>
              </w:rPr>
            </w:pPr>
            <w:hyperlink r:id="rId6" w:history="1">
              <w:r w:rsidR="00CC2C75" w:rsidRPr="00CC655C">
                <w:rPr>
                  <w:rStyle w:val="a5"/>
                  <w:rFonts w:ascii="Times New Roman" w:hAnsi="Times New Roman" w:cs="Times New Roman"/>
                  <w:sz w:val="24"/>
                  <w:szCs w:val="24"/>
                </w:rPr>
                <w:t>http://76sch.ru</w:t>
              </w:r>
            </w:hyperlink>
            <w:r w:rsidR="00CC2C75" w:rsidRPr="00CC655C">
              <w:rPr>
                <w:rFonts w:ascii="Times New Roman" w:hAnsi="Times New Roman" w:cs="Times New Roman"/>
                <w:sz w:val="24"/>
                <w:szCs w:val="24"/>
              </w:rPr>
              <w:t xml:space="preserve"> </w:t>
            </w:r>
          </w:p>
        </w:tc>
      </w:tr>
      <w:tr w:rsidR="002335B9" w:rsidRPr="00CC655C" w:rsidTr="00187813">
        <w:trPr>
          <w:jc w:val="center"/>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87813" w:rsidRPr="00CC655C" w:rsidRDefault="00187813" w:rsidP="002335B9">
            <w:pPr>
              <w:spacing w:after="0" w:line="240" w:lineRule="auto"/>
              <w:rPr>
                <w:rFonts w:ascii="Times New Roman" w:hAnsi="Times New Roman" w:cs="Times New Roman"/>
                <w:sz w:val="24"/>
                <w:szCs w:val="24"/>
              </w:rPr>
            </w:pPr>
            <w:r w:rsidRPr="00CC655C">
              <w:rPr>
                <w:rFonts w:ascii="Times New Roman" w:hAnsi="Times New Roman" w:cs="Times New Roman"/>
                <w:sz w:val="24"/>
                <w:szCs w:val="24"/>
              </w:rPr>
              <w:t>Учредитель</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201C08" w:rsidRPr="00CC655C" w:rsidRDefault="00201C08" w:rsidP="00201C08">
            <w:pPr>
              <w:shd w:val="clear" w:color="auto" w:fill="FFFFFF"/>
              <w:tabs>
                <w:tab w:val="left" w:pos="180"/>
                <w:tab w:val="left" w:pos="720"/>
                <w:tab w:val="left" w:pos="1260"/>
              </w:tabs>
              <w:spacing w:after="0" w:line="240" w:lineRule="auto"/>
              <w:jc w:val="both"/>
              <w:rPr>
                <w:rFonts w:ascii="Times New Roman" w:hAnsi="Times New Roman" w:cs="Times New Roman"/>
                <w:color w:val="000000"/>
                <w:sz w:val="24"/>
                <w:szCs w:val="24"/>
              </w:rPr>
            </w:pPr>
            <w:r w:rsidRPr="00CC655C">
              <w:rPr>
                <w:rFonts w:ascii="Times New Roman" w:hAnsi="Times New Roman" w:cs="Times New Roman"/>
                <w:color w:val="000000"/>
                <w:sz w:val="24"/>
                <w:szCs w:val="24"/>
              </w:rPr>
              <w:t>Городской округ «Город Лесной».</w:t>
            </w:r>
          </w:p>
          <w:p w:rsidR="00187813" w:rsidRPr="00CC655C" w:rsidRDefault="00201C08" w:rsidP="00201C08">
            <w:pPr>
              <w:spacing w:after="0" w:line="240" w:lineRule="auto"/>
              <w:rPr>
                <w:rFonts w:ascii="Times New Roman" w:hAnsi="Times New Roman" w:cs="Times New Roman"/>
                <w:sz w:val="24"/>
                <w:szCs w:val="24"/>
              </w:rPr>
            </w:pPr>
            <w:r w:rsidRPr="00CC655C">
              <w:rPr>
                <w:rFonts w:ascii="Times New Roman" w:hAnsi="Times New Roman" w:cs="Times New Roman"/>
                <w:color w:val="000000"/>
                <w:sz w:val="24"/>
                <w:szCs w:val="24"/>
              </w:rPr>
              <w:t>Функции и полномочия учредителя Учреждения осуществляются администрацией городского округа «Город Лесной»</w:t>
            </w:r>
          </w:p>
        </w:tc>
      </w:tr>
      <w:tr w:rsidR="002335B9" w:rsidRPr="00CC655C" w:rsidTr="00187813">
        <w:trPr>
          <w:jc w:val="center"/>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87813" w:rsidRPr="00CC655C" w:rsidRDefault="00187813" w:rsidP="002335B9">
            <w:pPr>
              <w:spacing w:after="0" w:line="240" w:lineRule="auto"/>
              <w:rPr>
                <w:rFonts w:ascii="Times New Roman" w:hAnsi="Times New Roman" w:cs="Times New Roman"/>
                <w:sz w:val="24"/>
                <w:szCs w:val="24"/>
              </w:rPr>
            </w:pPr>
            <w:r w:rsidRPr="00CC655C">
              <w:rPr>
                <w:rFonts w:ascii="Times New Roman" w:hAnsi="Times New Roman" w:cs="Times New Roman"/>
                <w:sz w:val="24"/>
                <w:szCs w:val="24"/>
              </w:rPr>
              <w:t>Дата создания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87813" w:rsidRPr="00CC655C" w:rsidRDefault="00187813" w:rsidP="00CC2C75">
            <w:pPr>
              <w:spacing w:after="0" w:line="240" w:lineRule="auto"/>
              <w:rPr>
                <w:rFonts w:ascii="Times New Roman" w:hAnsi="Times New Roman" w:cs="Times New Roman"/>
                <w:sz w:val="24"/>
                <w:szCs w:val="24"/>
              </w:rPr>
            </w:pPr>
            <w:r w:rsidRPr="00CC655C">
              <w:rPr>
                <w:rFonts w:ascii="Times New Roman" w:hAnsi="Times New Roman" w:cs="Times New Roman"/>
                <w:sz w:val="24"/>
                <w:szCs w:val="24"/>
              </w:rPr>
              <w:t>19</w:t>
            </w:r>
            <w:r w:rsidR="00CC2C75" w:rsidRPr="00CC655C">
              <w:rPr>
                <w:rFonts w:ascii="Times New Roman" w:hAnsi="Times New Roman" w:cs="Times New Roman"/>
                <w:sz w:val="24"/>
                <w:szCs w:val="24"/>
              </w:rPr>
              <w:t>9</w:t>
            </w:r>
            <w:r w:rsidRPr="00CC655C">
              <w:rPr>
                <w:rFonts w:ascii="Times New Roman" w:hAnsi="Times New Roman" w:cs="Times New Roman"/>
                <w:sz w:val="24"/>
                <w:szCs w:val="24"/>
              </w:rPr>
              <w:t>5 год</w:t>
            </w:r>
          </w:p>
        </w:tc>
      </w:tr>
      <w:tr w:rsidR="002335B9" w:rsidRPr="00CC655C" w:rsidTr="00187813">
        <w:trPr>
          <w:jc w:val="center"/>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87813" w:rsidRPr="00CC655C" w:rsidRDefault="00187813" w:rsidP="002335B9">
            <w:pPr>
              <w:spacing w:after="0" w:line="240" w:lineRule="auto"/>
              <w:rPr>
                <w:rFonts w:ascii="Times New Roman" w:hAnsi="Times New Roman" w:cs="Times New Roman"/>
                <w:sz w:val="24"/>
                <w:szCs w:val="24"/>
              </w:rPr>
            </w:pPr>
            <w:r w:rsidRPr="00CC655C">
              <w:rPr>
                <w:rFonts w:ascii="Times New Roman" w:hAnsi="Times New Roman" w:cs="Times New Roman"/>
                <w:sz w:val="24"/>
                <w:szCs w:val="24"/>
              </w:rPr>
              <w:t>Лицензия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87813" w:rsidRPr="00CC655C" w:rsidRDefault="00187813" w:rsidP="00D02E4D">
            <w:pPr>
              <w:spacing w:after="0" w:line="240" w:lineRule="auto"/>
              <w:rPr>
                <w:rFonts w:ascii="Times New Roman" w:hAnsi="Times New Roman" w:cs="Times New Roman"/>
                <w:sz w:val="24"/>
                <w:szCs w:val="24"/>
              </w:rPr>
            </w:pPr>
            <w:r w:rsidRPr="00CC655C">
              <w:rPr>
                <w:rFonts w:ascii="Times New Roman" w:hAnsi="Times New Roman" w:cs="Times New Roman"/>
                <w:sz w:val="24"/>
                <w:szCs w:val="24"/>
              </w:rPr>
              <w:t>От 1</w:t>
            </w:r>
            <w:r w:rsidR="00D02E4D" w:rsidRPr="00CC655C">
              <w:rPr>
                <w:rFonts w:ascii="Times New Roman" w:hAnsi="Times New Roman" w:cs="Times New Roman"/>
                <w:sz w:val="24"/>
                <w:szCs w:val="24"/>
              </w:rPr>
              <w:t>2</w:t>
            </w:r>
            <w:r w:rsidRPr="00CC655C">
              <w:rPr>
                <w:rFonts w:ascii="Times New Roman" w:hAnsi="Times New Roman" w:cs="Times New Roman"/>
                <w:sz w:val="24"/>
                <w:szCs w:val="24"/>
              </w:rPr>
              <w:t>.0</w:t>
            </w:r>
            <w:r w:rsidR="00D02E4D" w:rsidRPr="00CC655C">
              <w:rPr>
                <w:rFonts w:ascii="Times New Roman" w:hAnsi="Times New Roman" w:cs="Times New Roman"/>
                <w:sz w:val="24"/>
                <w:szCs w:val="24"/>
              </w:rPr>
              <w:t>3</w:t>
            </w:r>
            <w:r w:rsidRPr="00CC655C">
              <w:rPr>
                <w:rFonts w:ascii="Times New Roman" w:hAnsi="Times New Roman" w:cs="Times New Roman"/>
                <w:sz w:val="24"/>
                <w:szCs w:val="24"/>
              </w:rPr>
              <w:t>.201</w:t>
            </w:r>
            <w:r w:rsidR="00D02E4D" w:rsidRPr="00CC655C">
              <w:rPr>
                <w:rFonts w:ascii="Times New Roman" w:hAnsi="Times New Roman" w:cs="Times New Roman"/>
                <w:sz w:val="24"/>
                <w:szCs w:val="24"/>
              </w:rPr>
              <w:t>3</w:t>
            </w:r>
            <w:r w:rsidRPr="00CC655C">
              <w:rPr>
                <w:rFonts w:ascii="Times New Roman" w:hAnsi="Times New Roman" w:cs="Times New Roman"/>
                <w:sz w:val="24"/>
                <w:szCs w:val="24"/>
              </w:rPr>
              <w:t xml:space="preserve"> № 1</w:t>
            </w:r>
            <w:r w:rsidR="00D02E4D" w:rsidRPr="00CC655C">
              <w:rPr>
                <w:rFonts w:ascii="Times New Roman" w:hAnsi="Times New Roman" w:cs="Times New Roman"/>
                <w:sz w:val="24"/>
                <w:szCs w:val="24"/>
              </w:rPr>
              <w:t>7083</w:t>
            </w:r>
            <w:r w:rsidRPr="00CC655C">
              <w:rPr>
                <w:rFonts w:ascii="Times New Roman" w:hAnsi="Times New Roman" w:cs="Times New Roman"/>
                <w:sz w:val="24"/>
                <w:szCs w:val="24"/>
              </w:rPr>
              <w:t>, серия 66 ЛО</w:t>
            </w:r>
            <w:r w:rsidR="00D02E4D" w:rsidRPr="00CC655C">
              <w:rPr>
                <w:rFonts w:ascii="Times New Roman" w:hAnsi="Times New Roman" w:cs="Times New Roman"/>
                <w:sz w:val="24"/>
                <w:szCs w:val="24"/>
              </w:rPr>
              <w:t>1</w:t>
            </w:r>
            <w:r w:rsidRPr="00CC655C">
              <w:rPr>
                <w:rFonts w:ascii="Times New Roman" w:hAnsi="Times New Roman" w:cs="Times New Roman"/>
                <w:sz w:val="24"/>
                <w:szCs w:val="24"/>
              </w:rPr>
              <w:t xml:space="preserve"> № 000</w:t>
            </w:r>
            <w:r w:rsidR="00D02E4D" w:rsidRPr="00CC655C">
              <w:rPr>
                <w:rFonts w:ascii="Times New Roman" w:hAnsi="Times New Roman" w:cs="Times New Roman"/>
                <w:sz w:val="24"/>
                <w:szCs w:val="24"/>
              </w:rPr>
              <w:t>0379</w:t>
            </w:r>
          </w:p>
        </w:tc>
      </w:tr>
      <w:tr w:rsidR="002335B9" w:rsidRPr="00CC655C" w:rsidTr="00187813">
        <w:trPr>
          <w:jc w:val="center"/>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87813" w:rsidRPr="00CC655C" w:rsidRDefault="00187813" w:rsidP="00D02E4D">
            <w:pPr>
              <w:spacing w:after="0" w:line="240" w:lineRule="auto"/>
              <w:rPr>
                <w:rFonts w:ascii="Times New Roman" w:hAnsi="Times New Roman" w:cs="Times New Roman"/>
                <w:sz w:val="24"/>
                <w:szCs w:val="24"/>
              </w:rPr>
            </w:pPr>
            <w:r w:rsidRPr="00CC655C">
              <w:rPr>
                <w:rFonts w:ascii="Times New Roman" w:hAnsi="Times New Roman" w:cs="Times New Roman"/>
                <w:sz w:val="24"/>
                <w:szCs w:val="24"/>
              </w:rPr>
              <w:t>Свидетельство о государственной </w:t>
            </w:r>
            <w:r w:rsidRPr="00CC655C">
              <w:rPr>
                <w:rFonts w:ascii="Times New Roman" w:hAnsi="Times New Roman" w:cs="Times New Roman"/>
                <w:sz w:val="24"/>
                <w:szCs w:val="24"/>
              </w:rPr>
              <w:br/>
              <w:t>аккредитации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87813" w:rsidRPr="00CC655C" w:rsidRDefault="00187813" w:rsidP="00D02E4D">
            <w:pPr>
              <w:spacing w:after="0" w:line="240" w:lineRule="auto"/>
              <w:rPr>
                <w:rFonts w:ascii="Times New Roman" w:hAnsi="Times New Roman" w:cs="Times New Roman"/>
                <w:sz w:val="24"/>
                <w:szCs w:val="24"/>
              </w:rPr>
            </w:pPr>
            <w:r w:rsidRPr="00CC655C">
              <w:rPr>
                <w:rFonts w:ascii="Times New Roman" w:hAnsi="Times New Roman" w:cs="Times New Roman"/>
                <w:sz w:val="24"/>
                <w:szCs w:val="24"/>
              </w:rPr>
              <w:t>От 15.0</w:t>
            </w:r>
            <w:r w:rsidR="00D02E4D" w:rsidRPr="00CC655C">
              <w:rPr>
                <w:rFonts w:ascii="Times New Roman" w:hAnsi="Times New Roman" w:cs="Times New Roman"/>
                <w:sz w:val="24"/>
                <w:szCs w:val="24"/>
              </w:rPr>
              <w:t>1</w:t>
            </w:r>
            <w:r w:rsidRPr="00CC655C">
              <w:rPr>
                <w:rFonts w:ascii="Times New Roman" w:hAnsi="Times New Roman" w:cs="Times New Roman"/>
                <w:sz w:val="24"/>
                <w:szCs w:val="24"/>
              </w:rPr>
              <w:t>.201</w:t>
            </w:r>
            <w:r w:rsidR="00D02E4D" w:rsidRPr="00CC655C">
              <w:rPr>
                <w:rFonts w:ascii="Times New Roman" w:hAnsi="Times New Roman" w:cs="Times New Roman"/>
                <w:sz w:val="24"/>
                <w:szCs w:val="24"/>
              </w:rPr>
              <w:t>4</w:t>
            </w:r>
            <w:r w:rsidRPr="00CC655C">
              <w:rPr>
                <w:rFonts w:ascii="Times New Roman" w:hAnsi="Times New Roman" w:cs="Times New Roman"/>
                <w:sz w:val="24"/>
                <w:szCs w:val="24"/>
              </w:rPr>
              <w:t xml:space="preserve"> № </w:t>
            </w:r>
            <w:r w:rsidR="00D02E4D" w:rsidRPr="00CC655C">
              <w:rPr>
                <w:rFonts w:ascii="Times New Roman" w:hAnsi="Times New Roman" w:cs="Times New Roman"/>
                <w:sz w:val="24"/>
                <w:szCs w:val="24"/>
              </w:rPr>
              <w:t>7694</w:t>
            </w:r>
            <w:r w:rsidRPr="00CC655C">
              <w:rPr>
                <w:rFonts w:ascii="Times New Roman" w:hAnsi="Times New Roman" w:cs="Times New Roman"/>
                <w:sz w:val="24"/>
                <w:szCs w:val="24"/>
              </w:rPr>
              <w:t>, серия 66 АО</w:t>
            </w:r>
            <w:r w:rsidR="00D02E4D" w:rsidRPr="00CC655C">
              <w:rPr>
                <w:rFonts w:ascii="Times New Roman" w:hAnsi="Times New Roman" w:cs="Times New Roman"/>
                <w:sz w:val="24"/>
                <w:szCs w:val="24"/>
              </w:rPr>
              <w:t>1</w:t>
            </w:r>
            <w:r w:rsidRPr="00CC655C">
              <w:rPr>
                <w:rFonts w:ascii="Times New Roman" w:hAnsi="Times New Roman" w:cs="Times New Roman"/>
                <w:sz w:val="24"/>
                <w:szCs w:val="24"/>
              </w:rPr>
              <w:t xml:space="preserve"> № 0001585</w:t>
            </w:r>
            <w:r w:rsidR="00D02E4D" w:rsidRPr="00CC655C">
              <w:rPr>
                <w:rFonts w:ascii="Times New Roman" w:hAnsi="Times New Roman" w:cs="Times New Roman"/>
                <w:sz w:val="24"/>
                <w:szCs w:val="24"/>
              </w:rPr>
              <w:t>0487</w:t>
            </w:r>
            <w:r w:rsidRPr="00CC655C">
              <w:rPr>
                <w:rFonts w:ascii="Times New Roman" w:hAnsi="Times New Roman" w:cs="Times New Roman"/>
                <w:sz w:val="24"/>
                <w:szCs w:val="24"/>
              </w:rPr>
              <w:t>; срок действия: до 15 </w:t>
            </w:r>
            <w:r w:rsidR="00D02E4D" w:rsidRPr="00CC655C">
              <w:rPr>
                <w:rFonts w:ascii="Times New Roman" w:hAnsi="Times New Roman" w:cs="Times New Roman"/>
                <w:sz w:val="24"/>
                <w:szCs w:val="24"/>
              </w:rPr>
              <w:t>января</w:t>
            </w:r>
            <w:r w:rsidRPr="00CC655C">
              <w:rPr>
                <w:rFonts w:ascii="Times New Roman" w:hAnsi="Times New Roman" w:cs="Times New Roman"/>
                <w:sz w:val="24"/>
                <w:szCs w:val="24"/>
              </w:rPr>
              <w:t xml:space="preserve"> 202</w:t>
            </w:r>
            <w:r w:rsidR="00D02E4D" w:rsidRPr="00CC655C">
              <w:rPr>
                <w:rFonts w:ascii="Times New Roman" w:hAnsi="Times New Roman" w:cs="Times New Roman"/>
                <w:sz w:val="24"/>
                <w:szCs w:val="24"/>
              </w:rPr>
              <w:t>6</w:t>
            </w:r>
            <w:r w:rsidRPr="00CC655C">
              <w:rPr>
                <w:rFonts w:ascii="Times New Roman" w:hAnsi="Times New Roman" w:cs="Times New Roman"/>
                <w:sz w:val="24"/>
                <w:szCs w:val="24"/>
              </w:rPr>
              <w:t xml:space="preserve"> года</w:t>
            </w:r>
          </w:p>
        </w:tc>
      </w:tr>
      <w:tr w:rsidR="00201C08" w:rsidRPr="00CC655C" w:rsidTr="00187813">
        <w:trPr>
          <w:jc w:val="center"/>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201C08" w:rsidRPr="00CC655C" w:rsidRDefault="00201C08" w:rsidP="00D02E4D">
            <w:pPr>
              <w:spacing w:after="0" w:line="240" w:lineRule="auto"/>
              <w:rPr>
                <w:rFonts w:ascii="Times New Roman" w:hAnsi="Times New Roman" w:cs="Times New Roman"/>
                <w:sz w:val="24"/>
                <w:szCs w:val="24"/>
              </w:rPr>
            </w:pPr>
            <w:r w:rsidRPr="00CC655C">
              <w:rPr>
                <w:rFonts w:ascii="Times New Roman" w:eastAsia="Times New Roman" w:hAnsi="Times New Roman" w:cs="Times New Roman"/>
                <w:sz w:val="24"/>
                <w:szCs w:val="24"/>
                <w:lang w:eastAsia="ru-RU"/>
              </w:rPr>
              <w:t>режим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201C08" w:rsidRPr="00CC655C" w:rsidRDefault="00870BEA" w:rsidP="00D02E4D">
            <w:pPr>
              <w:spacing w:after="0" w:line="240" w:lineRule="auto"/>
              <w:rPr>
                <w:rFonts w:ascii="Times New Roman" w:hAnsi="Times New Roman" w:cs="Times New Roman"/>
                <w:sz w:val="24"/>
                <w:szCs w:val="24"/>
              </w:rPr>
            </w:pPr>
            <w:r w:rsidRPr="00CC655C">
              <w:rPr>
                <w:rFonts w:ascii="Times New Roman" w:hAnsi="Times New Roman" w:cs="Times New Roman"/>
                <w:sz w:val="24"/>
                <w:szCs w:val="24"/>
              </w:rPr>
              <w:t>понедельник-пятница - с 8:30  до 15:30  без перерыва, суббота - с 8:30  до 13:30  без перерыва, воскресенье – выходной день</w:t>
            </w:r>
          </w:p>
        </w:tc>
      </w:tr>
      <w:tr w:rsidR="00201C08" w:rsidRPr="00CC655C" w:rsidTr="00187813">
        <w:trPr>
          <w:jc w:val="center"/>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201C08" w:rsidRPr="00CC655C" w:rsidRDefault="00201C08" w:rsidP="00D02E4D">
            <w:pPr>
              <w:spacing w:after="0" w:line="240" w:lineRule="auto"/>
              <w:rPr>
                <w:rFonts w:ascii="Times New Roman" w:hAnsi="Times New Roman" w:cs="Times New Roman"/>
                <w:sz w:val="24"/>
                <w:szCs w:val="24"/>
              </w:rPr>
            </w:pPr>
            <w:r w:rsidRPr="00CC655C">
              <w:rPr>
                <w:rFonts w:ascii="Times New Roman" w:eastAsia="Times New Roman" w:hAnsi="Times New Roman" w:cs="Times New Roman"/>
                <w:sz w:val="24"/>
                <w:szCs w:val="24"/>
                <w:lang w:eastAsia="ru-RU"/>
              </w:rPr>
              <w:t>взаимодействие с организациями-партнерами, органами исполнительной власти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870BEA" w:rsidRPr="00CC655C" w:rsidRDefault="00870BEA" w:rsidP="0061722D">
            <w:pPr>
              <w:shd w:val="clear" w:color="auto" w:fill="FFFFFF"/>
              <w:tabs>
                <w:tab w:val="num" w:pos="0"/>
                <w:tab w:val="left" w:pos="720"/>
                <w:tab w:val="left" w:pos="1260"/>
              </w:tabs>
              <w:spacing w:after="0"/>
              <w:ind w:firstLine="737"/>
              <w:jc w:val="both"/>
              <w:rPr>
                <w:rFonts w:ascii="Times New Roman" w:hAnsi="Times New Roman" w:cs="Times New Roman"/>
                <w:bCs/>
                <w:sz w:val="24"/>
                <w:szCs w:val="24"/>
                <w:bdr w:val="none" w:sz="0" w:space="0" w:color="auto" w:frame="1"/>
                <w:shd w:val="clear" w:color="auto" w:fill="FFFFFF"/>
              </w:rPr>
            </w:pPr>
            <w:r w:rsidRPr="00CC655C">
              <w:rPr>
                <w:rFonts w:ascii="Times New Roman" w:hAnsi="Times New Roman" w:cs="Times New Roman"/>
                <w:sz w:val="24"/>
                <w:szCs w:val="24"/>
              </w:rPr>
              <w:t xml:space="preserve">Функции и полномочия учредителя Учреждения осуществляются администрацией городского округа «Город Лесной» </w:t>
            </w:r>
            <w:r w:rsidR="002A70FD" w:rsidRPr="00CC655C">
              <w:rPr>
                <w:rFonts w:ascii="Times New Roman" w:hAnsi="Times New Roman" w:cs="Times New Roman"/>
                <w:sz w:val="24"/>
                <w:szCs w:val="24"/>
              </w:rPr>
              <w:t xml:space="preserve">через </w:t>
            </w:r>
            <w:r w:rsidR="002A70FD" w:rsidRPr="00CC655C">
              <w:rPr>
                <w:rFonts w:ascii="Times New Roman" w:hAnsi="Times New Roman" w:cs="Times New Roman"/>
                <w:bCs/>
                <w:sz w:val="24"/>
                <w:szCs w:val="24"/>
                <w:bdr w:val="none" w:sz="0" w:space="0" w:color="auto" w:frame="1"/>
                <w:shd w:val="clear" w:color="auto" w:fill="FFFFFF"/>
              </w:rPr>
              <w:t>Муниципальное казенное учреждение “Управление образования администрации городского округа “Город Лесной”.</w:t>
            </w:r>
          </w:p>
          <w:p w:rsidR="00201C08" w:rsidRDefault="002A70FD" w:rsidP="0061722D">
            <w:pPr>
              <w:shd w:val="clear" w:color="auto" w:fill="FFFFFF"/>
              <w:tabs>
                <w:tab w:val="num" w:pos="0"/>
                <w:tab w:val="left" w:pos="720"/>
                <w:tab w:val="left" w:pos="1260"/>
              </w:tabs>
              <w:spacing w:after="0"/>
              <w:ind w:firstLine="737"/>
              <w:jc w:val="both"/>
              <w:rPr>
                <w:rFonts w:ascii="Times New Roman" w:hAnsi="Times New Roman" w:cs="Times New Roman"/>
                <w:bCs/>
                <w:sz w:val="24"/>
                <w:szCs w:val="24"/>
                <w:bdr w:val="none" w:sz="0" w:space="0" w:color="auto" w:frame="1"/>
                <w:shd w:val="clear" w:color="auto" w:fill="FFFFFF"/>
              </w:rPr>
            </w:pPr>
            <w:r w:rsidRPr="00CC655C">
              <w:rPr>
                <w:rFonts w:ascii="Times New Roman" w:hAnsi="Times New Roman" w:cs="Times New Roman"/>
                <w:bCs/>
                <w:sz w:val="24"/>
                <w:szCs w:val="24"/>
                <w:bdr w:val="none" w:sz="0" w:space="0" w:color="auto" w:frame="1"/>
                <w:shd w:val="clear" w:color="auto" w:fill="FFFFFF"/>
              </w:rPr>
              <w:t>Бухгалтерское</w:t>
            </w:r>
            <w:r w:rsidR="00CC655C" w:rsidRPr="00CC655C">
              <w:rPr>
                <w:rFonts w:ascii="Times New Roman" w:hAnsi="Times New Roman" w:cs="Times New Roman"/>
                <w:bCs/>
                <w:sz w:val="24"/>
                <w:szCs w:val="24"/>
                <w:bdr w:val="none" w:sz="0" w:space="0" w:color="auto" w:frame="1"/>
                <w:shd w:val="clear" w:color="auto" w:fill="FFFFFF"/>
              </w:rPr>
              <w:t xml:space="preserve"> обслуживание осуществляет централизованная бухгалтерия муниципального казенного </w:t>
            </w:r>
            <w:r w:rsidR="00CC655C" w:rsidRPr="00CC655C">
              <w:rPr>
                <w:rFonts w:ascii="Times New Roman" w:hAnsi="Times New Roman" w:cs="Times New Roman"/>
                <w:bCs/>
                <w:sz w:val="24"/>
                <w:szCs w:val="24"/>
                <w:bdr w:val="none" w:sz="0" w:space="0" w:color="auto" w:frame="1"/>
                <w:shd w:val="clear" w:color="auto" w:fill="FFFFFF"/>
              </w:rPr>
              <w:lastRenderedPageBreak/>
              <w:t>учреждения «Финансово-хозяйственное управление».</w:t>
            </w:r>
          </w:p>
          <w:p w:rsidR="0026661B" w:rsidRPr="00CC655C" w:rsidRDefault="0026661B" w:rsidP="0026661B">
            <w:pPr>
              <w:shd w:val="clear" w:color="auto" w:fill="FFFFFF"/>
              <w:tabs>
                <w:tab w:val="num" w:pos="0"/>
                <w:tab w:val="left" w:pos="720"/>
                <w:tab w:val="left" w:pos="1260"/>
              </w:tabs>
              <w:spacing w:after="0"/>
              <w:ind w:firstLine="737"/>
              <w:jc w:val="both"/>
              <w:rPr>
                <w:rFonts w:ascii="Times New Roman" w:hAnsi="Times New Roman" w:cs="Times New Roman"/>
                <w:sz w:val="24"/>
                <w:szCs w:val="24"/>
              </w:rPr>
            </w:pPr>
            <w:r>
              <w:rPr>
                <w:rFonts w:ascii="Times New Roman" w:hAnsi="Times New Roman" w:cs="Times New Roman"/>
                <w:bCs/>
                <w:sz w:val="24"/>
                <w:szCs w:val="24"/>
                <w:bdr w:val="none" w:sz="0" w:space="0" w:color="auto" w:frame="1"/>
                <w:shd w:val="clear" w:color="auto" w:fill="FFFFFF"/>
              </w:rPr>
              <w:t xml:space="preserve">МАОУ СОШ № 76  является инновационной базовой площадкой ГАНОУ СО «Дворец молодежи» по </w:t>
            </w:r>
            <w:proofErr w:type="spellStart"/>
            <w:r>
              <w:rPr>
                <w:rFonts w:ascii="Times New Roman" w:hAnsi="Times New Roman" w:cs="Times New Roman"/>
                <w:bCs/>
                <w:sz w:val="24"/>
                <w:szCs w:val="24"/>
                <w:bdr w:val="none" w:sz="0" w:space="0" w:color="auto" w:frame="1"/>
                <w:shd w:val="clear" w:color="auto" w:fill="FFFFFF"/>
              </w:rPr>
              <w:t>профориентационной</w:t>
            </w:r>
            <w:proofErr w:type="spellEnd"/>
            <w:r>
              <w:rPr>
                <w:rFonts w:ascii="Times New Roman" w:hAnsi="Times New Roman" w:cs="Times New Roman"/>
                <w:bCs/>
                <w:sz w:val="24"/>
                <w:szCs w:val="24"/>
                <w:bdr w:val="none" w:sz="0" w:space="0" w:color="auto" w:frame="1"/>
                <w:shd w:val="clear" w:color="auto" w:fill="FFFFFF"/>
              </w:rPr>
              <w:t xml:space="preserve"> деятельности, естественнонаучному образованию и техническому творчеству.</w:t>
            </w:r>
          </w:p>
        </w:tc>
      </w:tr>
      <w:tr w:rsidR="002335B9" w:rsidRPr="002335B9" w:rsidTr="00187813">
        <w:trPr>
          <w:jc w:val="center"/>
        </w:trPr>
        <w:tc>
          <w:tcPr>
            <w:tcW w:w="0" w:type="auto"/>
            <w:tcMar>
              <w:top w:w="90" w:type="dxa"/>
              <w:left w:w="90" w:type="dxa"/>
              <w:bottom w:w="90" w:type="dxa"/>
              <w:right w:w="90" w:type="dxa"/>
            </w:tcMar>
            <w:vAlign w:val="center"/>
            <w:hideMark/>
          </w:tcPr>
          <w:p w:rsidR="00187813" w:rsidRPr="002335B9" w:rsidRDefault="00187813" w:rsidP="002335B9">
            <w:pPr>
              <w:spacing w:after="0" w:line="240" w:lineRule="auto"/>
              <w:rPr>
                <w:rFonts w:ascii="Times New Roman" w:hAnsi="Times New Roman" w:cs="Times New Roman"/>
                <w:sz w:val="24"/>
              </w:rPr>
            </w:pPr>
          </w:p>
        </w:tc>
        <w:tc>
          <w:tcPr>
            <w:tcW w:w="0" w:type="auto"/>
            <w:tcMar>
              <w:top w:w="90" w:type="dxa"/>
              <w:left w:w="90" w:type="dxa"/>
              <w:bottom w:w="90" w:type="dxa"/>
              <w:right w:w="90" w:type="dxa"/>
            </w:tcMar>
            <w:vAlign w:val="center"/>
            <w:hideMark/>
          </w:tcPr>
          <w:p w:rsidR="00187813" w:rsidRPr="002335B9" w:rsidRDefault="00187813" w:rsidP="002335B9">
            <w:pPr>
              <w:spacing w:after="0" w:line="240" w:lineRule="auto"/>
              <w:rPr>
                <w:rFonts w:ascii="Times New Roman" w:hAnsi="Times New Roman" w:cs="Times New Roman"/>
                <w:sz w:val="24"/>
              </w:rPr>
            </w:pPr>
          </w:p>
        </w:tc>
      </w:tr>
    </w:tbl>
    <w:p w:rsidR="00187813" w:rsidRPr="000429C5" w:rsidRDefault="00187813" w:rsidP="00042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rPr>
      </w:pPr>
      <w:r w:rsidRPr="000429C5">
        <w:rPr>
          <w:rFonts w:ascii="Times New Roman" w:hAnsi="Times New Roman" w:cs="Times New Roman"/>
          <w:sz w:val="24"/>
        </w:rPr>
        <w:t xml:space="preserve">Основным видом деятельности </w:t>
      </w:r>
      <w:r w:rsidR="009F316C">
        <w:rPr>
          <w:rFonts w:ascii="Times New Roman" w:hAnsi="Times New Roman" w:cs="Times New Roman"/>
          <w:sz w:val="24"/>
        </w:rPr>
        <w:t xml:space="preserve">МАОУ СОШ №76 (далее – </w:t>
      </w:r>
      <w:r w:rsidR="008F6606">
        <w:rPr>
          <w:rFonts w:ascii="Times New Roman" w:hAnsi="Times New Roman" w:cs="Times New Roman"/>
          <w:sz w:val="24"/>
        </w:rPr>
        <w:t>Учреждения</w:t>
      </w:r>
      <w:r w:rsidR="009F316C">
        <w:rPr>
          <w:rFonts w:ascii="Times New Roman" w:hAnsi="Times New Roman" w:cs="Times New Roman"/>
          <w:sz w:val="24"/>
        </w:rPr>
        <w:t>)</w:t>
      </w:r>
      <w:r w:rsidRPr="000429C5">
        <w:rPr>
          <w:rFonts w:ascii="Times New Roman" w:hAnsi="Times New Roman" w:cs="Times New Roman"/>
          <w:sz w:val="24"/>
        </w:rPr>
        <w:t xml:space="preserve"> является реализация общеобразовательных программ начального общего, основного общего и среднего общего образования. Также </w:t>
      </w:r>
      <w:r w:rsidR="004B14CB">
        <w:rPr>
          <w:rFonts w:ascii="Times New Roman" w:hAnsi="Times New Roman" w:cs="Times New Roman"/>
          <w:sz w:val="24"/>
        </w:rPr>
        <w:t>Учреждение</w:t>
      </w:r>
      <w:r w:rsidRPr="000429C5">
        <w:rPr>
          <w:rFonts w:ascii="Times New Roman" w:hAnsi="Times New Roman" w:cs="Times New Roman"/>
          <w:sz w:val="24"/>
        </w:rPr>
        <w:t xml:space="preserve"> реализует образовательные программы дополнительного образования детей и взрослых.</w:t>
      </w:r>
    </w:p>
    <w:p w:rsidR="000429C5" w:rsidRPr="000429C5" w:rsidRDefault="000429C5" w:rsidP="00042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sz w:val="24"/>
        </w:rPr>
      </w:pPr>
    </w:p>
    <w:p w:rsidR="00187813" w:rsidRPr="000429C5" w:rsidRDefault="00187813" w:rsidP="0023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rPr>
      </w:pPr>
      <w:r w:rsidRPr="000429C5">
        <w:rPr>
          <w:rFonts w:ascii="Times New Roman" w:hAnsi="Times New Roman" w:cs="Times New Roman"/>
          <w:b/>
          <w:sz w:val="24"/>
        </w:rPr>
        <w:t>II. Система управления организацией</w:t>
      </w:r>
    </w:p>
    <w:p w:rsidR="00187813" w:rsidRPr="000429C5" w:rsidRDefault="00187813" w:rsidP="00EC5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sz w:val="24"/>
        </w:rPr>
      </w:pPr>
      <w:r w:rsidRPr="000429C5">
        <w:rPr>
          <w:rFonts w:ascii="Times New Roman" w:hAnsi="Times New Roman" w:cs="Times New Roman"/>
          <w:sz w:val="24"/>
        </w:rPr>
        <w:t>Управление осуществляется на принципах единоначалия и самоуправления.</w:t>
      </w:r>
    </w:p>
    <w:p w:rsidR="00187813" w:rsidRPr="000429C5" w:rsidRDefault="00187813" w:rsidP="0023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rPr>
      </w:pPr>
      <w:r w:rsidRPr="000429C5">
        <w:rPr>
          <w:rFonts w:ascii="Times New Roman" w:hAnsi="Times New Roman" w:cs="Times New Roman"/>
          <w:sz w:val="24"/>
        </w:rPr>
        <w:t xml:space="preserve">Органы управления, действующие в </w:t>
      </w:r>
      <w:r w:rsidR="008F6606">
        <w:rPr>
          <w:rFonts w:ascii="Times New Roman" w:hAnsi="Times New Roman" w:cs="Times New Roman"/>
          <w:sz w:val="24"/>
        </w:rPr>
        <w:t>Учреждении</w:t>
      </w:r>
    </w:p>
    <w:tbl>
      <w:tblPr>
        <w:tblW w:w="0" w:type="auto"/>
        <w:jc w:val="center"/>
        <w:tblCellMar>
          <w:top w:w="15" w:type="dxa"/>
          <w:left w:w="15" w:type="dxa"/>
          <w:bottom w:w="15" w:type="dxa"/>
          <w:right w:w="15" w:type="dxa"/>
        </w:tblCellMar>
        <w:tblLook w:val="04A0" w:firstRow="1" w:lastRow="0" w:firstColumn="1" w:lastColumn="0" w:noHBand="0" w:noVBand="1"/>
      </w:tblPr>
      <w:tblGrid>
        <w:gridCol w:w="2075"/>
        <w:gridCol w:w="7460"/>
      </w:tblGrid>
      <w:tr w:rsidR="00F63376" w:rsidRPr="002335B9" w:rsidTr="0026661B">
        <w:trPr>
          <w:jc w:val="center"/>
        </w:trPr>
        <w:tc>
          <w:tcPr>
            <w:tcW w:w="2075" w:type="dxa"/>
            <w:tcBorders>
              <w:top w:val="single" w:sz="6" w:space="0" w:color="000000"/>
              <w:left w:val="single" w:sz="6" w:space="0" w:color="000000"/>
              <w:bottom w:val="single" w:sz="6" w:space="0" w:color="000000"/>
            </w:tcBorders>
            <w:tcMar>
              <w:top w:w="90" w:type="dxa"/>
              <w:left w:w="90" w:type="dxa"/>
              <w:bottom w:w="90" w:type="dxa"/>
              <w:right w:w="90" w:type="dxa"/>
            </w:tcMar>
            <w:vAlign w:val="center"/>
            <w:hideMark/>
          </w:tcPr>
          <w:p w:rsidR="00187813" w:rsidRPr="008F6606" w:rsidRDefault="00187813" w:rsidP="002335B9">
            <w:pPr>
              <w:spacing w:after="0" w:line="240" w:lineRule="auto"/>
              <w:jc w:val="center"/>
              <w:rPr>
                <w:rFonts w:ascii="Times New Roman" w:hAnsi="Times New Roman" w:cs="Times New Roman"/>
                <w:sz w:val="24"/>
              </w:rPr>
            </w:pPr>
            <w:r w:rsidRPr="008F6606">
              <w:rPr>
                <w:rFonts w:ascii="Times New Roman" w:hAnsi="Times New Roman" w:cs="Times New Roman"/>
                <w:sz w:val="24"/>
              </w:rPr>
              <w:t>Наименование органа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87813" w:rsidRPr="008F6606" w:rsidRDefault="00187813" w:rsidP="002335B9">
            <w:pPr>
              <w:spacing w:after="0" w:line="240" w:lineRule="auto"/>
              <w:jc w:val="center"/>
              <w:rPr>
                <w:rFonts w:ascii="Times New Roman" w:hAnsi="Times New Roman" w:cs="Times New Roman"/>
                <w:sz w:val="24"/>
              </w:rPr>
            </w:pPr>
            <w:r w:rsidRPr="008F6606">
              <w:rPr>
                <w:rFonts w:ascii="Times New Roman" w:hAnsi="Times New Roman" w:cs="Times New Roman"/>
                <w:sz w:val="24"/>
              </w:rPr>
              <w:t>Функции</w:t>
            </w:r>
          </w:p>
        </w:tc>
      </w:tr>
      <w:tr w:rsidR="00F63376" w:rsidRPr="002335B9" w:rsidTr="0026661B">
        <w:trPr>
          <w:jc w:val="center"/>
        </w:trPr>
        <w:tc>
          <w:tcPr>
            <w:tcW w:w="2075" w:type="dxa"/>
            <w:tcBorders>
              <w:top w:val="single" w:sz="6" w:space="0" w:color="000000"/>
              <w:left w:val="single" w:sz="6" w:space="0" w:color="000000"/>
              <w:bottom w:val="single" w:sz="6" w:space="0" w:color="000000"/>
            </w:tcBorders>
            <w:tcMar>
              <w:top w:w="90" w:type="dxa"/>
              <w:left w:w="90" w:type="dxa"/>
              <w:bottom w:w="90" w:type="dxa"/>
              <w:right w:w="90" w:type="dxa"/>
            </w:tcMar>
            <w:hideMark/>
          </w:tcPr>
          <w:p w:rsidR="00187813" w:rsidRPr="00DC0400" w:rsidRDefault="00187813" w:rsidP="002335B9">
            <w:pPr>
              <w:spacing w:after="0" w:line="240" w:lineRule="auto"/>
              <w:rPr>
                <w:rFonts w:ascii="Times New Roman" w:hAnsi="Times New Roman" w:cs="Times New Roman"/>
                <w:sz w:val="24"/>
              </w:rPr>
            </w:pPr>
            <w:r w:rsidRPr="00DC0400">
              <w:rPr>
                <w:rFonts w:ascii="Times New Roman" w:hAnsi="Times New Roman" w:cs="Times New Roman"/>
                <w:sz w:val="24"/>
              </w:rPr>
              <w:t>Директор</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F6606" w:rsidRPr="00DC0400" w:rsidRDefault="008F6606" w:rsidP="008F6606">
            <w:pPr>
              <w:spacing w:after="0" w:line="240" w:lineRule="auto"/>
              <w:rPr>
                <w:rFonts w:ascii="Times New Roman" w:hAnsi="Times New Roman" w:cs="Times New Roman"/>
                <w:sz w:val="24"/>
                <w:szCs w:val="24"/>
              </w:rPr>
            </w:pPr>
            <w:r w:rsidRPr="00DC0400">
              <w:rPr>
                <w:rFonts w:ascii="Times New Roman" w:hAnsi="Times New Roman" w:cs="Times New Roman"/>
                <w:sz w:val="24"/>
                <w:szCs w:val="24"/>
              </w:rPr>
              <w:t>О</w:t>
            </w:r>
            <w:r w:rsidR="00187813" w:rsidRPr="00DC0400">
              <w:rPr>
                <w:rFonts w:ascii="Times New Roman" w:hAnsi="Times New Roman" w:cs="Times New Roman"/>
                <w:sz w:val="24"/>
                <w:szCs w:val="24"/>
              </w:rPr>
              <w:t>существляет </w:t>
            </w:r>
            <w:r w:rsidR="003A6496" w:rsidRPr="00DC0400">
              <w:rPr>
                <w:rFonts w:ascii="Times New Roman" w:hAnsi="Times New Roman" w:cs="Times New Roman"/>
                <w:sz w:val="24"/>
                <w:szCs w:val="24"/>
              </w:rPr>
              <w:t>текущее руководство деятельностью Учреждения</w:t>
            </w:r>
            <w:r w:rsidRPr="00DC0400">
              <w:rPr>
                <w:rFonts w:ascii="Times New Roman" w:hAnsi="Times New Roman" w:cs="Times New Roman"/>
                <w:sz w:val="24"/>
                <w:szCs w:val="24"/>
              </w:rPr>
              <w:t xml:space="preserve"> в соответствии с законами и иными нормативными правовыми актами, Уставом Учреждения: </w:t>
            </w:r>
          </w:p>
          <w:p w:rsidR="008F6606" w:rsidRPr="00DC0400" w:rsidRDefault="008F6606" w:rsidP="008F6606">
            <w:pPr>
              <w:spacing w:after="0" w:line="240" w:lineRule="auto"/>
              <w:rPr>
                <w:rFonts w:ascii="Times New Roman" w:hAnsi="Times New Roman" w:cs="Times New Roman"/>
                <w:sz w:val="24"/>
                <w:szCs w:val="24"/>
              </w:rPr>
            </w:pPr>
            <w:r w:rsidRPr="00DC0400">
              <w:rPr>
                <w:rFonts w:ascii="Times New Roman" w:hAnsi="Times New Roman" w:cs="Times New Roman"/>
                <w:sz w:val="24"/>
                <w:szCs w:val="24"/>
              </w:rPr>
              <w:t xml:space="preserve">- обеспечивает системную образовательную и административно-хозяйственную работу Учреждения; </w:t>
            </w:r>
          </w:p>
          <w:p w:rsidR="00187813" w:rsidRPr="00DC0400" w:rsidRDefault="008F6606" w:rsidP="008F6606">
            <w:pPr>
              <w:spacing w:after="0" w:line="240" w:lineRule="auto"/>
              <w:rPr>
                <w:rFonts w:ascii="Times New Roman" w:hAnsi="Times New Roman" w:cs="Times New Roman"/>
                <w:sz w:val="24"/>
                <w:szCs w:val="24"/>
              </w:rPr>
            </w:pPr>
            <w:r w:rsidRPr="00DC0400">
              <w:rPr>
                <w:rFonts w:ascii="Times New Roman" w:hAnsi="Times New Roman" w:cs="Times New Roman"/>
                <w:sz w:val="24"/>
                <w:szCs w:val="24"/>
              </w:rPr>
              <w:t>- утверждает штатное расписание по согласованию с муниципальным казенным учреждением «Управление образования администрации городского округа «Город Лесной», годовую бухгалтерскую отчетность Учреждения, внутренние документы, регламент</w:t>
            </w:r>
            <w:r w:rsidR="003A6496" w:rsidRPr="00DC0400">
              <w:rPr>
                <w:rFonts w:ascii="Times New Roman" w:hAnsi="Times New Roman" w:cs="Times New Roman"/>
                <w:sz w:val="24"/>
                <w:szCs w:val="24"/>
              </w:rPr>
              <w:t>ирующие деятельность Учреждения;</w:t>
            </w:r>
          </w:p>
          <w:p w:rsidR="003A6496" w:rsidRPr="00DC0400" w:rsidRDefault="003A6496" w:rsidP="003A6496">
            <w:pPr>
              <w:numPr>
                <w:ilvl w:val="0"/>
                <w:numId w:val="35"/>
              </w:numPr>
              <w:shd w:val="clear" w:color="auto" w:fill="FFFFFF"/>
              <w:tabs>
                <w:tab w:val="clear" w:pos="1274"/>
                <w:tab w:val="num" w:pos="0"/>
                <w:tab w:val="num" w:pos="258"/>
                <w:tab w:val="left" w:pos="993"/>
                <w:tab w:val="left" w:pos="1260"/>
              </w:tabs>
              <w:spacing w:after="0" w:line="240" w:lineRule="auto"/>
              <w:ind w:left="0" w:firstLine="0"/>
              <w:jc w:val="both"/>
              <w:rPr>
                <w:rFonts w:ascii="Times New Roman" w:hAnsi="Times New Roman" w:cs="Times New Roman"/>
                <w:sz w:val="24"/>
                <w:szCs w:val="24"/>
              </w:rPr>
            </w:pPr>
            <w:r w:rsidRPr="00DC0400">
              <w:rPr>
                <w:rFonts w:ascii="Times New Roman" w:hAnsi="Times New Roman" w:cs="Times New Roman"/>
                <w:sz w:val="24"/>
                <w:szCs w:val="24"/>
              </w:rPr>
              <w:t>вводит в действие образовательные программы Учреждения;</w:t>
            </w:r>
          </w:p>
          <w:p w:rsidR="003A6496" w:rsidRPr="00DC0400" w:rsidRDefault="003A6496" w:rsidP="003A6496">
            <w:pPr>
              <w:numPr>
                <w:ilvl w:val="0"/>
                <w:numId w:val="35"/>
              </w:numPr>
              <w:shd w:val="clear" w:color="auto" w:fill="FFFFFF"/>
              <w:tabs>
                <w:tab w:val="clear" w:pos="1274"/>
                <w:tab w:val="num" w:pos="0"/>
                <w:tab w:val="num" w:pos="258"/>
                <w:tab w:val="left" w:pos="993"/>
                <w:tab w:val="left" w:pos="1260"/>
              </w:tabs>
              <w:spacing w:after="0" w:line="240" w:lineRule="auto"/>
              <w:ind w:left="0" w:firstLine="0"/>
              <w:jc w:val="both"/>
              <w:rPr>
                <w:rFonts w:ascii="Times New Roman" w:hAnsi="Times New Roman" w:cs="Times New Roman"/>
                <w:sz w:val="24"/>
                <w:szCs w:val="24"/>
              </w:rPr>
            </w:pPr>
            <w:r w:rsidRPr="00DC0400">
              <w:rPr>
                <w:rFonts w:ascii="Times New Roman" w:hAnsi="Times New Roman" w:cs="Times New Roman"/>
                <w:sz w:val="24"/>
                <w:szCs w:val="24"/>
              </w:rPr>
              <w:t>утверждает учебные планы Учреждения, рабочие программы учебных курсов, предметов, дисциплин (модулей), годовой календарный учебный график;</w:t>
            </w:r>
          </w:p>
          <w:p w:rsidR="003A6496" w:rsidRPr="00DC0400" w:rsidRDefault="003A6496" w:rsidP="003A6496">
            <w:pPr>
              <w:numPr>
                <w:ilvl w:val="0"/>
                <w:numId w:val="35"/>
              </w:numPr>
              <w:shd w:val="clear" w:color="auto" w:fill="FFFFFF"/>
              <w:tabs>
                <w:tab w:val="clear" w:pos="1274"/>
                <w:tab w:val="num" w:pos="0"/>
                <w:tab w:val="num" w:pos="258"/>
                <w:tab w:val="left" w:pos="993"/>
                <w:tab w:val="left" w:pos="1260"/>
              </w:tabs>
              <w:spacing w:after="0" w:line="240" w:lineRule="auto"/>
              <w:ind w:left="0" w:firstLine="0"/>
              <w:jc w:val="both"/>
              <w:rPr>
                <w:rFonts w:ascii="Times New Roman" w:hAnsi="Times New Roman" w:cs="Times New Roman"/>
                <w:sz w:val="24"/>
              </w:rPr>
            </w:pPr>
            <w:r w:rsidRPr="00DC0400">
              <w:rPr>
                <w:rFonts w:ascii="Times New Roman" w:hAnsi="Times New Roman" w:cs="Times New Roman"/>
                <w:sz w:val="24"/>
                <w:szCs w:val="24"/>
              </w:rPr>
              <w:t>ведет коллективные переговоры и заключает Коллективный договор по согласованию с профсоюзным комитетом; распределяет учебную нагрузку педагогических работников Учреждения.</w:t>
            </w:r>
          </w:p>
        </w:tc>
      </w:tr>
      <w:tr w:rsidR="008A6C3C" w:rsidRPr="002335B9" w:rsidTr="0026661B">
        <w:trPr>
          <w:jc w:val="center"/>
        </w:trPr>
        <w:tc>
          <w:tcPr>
            <w:tcW w:w="2075" w:type="dxa"/>
            <w:tcBorders>
              <w:left w:val="single" w:sz="6" w:space="0" w:color="000000"/>
              <w:bottom w:val="single" w:sz="6" w:space="0" w:color="000000"/>
            </w:tcBorders>
            <w:tcMar>
              <w:top w:w="90" w:type="dxa"/>
              <w:left w:w="90" w:type="dxa"/>
              <w:bottom w:w="90" w:type="dxa"/>
              <w:right w:w="90" w:type="dxa"/>
            </w:tcMar>
          </w:tcPr>
          <w:p w:rsidR="008A6C3C" w:rsidRPr="00DC0400" w:rsidRDefault="008A6C3C" w:rsidP="008A6C3C">
            <w:pPr>
              <w:spacing w:after="0" w:line="240" w:lineRule="auto"/>
              <w:rPr>
                <w:rFonts w:ascii="Times New Roman" w:hAnsi="Times New Roman" w:cs="Times New Roman"/>
                <w:sz w:val="24"/>
              </w:rPr>
            </w:pPr>
            <w:r w:rsidRPr="00DC0400">
              <w:rPr>
                <w:rFonts w:ascii="Times New Roman" w:hAnsi="Times New Roman" w:cs="Times New Roman"/>
                <w:sz w:val="24"/>
              </w:rPr>
              <w:t>Наблюдательный совет</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tcPr>
          <w:p w:rsidR="008A6C3C" w:rsidRPr="00DC0400" w:rsidRDefault="008A6C3C" w:rsidP="008A6C3C">
            <w:pPr>
              <w:spacing w:after="0" w:line="240" w:lineRule="auto"/>
              <w:rPr>
                <w:rFonts w:ascii="Times New Roman" w:hAnsi="Times New Roman" w:cs="Times New Roman"/>
                <w:sz w:val="24"/>
              </w:rPr>
            </w:pPr>
            <w:r w:rsidRPr="00DC0400">
              <w:rPr>
                <w:rFonts w:ascii="Times New Roman" w:hAnsi="Times New Roman" w:cs="Times New Roman"/>
                <w:sz w:val="24"/>
              </w:rPr>
              <w:t>Рассматривает</w:t>
            </w:r>
            <w:r w:rsidR="00A50FB0" w:rsidRPr="00DC0400">
              <w:rPr>
                <w:rFonts w:ascii="Times New Roman" w:hAnsi="Times New Roman" w:cs="Times New Roman"/>
                <w:bCs/>
                <w:sz w:val="24"/>
              </w:rPr>
              <w:t xml:space="preserve"> </w:t>
            </w:r>
            <w:r w:rsidRPr="00DC0400">
              <w:rPr>
                <w:rFonts w:ascii="Times New Roman" w:hAnsi="Times New Roman" w:cs="Times New Roman"/>
                <w:sz w:val="24"/>
              </w:rPr>
              <w:t>предложения о внесении изменений в Устав Учреждения</w:t>
            </w:r>
          </w:p>
          <w:p w:rsidR="008A6C3C" w:rsidRPr="00DC0400" w:rsidRDefault="00A50FB0" w:rsidP="00857D2E">
            <w:pPr>
              <w:spacing w:after="0" w:line="240" w:lineRule="auto"/>
              <w:rPr>
                <w:rFonts w:ascii="Times New Roman" w:hAnsi="Times New Roman" w:cs="Times New Roman"/>
                <w:sz w:val="24"/>
              </w:rPr>
            </w:pPr>
            <w:r w:rsidRPr="00DC0400">
              <w:rPr>
                <w:rFonts w:ascii="Times New Roman" w:hAnsi="Times New Roman" w:cs="Times New Roman"/>
                <w:sz w:val="24"/>
              </w:rPr>
              <w:t xml:space="preserve">Осуществляет контроль за </w:t>
            </w:r>
            <w:r w:rsidR="00857D2E" w:rsidRPr="00DC0400">
              <w:rPr>
                <w:rFonts w:ascii="Times New Roman" w:hAnsi="Times New Roman" w:cs="Times New Roman"/>
                <w:sz w:val="24"/>
              </w:rPr>
              <w:t>исполнением</w:t>
            </w:r>
            <w:r w:rsidRPr="00DC0400">
              <w:rPr>
                <w:rFonts w:ascii="Times New Roman" w:hAnsi="Times New Roman" w:cs="Times New Roman"/>
                <w:sz w:val="24"/>
              </w:rPr>
              <w:t xml:space="preserve"> плана финансово-хозяйственной деятельности Учреждения.</w:t>
            </w:r>
          </w:p>
        </w:tc>
      </w:tr>
      <w:tr w:rsidR="008A6C3C" w:rsidRPr="002335B9" w:rsidTr="0026661B">
        <w:trPr>
          <w:jc w:val="center"/>
        </w:trPr>
        <w:tc>
          <w:tcPr>
            <w:tcW w:w="2075" w:type="dxa"/>
            <w:tcBorders>
              <w:left w:val="single" w:sz="6" w:space="0" w:color="000000"/>
              <w:bottom w:val="single" w:sz="6" w:space="0" w:color="000000"/>
            </w:tcBorders>
            <w:tcMar>
              <w:top w:w="90" w:type="dxa"/>
              <w:left w:w="90" w:type="dxa"/>
              <w:bottom w:w="90" w:type="dxa"/>
              <w:right w:w="90" w:type="dxa"/>
            </w:tcMar>
            <w:hideMark/>
          </w:tcPr>
          <w:p w:rsidR="008A6C3C" w:rsidRPr="00DC0400" w:rsidRDefault="008A6C3C" w:rsidP="008A6C3C">
            <w:pPr>
              <w:spacing w:after="0" w:line="240" w:lineRule="auto"/>
              <w:rPr>
                <w:rFonts w:ascii="Times New Roman" w:eastAsia="Times New Roman" w:hAnsi="Times New Roman" w:cs="Times New Roman"/>
                <w:sz w:val="24"/>
                <w:szCs w:val="24"/>
                <w:lang w:eastAsia="ru-RU"/>
              </w:rPr>
            </w:pPr>
            <w:r w:rsidRPr="00DC0400">
              <w:rPr>
                <w:rFonts w:ascii="Times New Roman" w:hAnsi="Times New Roman" w:cs="Times New Roman"/>
                <w:sz w:val="24"/>
              </w:rPr>
              <w:t>Совет Учреждения</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8A6C3C" w:rsidRPr="00DC0400" w:rsidRDefault="008A6C3C" w:rsidP="008A6C3C">
            <w:pPr>
              <w:spacing w:after="0" w:line="240" w:lineRule="auto"/>
              <w:rPr>
                <w:rFonts w:ascii="Times New Roman" w:hAnsi="Times New Roman" w:cs="Times New Roman"/>
                <w:sz w:val="24"/>
              </w:rPr>
            </w:pPr>
            <w:r w:rsidRPr="00DC0400">
              <w:rPr>
                <w:rFonts w:ascii="Times New Roman" w:hAnsi="Times New Roman" w:cs="Times New Roman"/>
                <w:sz w:val="24"/>
              </w:rPr>
              <w:t>Принимает участие в определении основных направлений развития Учреждения; повышении эффективности финансово-хозяйственной деятельности Учреждения, стимулирования труда его работников.</w:t>
            </w:r>
          </w:p>
          <w:p w:rsidR="008A6C3C" w:rsidRPr="00DC0400" w:rsidRDefault="008A6C3C" w:rsidP="008A6C3C">
            <w:pPr>
              <w:spacing w:after="0" w:line="240" w:lineRule="auto"/>
              <w:rPr>
                <w:rFonts w:ascii="Times New Roman" w:hAnsi="Times New Roman" w:cs="Times New Roman"/>
                <w:sz w:val="24"/>
              </w:rPr>
            </w:pPr>
            <w:r w:rsidRPr="00DC0400">
              <w:rPr>
                <w:rFonts w:ascii="Times New Roman" w:hAnsi="Times New Roman" w:cs="Times New Roman"/>
                <w:sz w:val="24"/>
              </w:rPr>
              <w:t>Содействует созданию в Учреждении оптимальных условий и форм организации образовательного процесса, рассматривает конфликтные ситуации между участниками образовательного процесса.</w:t>
            </w:r>
          </w:p>
          <w:p w:rsidR="008A6C3C" w:rsidRPr="00DC0400" w:rsidRDefault="008A6C3C" w:rsidP="008A6C3C">
            <w:pPr>
              <w:spacing w:after="0" w:line="240" w:lineRule="auto"/>
              <w:rPr>
                <w:rFonts w:ascii="Times New Roman" w:eastAsia="Times New Roman" w:hAnsi="Times New Roman" w:cs="Times New Roman"/>
                <w:sz w:val="24"/>
                <w:szCs w:val="24"/>
                <w:lang w:eastAsia="ru-RU"/>
              </w:rPr>
            </w:pPr>
            <w:r w:rsidRPr="00DC0400">
              <w:rPr>
                <w:rFonts w:ascii="Times New Roman" w:eastAsia="Times New Roman" w:hAnsi="Times New Roman" w:cs="Times New Roman"/>
                <w:sz w:val="24"/>
                <w:szCs w:val="24"/>
                <w:lang w:eastAsia="ru-RU"/>
              </w:rPr>
              <w:t xml:space="preserve">Осуществляет контроль </w:t>
            </w:r>
          </w:p>
          <w:p w:rsidR="008A6C3C" w:rsidRPr="00DC0400" w:rsidRDefault="008A6C3C" w:rsidP="008A6C3C">
            <w:pPr>
              <w:spacing w:after="0" w:line="240" w:lineRule="auto"/>
              <w:rPr>
                <w:rFonts w:ascii="Times New Roman" w:eastAsia="Times New Roman" w:hAnsi="Times New Roman" w:cs="Times New Roman"/>
                <w:sz w:val="24"/>
                <w:szCs w:val="24"/>
                <w:lang w:eastAsia="ru-RU"/>
              </w:rPr>
            </w:pPr>
            <w:r w:rsidRPr="00DC0400">
              <w:rPr>
                <w:rFonts w:ascii="Times New Roman" w:eastAsia="Times New Roman" w:hAnsi="Times New Roman" w:cs="Times New Roman"/>
                <w:sz w:val="24"/>
                <w:szCs w:val="24"/>
                <w:lang w:eastAsia="ru-RU"/>
              </w:rPr>
              <w:t>- за реализацией в полном объеме образовательных программ, основных образовательных программ в соответствии с учебным планом и графиком учебного процесса;</w:t>
            </w:r>
          </w:p>
          <w:p w:rsidR="008A6C3C" w:rsidRPr="00DC0400" w:rsidRDefault="008A6C3C" w:rsidP="008A6C3C">
            <w:pPr>
              <w:spacing w:after="0" w:line="240" w:lineRule="auto"/>
              <w:rPr>
                <w:rFonts w:ascii="Times New Roman" w:eastAsia="Times New Roman" w:hAnsi="Times New Roman" w:cs="Times New Roman"/>
                <w:sz w:val="24"/>
                <w:szCs w:val="24"/>
                <w:lang w:eastAsia="ru-RU"/>
              </w:rPr>
            </w:pPr>
            <w:r w:rsidRPr="00DC0400">
              <w:rPr>
                <w:rFonts w:ascii="Times New Roman" w:eastAsia="Times New Roman" w:hAnsi="Times New Roman" w:cs="Times New Roman"/>
                <w:sz w:val="24"/>
                <w:szCs w:val="24"/>
                <w:lang w:eastAsia="ru-RU"/>
              </w:rPr>
              <w:t xml:space="preserve">- за организацией питания и медицинского обслуживания в </w:t>
            </w:r>
            <w:r w:rsidRPr="00DC0400">
              <w:rPr>
                <w:rFonts w:ascii="Times New Roman" w:eastAsia="Times New Roman" w:hAnsi="Times New Roman" w:cs="Times New Roman"/>
                <w:sz w:val="24"/>
                <w:szCs w:val="24"/>
                <w:lang w:eastAsia="ru-RU"/>
              </w:rPr>
              <w:lastRenderedPageBreak/>
              <w:t xml:space="preserve">Учреждении; </w:t>
            </w:r>
          </w:p>
          <w:p w:rsidR="008A6C3C" w:rsidRPr="00DC0400" w:rsidRDefault="008A6C3C" w:rsidP="008A6C3C">
            <w:pPr>
              <w:spacing w:after="0" w:line="240" w:lineRule="auto"/>
              <w:rPr>
                <w:rFonts w:ascii="Times New Roman" w:eastAsia="Times New Roman" w:hAnsi="Times New Roman" w:cs="Times New Roman"/>
                <w:sz w:val="24"/>
                <w:szCs w:val="24"/>
                <w:lang w:eastAsia="ru-RU"/>
              </w:rPr>
            </w:pPr>
            <w:r w:rsidRPr="00DC0400">
              <w:rPr>
                <w:rFonts w:ascii="Times New Roman" w:eastAsia="Times New Roman" w:hAnsi="Times New Roman" w:cs="Times New Roman"/>
                <w:sz w:val="24"/>
                <w:szCs w:val="24"/>
                <w:lang w:eastAsia="ru-RU"/>
              </w:rPr>
              <w:t>- за целевым и рациональным расходованием финансовых средств Учреждения.</w:t>
            </w:r>
          </w:p>
        </w:tc>
      </w:tr>
      <w:tr w:rsidR="00A01C39" w:rsidRPr="002335B9" w:rsidTr="0026661B">
        <w:trPr>
          <w:jc w:val="center"/>
        </w:trPr>
        <w:tc>
          <w:tcPr>
            <w:tcW w:w="2075" w:type="dxa"/>
            <w:tcBorders>
              <w:left w:val="single" w:sz="6" w:space="0" w:color="000000"/>
              <w:bottom w:val="single" w:sz="4" w:space="0" w:color="auto"/>
            </w:tcBorders>
            <w:tcMar>
              <w:top w:w="90" w:type="dxa"/>
              <w:left w:w="90" w:type="dxa"/>
              <w:bottom w:w="90" w:type="dxa"/>
              <w:right w:w="90" w:type="dxa"/>
            </w:tcMar>
          </w:tcPr>
          <w:p w:rsidR="00A01C39" w:rsidRPr="00DC0400" w:rsidRDefault="00A01C39" w:rsidP="00A01C39">
            <w:pPr>
              <w:spacing w:after="0" w:line="240" w:lineRule="auto"/>
              <w:rPr>
                <w:rFonts w:ascii="Times New Roman" w:eastAsia="Times New Roman" w:hAnsi="Times New Roman" w:cs="Times New Roman"/>
                <w:sz w:val="24"/>
                <w:szCs w:val="24"/>
                <w:lang w:eastAsia="ru-RU"/>
              </w:rPr>
            </w:pPr>
            <w:r w:rsidRPr="00DC0400">
              <w:rPr>
                <w:rFonts w:ascii="Times New Roman" w:hAnsi="Times New Roman" w:cs="Times New Roman"/>
                <w:sz w:val="24"/>
              </w:rPr>
              <w:lastRenderedPageBreak/>
              <w:t>Общее собрание трудового коллектива</w:t>
            </w:r>
          </w:p>
        </w:tc>
        <w:tc>
          <w:tcPr>
            <w:tcW w:w="0" w:type="auto"/>
            <w:tcBorders>
              <w:left w:val="single" w:sz="6" w:space="0" w:color="000000"/>
              <w:bottom w:val="single" w:sz="4" w:space="0" w:color="auto"/>
              <w:right w:val="single" w:sz="6" w:space="0" w:color="000000"/>
            </w:tcBorders>
            <w:tcMar>
              <w:top w:w="90" w:type="dxa"/>
              <w:left w:w="90" w:type="dxa"/>
              <w:bottom w:w="90" w:type="dxa"/>
              <w:right w:w="90" w:type="dxa"/>
            </w:tcMar>
          </w:tcPr>
          <w:p w:rsidR="00A01C39" w:rsidRPr="00DC0400" w:rsidRDefault="00A01C39" w:rsidP="00A01C39">
            <w:pPr>
              <w:spacing w:after="0" w:line="240" w:lineRule="auto"/>
              <w:rPr>
                <w:rFonts w:ascii="Times New Roman" w:hAnsi="Times New Roman" w:cs="Times New Roman"/>
                <w:sz w:val="24"/>
              </w:rPr>
            </w:pPr>
            <w:r w:rsidRPr="00DC0400">
              <w:rPr>
                <w:rFonts w:ascii="Times New Roman" w:hAnsi="Times New Roman" w:cs="Times New Roman"/>
                <w:sz w:val="24"/>
              </w:rPr>
              <w:t>Реализует право работников участвовать в управлении образовательной организацией, в том числе:</w:t>
            </w:r>
          </w:p>
          <w:p w:rsidR="00A01C39" w:rsidRPr="00DC0400" w:rsidRDefault="00A01C39" w:rsidP="00A01C39">
            <w:pPr>
              <w:spacing w:after="0" w:line="240" w:lineRule="auto"/>
              <w:rPr>
                <w:rFonts w:ascii="Times New Roman" w:hAnsi="Times New Roman" w:cs="Times New Roman"/>
                <w:sz w:val="24"/>
              </w:rPr>
            </w:pPr>
            <w:r w:rsidRPr="00DC0400">
              <w:rPr>
                <w:rFonts w:ascii="Times New Roman" w:hAnsi="Times New Roman" w:cs="Times New Roman"/>
                <w:sz w:val="24"/>
              </w:rPr>
              <w:t>- разрабатывать и принимать Устав Учреждения, изменения и дополнения к нему;</w:t>
            </w:r>
          </w:p>
          <w:p w:rsidR="00A01C39" w:rsidRPr="00DC0400" w:rsidRDefault="00A01C39" w:rsidP="00A01C39">
            <w:pPr>
              <w:spacing w:after="0" w:line="240" w:lineRule="auto"/>
              <w:rPr>
                <w:rFonts w:ascii="Times New Roman" w:hAnsi="Times New Roman" w:cs="Times New Roman"/>
                <w:sz w:val="24"/>
              </w:rPr>
            </w:pPr>
            <w:r w:rsidRPr="00DC0400">
              <w:rPr>
                <w:rFonts w:ascii="Times New Roman" w:hAnsi="Times New Roman" w:cs="Times New Roman"/>
                <w:sz w:val="24"/>
              </w:rPr>
              <w:t>- решать вопросы о необходимости принятия и заключения Коллективного договора, внесение в него изменений и дополнений, принятие Правил внутреннего трудового распорядка;</w:t>
            </w:r>
          </w:p>
          <w:p w:rsidR="00A01C39" w:rsidRPr="00DC0400" w:rsidRDefault="00A01C39" w:rsidP="00A01C39">
            <w:pPr>
              <w:spacing w:after="0" w:line="240" w:lineRule="auto"/>
              <w:rPr>
                <w:rFonts w:ascii="Times New Roman" w:hAnsi="Times New Roman" w:cs="Times New Roman"/>
                <w:sz w:val="24"/>
              </w:rPr>
            </w:pPr>
            <w:r w:rsidRPr="00DC0400">
              <w:rPr>
                <w:rFonts w:ascii="Times New Roman" w:hAnsi="Times New Roman" w:cs="Times New Roman"/>
                <w:sz w:val="24"/>
              </w:rPr>
              <w:t>- принимать иные локальные правовые акты, регламентирующие трудовые отношения работников Учреждения.</w:t>
            </w:r>
          </w:p>
          <w:p w:rsidR="00A01C39" w:rsidRPr="00DC0400" w:rsidRDefault="00A01C39" w:rsidP="00A01C39">
            <w:pPr>
              <w:spacing w:after="0" w:line="240" w:lineRule="auto"/>
              <w:rPr>
                <w:rFonts w:ascii="Times New Roman" w:hAnsi="Times New Roman" w:cs="Times New Roman"/>
                <w:sz w:val="24"/>
              </w:rPr>
            </w:pPr>
            <w:r w:rsidRPr="00DC0400">
              <w:rPr>
                <w:rFonts w:ascii="Times New Roman" w:hAnsi="Times New Roman" w:cs="Times New Roman"/>
                <w:sz w:val="24"/>
              </w:rPr>
              <w:t>− разрешать конфликтные ситуации между работниками и администрацией образовательной организации;</w:t>
            </w:r>
          </w:p>
          <w:p w:rsidR="00A01C39" w:rsidRPr="00DC0400" w:rsidRDefault="00A01C39" w:rsidP="00A01C39">
            <w:pPr>
              <w:spacing w:after="0" w:line="240" w:lineRule="auto"/>
              <w:rPr>
                <w:rFonts w:ascii="Times New Roman" w:eastAsia="Times New Roman" w:hAnsi="Times New Roman" w:cs="Times New Roman"/>
                <w:sz w:val="24"/>
                <w:szCs w:val="24"/>
                <w:lang w:eastAsia="ru-RU"/>
              </w:rPr>
            </w:pPr>
            <w:r w:rsidRPr="00DC0400">
              <w:rPr>
                <w:rFonts w:ascii="Times New Roman" w:hAnsi="Times New Roman" w:cs="Times New Roman"/>
                <w:sz w:val="24"/>
              </w:rPr>
              <w:t>− вносить предложения по корректировке плана мероприятий организации, совершенствованию ее работы и развитию материальной базы</w:t>
            </w:r>
          </w:p>
        </w:tc>
      </w:tr>
      <w:tr w:rsidR="00A01C39" w:rsidRPr="002335B9" w:rsidTr="0026661B">
        <w:trPr>
          <w:jc w:val="center"/>
        </w:trPr>
        <w:tc>
          <w:tcPr>
            <w:tcW w:w="2075"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A01C39" w:rsidRPr="00DC0400" w:rsidRDefault="00A01C39" w:rsidP="00A01C39">
            <w:pPr>
              <w:spacing w:after="0" w:line="240" w:lineRule="auto"/>
              <w:rPr>
                <w:rFonts w:ascii="Times New Roman" w:hAnsi="Times New Roman" w:cs="Times New Roman"/>
                <w:sz w:val="24"/>
              </w:rPr>
            </w:pPr>
            <w:r w:rsidRPr="00DC0400">
              <w:rPr>
                <w:rFonts w:ascii="Times New Roman" w:hAnsi="Times New Roman" w:cs="Times New Roman"/>
                <w:sz w:val="24"/>
              </w:rPr>
              <w:t>Педагогический совет</w:t>
            </w:r>
          </w:p>
          <w:p w:rsidR="002322AA" w:rsidRPr="00DC0400" w:rsidRDefault="002322AA" w:rsidP="00A01C39">
            <w:pPr>
              <w:spacing w:after="0" w:line="240" w:lineRule="auto"/>
              <w:rPr>
                <w:rFonts w:ascii="Times New Roman" w:hAnsi="Times New Roman" w:cs="Times New Roman"/>
                <w:sz w:val="24"/>
              </w:rPr>
            </w:pPr>
          </w:p>
          <w:p w:rsidR="002322AA" w:rsidRPr="00DC0400" w:rsidRDefault="002322AA" w:rsidP="00A01C39">
            <w:pPr>
              <w:spacing w:after="0" w:line="240" w:lineRule="auto"/>
              <w:rPr>
                <w:rFonts w:ascii="Times New Roman" w:hAnsi="Times New Roman" w:cs="Times New Roman"/>
                <w:sz w:val="24"/>
              </w:rPr>
            </w:pPr>
          </w:p>
          <w:p w:rsidR="002322AA" w:rsidRPr="00DC0400" w:rsidRDefault="002322AA" w:rsidP="00A01C39">
            <w:pPr>
              <w:spacing w:after="0" w:line="240" w:lineRule="auto"/>
              <w:rPr>
                <w:rFonts w:ascii="Times New Roman" w:hAnsi="Times New Roman" w:cs="Times New Roman"/>
                <w:sz w:val="24"/>
              </w:rPr>
            </w:pPr>
          </w:p>
          <w:p w:rsidR="002322AA" w:rsidRPr="00DC0400" w:rsidRDefault="002322AA" w:rsidP="00A01C39">
            <w:pPr>
              <w:spacing w:after="0" w:line="240" w:lineRule="auto"/>
              <w:rPr>
                <w:rFonts w:ascii="Times New Roman" w:hAnsi="Times New Roman" w:cs="Times New Roman"/>
                <w:sz w:val="24"/>
              </w:rPr>
            </w:pP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A01C39" w:rsidRPr="00DC0400" w:rsidRDefault="00A01C39" w:rsidP="00A01C39">
            <w:pPr>
              <w:spacing w:after="0" w:line="240" w:lineRule="auto"/>
              <w:rPr>
                <w:rFonts w:ascii="Times New Roman" w:hAnsi="Times New Roman" w:cs="Times New Roman"/>
                <w:sz w:val="24"/>
              </w:rPr>
            </w:pPr>
            <w:r w:rsidRPr="00DC0400">
              <w:rPr>
                <w:rFonts w:ascii="Times New Roman" w:hAnsi="Times New Roman" w:cs="Times New Roman"/>
                <w:sz w:val="24"/>
              </w:rPr>
              <w:t xml:space="preserve">Осуществляет текущее руководство образовательной деятельностью </w:t>
            </w:r>
            <w:r w:rsidR="002B6157" w:rsidRPr="00DC0400">
              <w:rPr>
                <w:rFonts w:ascii="Times New Roman" w:hAnsi="Times New Roman" w:cs="Times New Roman"/>
                <w:sz w:val="24"/>
              </w:rPr>
              <w:t>Учреждения</w:t>
            </w:r>
            <w:r w:rsidRPr="00DC0400">
              <w:rPr>
                <w:rFonts w:ascii="Times New Roman" w:hAnsi="Times New Roman" w:cs="Times New Roman"/>
                <w:sz w:val="24"/>
              </w:rPr>
              <w:t>, в том числе рассматривает вопросы:</w:t>
            </w:r>
          </w:p>
          <w:p w:rsidR="00A01C39" w:rsidRPr="00DC0400" w:rsidRDefault="00A01C39" w:rsidP="00A01C39">
            <w:pPr>
              <w:spacing w:after="0" w:line="240" w:lineRule="auto"/>
              <w:rPr>
                <w:rFonts w:ascii="Times New Roman" w:hAnsi="Times New Roman" w:cs="Times New Roman"/>
                <w:sz w:val="24"/>
              </w:rPr>
            </w:pPr>
            <w:r w:rsidRPr="00DC0400">
              <w:rPr>
                <w:rFonts w:ascii="Times New Roman" w:hAnsi="Times New Roman" w:cs="Times New Roman"/>
                <w:sz w:val="24"/>
              </w:rPr>
              <w:t>− развития образовательных услуг;</w:t>
            </w:r>
          </w:p>
          <w:p w:rsidR="00A01C39" w:rsidRPr="00DC0400" w:rsidRDefault="00A01C39" w:rsidP="00A01C39">
            <w:pPr>
              <w:spacing w:after="0" w:line="240" w:lineRule="auto"/>
              <w:rPr>
                <w:rFonts w:ascii="Times New Roman" w:hAnsi="Times New Roman" w:cs="Times New Roman"/>
                <w:sz w:val="24"/>
              </w:rPr>
            </w:pPr>
            <w:r w:rsidRPr="00DC0400">
              <w:rPr>
                <w:rFonts w:ascii="Times New Roman" w:hAnsi="Times New Roman" w:cs="Times New Roman"/>
                <w:sz w:val="24"/>
              </w:rPr>
              <w:t>− регламентации образовательных отношений;</w:t>
            </w:r>
          </w:p>
          <w:p w:rsidR="00A01C39" w:rsidRPr="00DC0400" w:rsidRDefault="00A01C39" w:rsidP="00A01C39">
            <w:pPr>
              <w:spacing w:after="0" w:line="240" w:lineRule="auto"/>
              <w:rPr>
                <w:rFonts w:ascii="Times New Roman" w:hAnsi="Times New Roman" w:cs="Times New Roman"/>
                <w:sz w:val="24"/>
              </w:rPr>
            </w:pPr>
            <w:r w:rsidRPr="00DC0400">
              <w:rPr>
                <w:rFonts w:ascii="Times New Roman" w:hAnsi="Times New Roman" w:cs="Times New Roman"/>
                <w:sz w:val="24"/>
              </w:rPr>
              <w:t>− разработки образовательных программ;</w:t>
            </w:r>
          </w:p>
          <w:p w:rsidR="00A01C39" w:rsidRPr="00DC0400" w:rsidRDefault="00A01C39" w:rsidP="00A01C39">
            <w:pPr>
              <w:spacing w:after="0" w:line="240" w:lineRule="auto"/>
              <w:rPr>
                <w:rFonts w:ascii="Times New Roman" w:hAnsi="Times New Roman" w:cs="Times New Roman"/>
                <w:sz w:val="24"/>
              </w:rPr>
            </w:pPr>
            <w:r w:rsidRPr="00DC0400">
              <w:rPr>
                <w:rFonts w:ascii="Times New Roman" w:hAnsi="Times New Roman" w:cs="Times New Roman"/>
                <w:sz w:val="24"/>
              </w:rPr>
              <w:t>− выбора учебников, учебных пособий, средств обучения и воспитания;</w:t>
            </w:r>
          </w:p>
          <w:p w:rsidR="00A01C39" w:rsidRPr="00DC0400" w:rsidRDefault="00A01C39" w:rsidP="00A01C39">
            <w:pPr>
              <w:spacing w:after="0" w:line="240" w:lineRule="auto"/>
              <w:rPr>
                <w:rFonts w:ascii="Times New Roman" w:hAnsi="Times New Roman" w:cs="Times New Roman"/>
                <w:sz w:val="24"/>
              </w:rPr>
            </w:pPr>
            <w:r w:rsidRPr="00DC0400">
              <w:rPr>
                <w:rFonts w:ascii="Times New Roman" w:hAnsi="Times New Roman" w:cs="Times New Roman"/>
                <w:sz w:val="24"/>
              </w:rPr>
              <w:t>− материально-технического обеспечения образовательного процесса;</w:t>
            </w:r>
          </w:p>
          <w:p w:rsidR="00A01C39" w:rsidRPr="00DC0400" w:rsidRDefault="00A01C39" w:rsidP="00A01C39">
            <w:pPr>
              <w:spacing w:after="0" w:line="240" w:lineRule="auto"/>
              <w:rPr>
                <w:rFonts w:ascii="Times New Roman" w:hAnsi="Times New Roman" w:cs="Times New Roman"/>
                <w:sz w:val="24"/>
              </w:rPr>
            </w:pPr>
            <w:r w:rsidRPr="00DC0400">
              <w:rPr>
                <w:rFonts w:ascii="Times New Roman" w:hAnsi="Times New Roman" w:cs="Times New Roman"/>
                <w:sz w:val="24"/>
              </w:rPr>
              <w:t>− аттестации, повышения квалификации педагогических работников;</w:t>
            </w:r>
          </w:p>
          <w:p w:rsidR="00A01C39" w:rsidRPr="00DC0400" w:rsidRDefault="00A01C39" w:rsidP="00A01C39">
            <w:pPr>
              <w:spacing w:after="0" w:line="240" w:lineRule="auto"/>
              <w:rPr>
                <w:rFonts w:ascii="Times New Roman" w:hAnsi="Times New Roman" w:cs="Times New Roman"/>
                <w:sz w:val="24"/>
              </w:rPr>
            </w:pPr>
            <w:r w:rsidRPr="00DC0400">
              <w:rPr>
                <w:rFonts w:ascii="Times New Roman" w:hAnsi="Times New Roman" w:cs="Times New Roman"/>
                <w:sz w:val="24"/>
              </w:rPr>
              <w:t>− координации деятельности методических объединений</w:t>
            </w:r>
          </w:p>
        </w:tc>
      </w:tr>
      <w:tr w:rsidR="00DC0400" w:rsidRPr="002335B9" w:rsidTr="0026661B">
        <w:trPr>
          <w:jc w:val="center"/>
        </w:trPr>
        <w:tc>
          <w:tcPr>
            <w:tcW w:w="2075"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rsidR="00DC0400" w:rsidRPr="00DC0400" w:rsidRDefault="00DC0400" w:rsidP="00DC0400">
            <w:pPr>
              <w:spacing w:after="0" w:line="240" w:lineRule="auto"/>
              <w:rPr>
                <w:rFonts w:ascii="Times New Roman" w:hAnsi="Times New Roman" w:cs="Times New Roman"/>
                <w:sz w:val="24"/>
                <w:szCs w:val="24"/>
              </w:rPr>
            </w:pPr>
            <w:r w:rsidRPr="00DC0400">
              <w:rPr>
                <w:rFonts w:ascii="Times New Roman" w:hAnsi="Times New Roman" w:cs="Times New Roman"/>
                <w:color w:val="000000"/>
                <w:sz w:val="24"/>
                <w:szCs w:val="24"/>
              </w:rPr>
              <w:t>Родительский комитет</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rsidR="00DC0400" w:rsidRPr="00DC0400" w:rsidRDefault="00DC0400" w:rsidP="00DC0400">
            <w:pPr>
              <w:tabs>
                <w:tab w:val="num" w:pos="0"/>
                <w:tab w:val="left" w:pos="1260"/>
              </w:tabs>
              <w:spacing w:after="0" w:line="240" w:lineRule="auto"/>
              <w:ind w:hanging="26"/>
              <w:jc w:val="both"/>
              <w:rPr>
                <w:rFonts w:ascii="Times New Roman" w:hAnsi="Times New Roman" w:cs="Times New Roman"/>
                <w:color w:val="000000"/>
                <w:sz w:val="24"/>
                <w:szCs w:val="24"/>
              </w:rPr>
            </w:pPr>
            <w:r w:rsidRPr="00DC0400">
              <w:rPr>
                <w:rFonts w:ascii="Times New Roman" w:hAnsi="Times New Roman" w:cs="Times New Roman"/>
                <w:color w:val="000000"/>
                <w:sz w:val="24"/>
                <w:szCs w:val="24"/>
              </w:rPr>
              <w:t>- содействие обеспечению оптимальных условий для организации образовательного процесса, ученического самоуправления, охраны жизни и здоровья обучающихся;</w:t>
            </w:r>
          </w:p>
          <w:p w:rsidR="00DC0400" w:rsidRPr="00DC0400" w:rsidRDefault="00DC0400" w:rsidP="00DC0400">
            <w:pPr>
              <w:numPr>
                <w:ilvl w:val="0"/>
                <w:numId w:val="36"/>
              </w:numPr>
              <w:tabs>
                <w:tab w:val="clear" w:pos="1274"/>
                <w:tab w:val="num" w:pos="0"/>
                <w:tab w:val="num" w:pos="360"/>
                <w:tab w:val="left" w:pos="1260"/>
              </w:tabs>
              <w:spacing w:after="0" w:line="240" w:lineRule="auto"/>
              <w:ind w:left="0" w:hanging="26"/>
              <w:jc w:val="both"/>
              <w:rPr>
                <w:rFonts w:ascii="Times New Roman" w:hAnsi="Times New Roman" w:cs="Times New Roman"/>
                <w:color w:val="000000"/>
                <w:sz w:val="24"/>
                <w:szCs w:val="24"/>
              </w:rPr>
            </w:pPr>
            <w:r w:rsidRPr="00DC0400">
              <w:rPr>
                <w:rFonts w:ascii="Times New Roman" w:hAnsi="Times New Roman" w:cs="Times New Roman"/>
                <w:color w:val="000000"/>
                <w:sz w:val="24"/>
                <w:szCs w:val="24"/>
              </w:rPr>
              <w:t xml:space="preserve">защита прав и </w:t>
            </w:r>
            <w:proofErr w:type="gramStart"/>
            <w:r w:rsidRPr="00DC0400">
              <w:rPr>
                <w:rFonts w:ascii="Times New Roman" w:hAnsi="Times New Roman" w:cs="Times New Roman"/>
                <w:color w:val="000000"/>
                <w:sz w:val="24"/>
                <w:szCs w:val="24"/>
              </w:rPr>
              <w:t>законных интересов</w:t>
            </w:r>
            <w:proofErr w:type="gramEnd"/>
            <w:r w:rsidRPr="00DC0400">
              <w:rPr>
                <w:rFonts w:ascii="Times New Roman" w:hAnsi="Times New Roman" w:cs="Times New Roman"/>
                <w:color w:val="000000"/>
                <w:sz w:val="24"/>
                <w:szCs w:val="24"/>
              </w:rPr>
              <w:t xml:space="preserve"> обучающихся и родителей (законных представителей), в том числе социально незащищенных категорий;</w:t>
            </w:r>
          </w:p>
          <w:p w:rsidR="00DC0400" w:rsidRPr="00DC0400" w:rsidRDefault="00DC0400" w:rsidP="00DC0400">
            <w:pPr>
              <w:numPr>
                <w:ilvl w:val="0"/>
                <w:numId w:val="36"/>
              </w:numPr>
              <w:tabs>
                <w:tab w:val="clear" w:pos="1274"/>
                <w:tab w:val="num" w:pos="0"/>
                <w:tab w:val="num" w:pos="360"/>
                <w:tab w:val="left" w:pos="1260"/>
              </w:tabs>
              <w:spacing w:after="0" w:line="240" w:lineRule="auto"/>
              <w:ind w:left="0" w:hanging="26"/>
              <w:jc w:val="both"/>
              <w:rPr>
                <w:rFonts w:ascii="Times New Roman" w:hAnsi="Times New Roman" w:cs="Times New Roman"/>
                <w:color w:val="000000"/>
                <w:sz w:val="24"/>
                <w:szCs w:val="24"/>
              </w:rPr>
            </w:pPr>
            <w:r w:rsidRPr="00DC0400">
              <w:rPr>
                <w:rFonts w:ascii="Times New Roman" w:hAnsi="Times New Roman" w:cs="Times New Roman"/>
                <w:color w:val="000000"/>
                <w:sz w:val="24"/>
                <w:szCs w:val="24"/>
              </w:rPr>
              <w:t>принятие участия в организации и проведении мероприятий, организации совместного проведения культурных и спортивных мероприятий (вечеров отдыха, дискотек, туристических походов и т.п.);</w:t>
            </w:r>
          </w:p>
          <w:p w:rsidR="00DC0400" w:rsidRPr="00DC0400" w:rsidRDefault="00DC0400" w:rsidP="00DC0400">
            <w:pPr>
              <w:numPr>
                <w:ilvl w:val="0"/>
                <w:numId w:val="36"/>
              </w:numPr>
              <w:tabs>
                <w:tab w:val="clear" w:pos="1274"/>
                <w:tab w:val="num" w:pos="0"/>
                <w:tab w:val="num" w:pos="360"/>
                <w:tab w:val="left" w:pos="1260"/>
              </w:tabs>
              <w:spacing w:after="0" w:line="240" w:lineRule="auto"/>
              <w:ind w:left="0" w:hanging="26"/>
              <w:jc w:val="both"/>
              <w:rPr>
                <w:rFonts w:ascii="Times New Roman" w:hAnsi="Times New Roman" w:cs="Times New Roman"/>
                <w:color w:val="000000"/>
                <w:sz w:val="24"/>
                <w:szCs w:val="24"/>
              </w:rPr>
            </w:pPr>
            <w:r w:rsidRPr="00DC0400">
              <w:rPr>
                <w:rFonts w:ascii="Times New Roman" w:hAnsi="Times New Roman" w:cs="Times New Roman"/>
                <w:color w:val="000000"/>
                <w:sz w:val="24"/>
                <w:szCs w:val="24"/>
              </w:rPr>
              <w:t>оказание администрации Учреждения содействия в организации и проведении общешкольных родительских собраний, организации качественного питания и медицинского обслуживания обучающихся;</w:t>
            </w:r>
          </w:p>
          <w:p w:rsidR="00DC0400" w:rsidRPr="00DC0400" w:rsidRDefault="00DC0400" w:rsidP="00DC0400">
            <w:pPr>
              <w:numPr>
                <w:ilvl w:val="0"/>
                <w:numId w:val="36"/>
              </w:numPr>
              <w:tabs>
                <w:tab w:val="clear" w:pos="1274"/>
                <w:tab w:val="num" w:pos="0"/>
                <w:tab w:val="num" w:pos="360"/>
                <w:tab w:val="left" w:pos="1260"/>
              </w:tabs>
              <w:spacing w:after="0" w:line="240" w:lineRule="auto"/>
              <w:ind w:left="0" w:hanging="26"/>
              <w:jc w:val="both"/>
              <w:rPr>
                <w:rFonts w:ascii="Times New Roman" w:hAnsi="Times New Roman" w:cs="Times New Roman"/>
                <w:color w:val="000000"/>
                <w:sz w:val="24"/>
                <w:szCs w:val="24"/>
              </w:rPr>
            </w:pPr>
            <w:r w:rsidRPr="00DC0400">
              <w:rPr>
                <w:rFonts w:ascii="Times New Roman" w:hAnsi="Times New Roman" w:cs="Times New Roman"/>
                <w:color w:val="000000"/>
                <w:sz w:val="24"/>
                <w:szCs w:val="24"/>
              </w:rPr>
              <w:t>осуществление взаимодействия с педагогическим коллективом Учреждения по вопросам профилактики правонарушений, безнадзорности и беспризорности среди обучающихся;</w:t>
            </w:r>
          </w:p>
          <w:p w:rsidR="00DC0400" w:rsidRPr="00DC0400" w:rsidRDefault="00DC0400" w:rsidP="00DC0400">
            <w:pPr>
              <w:numPr>
                <w:ilvl w:val="0"/>
                <w:numId w:val="36"/>
              </w:numPr>
              <w:tabs>
                <w:tab w:val="clear" w:pos="1274"/>
                <w:tab w:val="num" w:pos="0"/>
                <w:tab w:val="num" w:pos="360"/>
                <w:tab w:val="left" w:pos="1260"/>
              </w:tabs>
              <w:spacing w:after="0" w:line="240" w:lineRule="auto"/>
              <w:ind w:left="0" w:hanging="26"/>
              <w:jc w:val="both"/>
              <w:rPr>
                <w:rFonts w:ascii="Times New Roman" w:hAnsi="Times New Roman" w:cs="Times New Roman"/>
                <w:color w:val="000000"/>
                <w:sz w:val="24"/>
                <w:szCs w:val="24"/>
              </w:rPr>
            </w:pPr>
            <w:r w:rsidRPr="00DC0400">
              <w:rPr>
                <w:rFonts w:ascii="Times New Roman" w:hAnsi="Times New Roman" w:cs="Times New Roman"/>
                <w:color w:val="000000"/>
                <w:sz w:val="24"/>
                <w:szCs w:val="24"/>
              </w:rPr>
              <w:t>привлечение родительской общественности к активному участию в жизни Учреждения;</w:t>
            </w:r>
          </w:p>
          <w:p w:rsidR="00DC0400" w:rsidRPr="00DC0400" w:rsidRDefault="00DC0400" w:rsidP="0026661B">
            <w:pPr>
              <w:numPr>
                <w:ilvl w:val="0"/>
                <w:numId w:val="36"/>
              </w:numPr>
              <w:tabs>
                <w:tab w:val="clear" w:pos="1274"/>
                <w:tab w:val="num" w:pos="0"/>
                <w:tab w:val="num" w:pos="360"/>
                <w:tab w:val="left" w:pos="1260"/>
              </w:tabs>
              <w:spacing w:after="0" w:line="240" w:lineRule="auto"/>
              <w:ind w:left="0" w:hanging="26"/>
              <w:jc w:val="both"/>
              <w:rPr>
                <w:rFonts w:ascii="Times New Roman" w:hAnsi="Times New Roman" w:cs="Times New Roman"/>
                <w:sz w:val="24"/>
                <w:szCs w:val="24"/>
              </w:rPr>
            </w:pPr>
            <w:r w:rsidRPr="00DC0400">
              <w:rPr>
                <w:rFonts w:ascii="Times New Roman" w:hAnsi="Times New Roman" w:cs="Times New Roman"/>
                <w:color w:val="000000"/>
                <w:sz w:val="24"/>
                <w:szCs w:val="24"/>
              </w:rPr>
              <w:t>оказание исключительно на добровольной основе помощи в укреплении материально-технической базы Учреждения</w:t>
            </w:r>
            <w:r>
              <w:rPr>
                <w:rFonts w:ascii="Times New Roman" w:hAnsi="Times New Roman" w:cs="Times New Roman"/>
                <w:color w:val="000000"/>
                <w:sz w:val="24"/>
                <w:szCs w:val="24"/>
              </w:rPr>
              <w:t>.</w:t>
            </w:r>
          </w:p>
        </w:tc>
      </w:tr>
      <w:tr w:rsidR="00A01C39" w:rsidRPr="002335B9" w:rsidTr="0026661B">
        <w:trPr>
          <w:jc w:val="center"/>
        </w:trPr>
        <w:tc>
          <w:tcPr>
            <w:tcW w:w="2075" w:type="dxa"/>
            <w:tcBorders>
              <w:top w:val="single" w:sz="4" w:space="0" w:color="auto"/>
            </w:tcBorders>
            <w:tcMar>
              <w:top w:w="90" w:type="dxa"/>
              <w:left w:w="90" w:type="dxa"/>
              <w:bottom w:w="90" w:type="dxa"/>
              <w:right w:w="90" w:type="dxa"/>
            </w:tcMar>
            <w:vAlign w:val="center"/>
            <w:hideMark/>
          </w:tcPr>
          <w:p w:rsidR="00A01C39" w:rsidRPr="002335B9" w:rsidRDefault="00A01C39" w:rsidP="00A01C39">
            <w:pPr>
              <w:spacing w:after="0" w:line="240" w:lineRule="auto"/>
              <w:rPr>
                <w:rFonts w:ascii="Times New Roman" w:eastAsia="Times New Roman" w:hAnsi="Times New Roman" w:cs="Times New Roman"/>
                <w:color w:val="FF0000"/>
                <w:sz w:val="24"/>
                <w:szCs w:val="24"/>
                <w:lang w:eastAsia="ru-RU"/>
              </w:rPr>
            </w:pPr>
          </w:p>
        </w:tc>
        <w:tc>
          <w:tcPr>
            <w:tcW w:w="0" w:type="auto"/>
            <w:tcBorders>
              <w:top w:val="single" w:sz="4" w:space="0" w:color="auto"/>
            </w:tcBorders>
            <w:tcMar>
              <w:top w:w="90" w:type="dxa"/>
              <w:left w:w="90" w:type="dxa"/>
              <w:bottom w:w="90" w:type="dxa"/>
              <w:right w:w="90" w:type="dxa"/>
            </w:tcMar>
            <w:vAlign w:val="center"/>
            <w:hideMark/>
          </w:tcPr>
          <w:p w:rsidR="00A01C39" w:rsidRPr="002335B9" w:rsidRDefault="00A01C39" w:rsidP="00A01C39">
            <w:pPr>
              <w:spacing w:after="0" w:line="240" w:lineRule="auto"/>
              <w:rPr>
                <w:rFonts w:ascii="Times New Roman" w:eastAsia="Times New Roman" w:hAnsi="Times New Roman" w:cs="Times New Roman"/>
                <w:color w:val="FF0000"/>
                <w:sz w:val="24"/>
                <w:szCs w:val="24"/>
                <w:lang w:eastAsia="ru-RU"/>
              </w:rPr>
            </w:pPr>
          </w:p>
        </w:tc>
      </w:tr>
    </w:tbl>
    <w:p w:rsidR="00187813" w:rsidRPr="009F316C" w:rsidRDefault="00187813" w:rsidP="009F316C">
      <w:pPr>
        <w:spacing w:after="0" w:line="240" w:lineRule="auto"/>
        <w:ind w:firstLine="567"/>
        <w:jc w:val="both"/>
        <w:rPr>
          <w:rFonts w:ascii="Times New Roman" w:hAnsi="Times New Roman" w:cs="Times New Roman"/>
          <w:sz w:val="24"/>
        </w:rPr>
      </w:pPr>
      <w:r w:rsidRPr="009F316C">
        <w:rPr>
          <w:rFonts w:ascii="Times New Roman" w:hAnsi="Times New Roman" w:cs="Times New Roman"/>
          <w:sz w:val="24"/>
        </w:rPr>
        <w:lastRenderedPageBreak/>
        <w:t xml:space="preserve">Для осуществления учебно-методической работы в </w:t>
      </w:r>
      <w:r w:rsidR="009F316C" w:rsidRPr="009F316C">
        <w:rPr>
          <w:rFonts w:ascii="Times New Roman" w:hAnsi="Times New Roman" w:cs="Times New Roman"/>
          <w:sz w:val="24"/>
        </w:rPr>
        <w:t xml:space="preserve">Учреждении </w:t>
      </w:r>
      <w:r w:rsidRPr="009F316C">
        <w:rPr>
          <w:rFonts w:ascii="Times New Roman" w:hAnsi="Times New Roman" w:cs="Times New Roman"/>
          <w:sz w:val="24"/>
        </w:rPr>
        <w:t>создан</w:t>
      </w:r>
      <w:r w:rsidR="009F316C" w:rsidRPr="009F316C">
        <w:rPr>
          <w:rFonts w:ascii="Times New Roman" w:hAnsi="Times New Roman" w:cs="Times New Roman"/>
          <w:sz w:val="24"/>
        </w:rPr>
        <w:t>ы школьные</w:t>
      </w:r>
      <w:r w:rsidRPr="009F316C">
        <w:rPr>
          <w:rFonts w:ascii="Times New Roman" w:hAnsi="Times New Roman" w:cs="Times New Roman"/>
          <w:sz w:val="24"/>
        </w:rPr>
        <w:t xml:space="preserve"> методических объединения</w:t>
      </w:r>
      <w:r w:rsidR="009F316C" w:rsidRPr="009F316C">
        <w:rPr>
          <w:rFonts w:ascii="Times New Roman" w:hAnsi="Times New Roman" w:cs="Times New Roman"/>
          <w:sz w:val="24"/>
        </w:rPr>
        <w:t xml:space="preserve"> (далее - ШМО)</w:t>
      </w:r>
      <w:r w:rsidRPr="009F316C">
        <w:rPr>
          <w:rFonts w:ascii="Times New Roman" w:hAnsi="Times New Roman" w:cs="Times New Roman"/>
          <w:sz w:val="24"/>
        </w:rPr>
        <w:t>:</w:t>
      </w:r>
    </w:p>
    <w:p w:rsidR="009F316C" w:rsidRPr="009F316C" w:rsidRDefault="009F316C" w:rsidP="009F316C">
      <w:pPr>
        <w:spacing w:after="0" w:line="240" w:lineRule="auto"/>
        <w:ind w:firstLine="567"/>
        <w:rPr>
          <w:rFonts w:ascii="Times New Roman" w:hAnsi="Times New Roman" w:cs="Times New Roman"/>
          <w:sz w:val="24"/>
        </w:rPr>
      </w:pPr>
      <w:r w:rsidRPr="009F316C">
        <w:rPr>
          <w:rFonts w:ascii="Times New Roman" w:hAnsi="Times New Roman" w:cs="Times New Roman"/>
          <w:sz w:val="24"/>
        </w:rPr>
        <w:t>-</w:t>
      </w:r>
      <w:r w:rsidR="00187813" w:rsidRPr="009F316C">
        <w:rPr>
          <w:rFonts w:ascii="Times New Roman" w:hAnsi="Times New Roman" w:cs="Times New Roman"/>
          <w:sz w:val="24"/>
        </w:rPr>
        <w:t xml:space="preserve"> </w:t>
      </w:r>
      <w:r w:rsidRPr="009F316C">
        <w:rPr>
          <w:rFonts w:ascii="Times New Roman" w:hAnsi="Times New Roman" w:cs="Times New Roman"/>
          <w:sz w:val="24"/>
        </w:rPr>
        <w:t>педагогов начального образования;</w:t>
      </w:r>
    </w:p>
    <w:p w:rsidR="009F316C" w:rsidRPr="009F316C" w:rsidRDefault="009F316C" w:rsidP="009F316C">
      <w:pPr>
        <w:spacing w:after="0" w:line="240" w:lineRule="auto"/>
        <w:ind w:firstLine="567"/>
        <w:rPr>
          <w:rFonts w:ascii="Times New Roman" w:hAnsi="Times New Roman" w:cs="Times New Roman"/>
          <w:sz w:val="24"/>
        </w:rPr>
      </w:pPr>
      <w:r w:rsidRPr="009F316C">
        <w:rPr>
          <w:rFonts w:ascii="Times New Roman" w:hAnsi="Times New Roman" w:cs="Times New Roman"/>
          <w:sz w:val="24"/>
        </w:rPr>
        <w:t xml:space="preserve"> - гуманитарных дисциплин;</w:t>
      </w:r>
    </w:p>
    <w:p w:rsidR="00187813" w:rsidRPr="009F316C" w:rsidRDefault="009F316C" w:rsidP="009F316C">
      <w:pPr>
        <w:spacing w:after="0" w:line="240" w:lineRule="auto"/>
        <w:ind w:firstLine="567"/>
        <w:rPr>
          <w:rFonts w:ascii="Times New Roman" w:hAnsi="Times New Roman" w:cs="Times New Roman"/>
          <w:sz w:val="24"/>
        </w:rPr>
      </w:pPr>
      <w:r w:rsidRPr="009F316C">
        <w:rPr>
          <w:rFonts w:ascii="Times New Roman" w:hAnsi="Times New Roman" w:cs="Times New Roman"/>
          <w:sz w:val="24"/>
        </w:rPr>
        <w:t xml:space="preserve">- </w:t>
      </w:r>
      <w:r w:rsidR="00187813" w:rsidRPr="009F316C">
        <w:rPr>
          <w:rFonts w:ascii="Times New Roman" w:hAnsi="Times New Roman" w:cs="Times New Roman"/>
          <w:sz w:val="24"/>
        </w:rPr>
        <w:t>социально-экономических дисциплин;</w:t>
      </w:r>
    </w:p>
    <w:p w:rsidR="00187813" w:rsidRPr="009F316C" w:rsidRDefault="009F316C" w:rsidP="009F316C">
      <w:pPr>
        <w:spacing w:after="0" w:line="240" w:lineRule="auto"/>
        <w:ind w:firstLine="567"/>
        <w:rPr>
          <w:rFonts w:ascii="Times New Roman" w:hAnsi="Times New Roman" w:cs="Times New Roman"/>
          <w:sz w:val="24"/>
        </w:rPr>
      </w:pPr>
      <w:r w:rsidRPr="009F316C">
        <w:rPr>
          <w:rFonts w:ascii="Times New Roman" w:hAnsi="Times New Roman" w:cs="Times New Roman"/>
          <w:sz w:val="24"/>
        </w:rPr>
        <w:t>-</w:t>
      </w:r>
      <w:r w:rsidR="00187813" w:rsidRPr="009F316C">
        <w:rPr>
          <w:rFonts w:ascii="Times New Roman" w:hAnsi="Times New Roman" w:cs="Times New Roman"/>
          <w:sz w:val="24"/>
        </w:rPr>
        <w:t xml:space="preserve"> естественнонаучных дисциплин;</w:t>
      </w:r>
    </w:p>
    <w:p w:rsidR="009F316C" w:rsidRPr="009F316C" w:rsidRDefault="009F316C" w:rsidP="009F316C">
      <w:pPr>
        <w:spacing w:after="0" w:line="240" w:lineRule="auto"/>
        <w:ind w:firstLine="567"/>
        <w:rPr>
          <w:rFonts w:ascii="Times New Roman" w:hAnsi="Times New Roman" w:cs="Times New Roman"/>
          <w:sz w:val="24"/>
        </w:rPr>
      </w:pPr>
      <w:r w:rsidRPr="009F316C">
        <w:rPr>
          <w:rFonts w:ascii="Times New Roman" w:hAnsi="Times New Roman" w:cs="Times New Roman"/>
          <w:sz w:val="24"/>
        </w:rPr>
        <w:t>- педагогов ИЗО, ОБЖ, музыки, технологии;</w:t>
      </w:r>
    </w:p>
    <w:p w:rsidR="00187813" w:rsidRDefault="009F316C" w:rsidP="009F316C">
      <w:pPr>
        <w:spacing w:after="0" w:line="240" w:lineRule="auto"/>
        <w:ind w:firstLine="567"/>
        <w:rPr>
          <w:rFonts w:ascii="Times New Roman" w:hAnsi="Times New Roman" w:cs="Times New Roman"/>
          <w:sz w:val="24"/>
        </w:rPr>
      </w:pPr>
      <w:r w:rsidRPr="009F316C">
        <w:rPr>
          <w:rFonts w:ascii="Times New Roman" w:hAnsi="Times New Roman" w:cs="Times New Roman"/>
          <w:sz w:val="24"/>
        </w:rPr>
        <w:t>- педагогов физической культуры</w:t>
      </w:r>
      <w:r w:rsidR="00187813" w:rsidRPr="009F316C">
        <w:rPr>
          <w:rFonts w:ascii="Times New Roman" w:hAnsi="Times New Roman" w:cs="Times New Roman"/>
          <w:sz w:val="24"/>
        </w:rPr>
        <w:t>.</w:t>
      </w:r>
    </w:p>
    <w:p w:rsidR="009F316C" w:rsidRPr="00201C08" w:rsidRDefault="00201C08" w:rsidP="009F316C">
      <w:pPr>
        <w:spacing w:after="0" w:line="240" w:lineRule="auto"/>
        <w:ind w:firstLine="567"/>
        <w:rPr>
          <w:rFonts w:ascii="Times New Roman" w:hAnsi="Times New Roman" w:cs="Times New Roman"/>
          <w:color w:val="FF0000"/>
          <w:sz w:val="24"/>
        </w:rPr>
      </w:pPr>
      <w:r w:rsidRPr="00201C08">
        <w:rPr>
          <w:rFonts w:ascii="Arial" w:eastAsia="Times New Roman" w:hAnsi="Arial" w:cs="Arial"/>
          <w:color w:val="FF0000"/>
          <w:sz w:val="20"/>
          <w:szCs w:val="20"/>
          <w:lang w:eastAsia="ru-RU"/>
        </w:rPr>
        <w:t>Схема структуры управления</w:t>
      </w:r>
    </w:p>
    <w:p w:rsidR="00187813" w:rsidRPr="009F316C" w:rsidRDefault="00187813" w:rsidP="0023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D0D0D" w:themeColor="text1" w:themeTint="F2"/>
          <w:sz w:val="24"/>
          <w:szCs w:val="24"/>
          <w:lang w:eastAsia="ru-RU"/>
        </w:rPr>
      </w:pPr>
      <w:r w:rsidRPr="009F316C">
        <w:rPr>
          <w:rFonts w:ascii="Times New Roman" w:eastAsia="Times New Roman" w:hAnsi="Times New Roman" w:cs="Times New Roman"/>
          <w:b/>
          <w:bCs/>
          <w:color w:val="0D0D0D" w:themeColor="text1" w:themeTint="F2"/>
          <w:sz w:val="24"/>
          <w:szCs w:val="24"/>
          <w:lang w:eastAsia="ru-RU"/>
        </w:rPr>
        <w:t xml:space="preserve">III. </w:t>
      </w:r>
      <w:r w:rsidR="00201C08">
        <w:rPr>
          <w:rFonts w:ascii="Times New Roman" w:eastAsia="Times New Roman" w:hAnsi="Times New Roman" w:cs="Times New Roman"/>
          <w:b/>
          <w:bCs/>
          <w:color w:val="0D0D0D" w:themeColor="text1" w:themeTint="F2"/>
          <w:sz w:val="24"/>
          <w:szCs w:val="24"/>
          <w:lang w:eastAsia="ru-RU"/>
        </w:rPr>
        <w:t>Образовательная деятельность</w:t>
      </w:r>
    </w:p>
    <w:p w:rsidR="00187813" w:rsidRDefault="00187813" w:rsidP="009F316C">
      <w:pPr>
        <w:spacing w:after="0" w:line="240" w:lineRule="auto"/>
        <w:ind w:firstLine="567"/>
        <w:jc w:val="both"/>
        <w:rPr>
          <w:rFonts w:ascii="Times New Roman" w:hAnsi="Times New Roman" w:cs="Times New Roman"/>
          <w:sz w:val="24"/>
        </w:rPr>
      </w:pPr>
      <w:r w:rsidRPr="009F316C">
        <w:rPr>
          <w:rFonts w:ascii="Times New Roman" w:hAnsi="Times New Roman" w:cs="Times New Roman"/>
          <w:sz w:val="24"/>
        </w:rPr>
        <w:t xml:space="preserve">Образовательная деятельность в </w:t>
      </w:r>
      <w:r w:rsidR="009F316C">
        <w:rPr>
          <w:rFonts w:ascii="Times New Roman" w:hAnsi="Times New Roman" w:cs="Times New Roman"/>
          <w:sz w:val="24"/>
        </w:rPr>
        <w:t>Учреждении</w:t>
      </w:r>
      <w:r w:rsidRPr="009F316C">
        <w:rPr>
          <w:rFonts w:ascii="Times New Roman" w:hAnsi="Times New Roman" w:cs="Times New Roman"/>
          <w:sz w:val="24"/>
        </w:rPr>
        <w:t xml:space="preserve"> организуется в соответствии с </w:t>
      </w:r>
      <w:hyperlink r:id="rId7" w:anchor="/document/99/902389617/" w:history="1">
        <w:r w:rsidRPr="009F316C">
          <w:rPr>
            <w:rFonts w:ascii="Times New Roman" w:hAnsi="Times New Roman" w:cs="Times New Roman"/>
            <w:sz w:val="24"/>
          </w:rPr>
          <w:t>Федеральным законом от 29.12.2012 № 273-ФЗ</w:t>
        </w:r>
      </w:hyperlink>
      <w:r w:rsidRPr="009F316C">
        <w:rPr>
          <w:rFonts w:ascii="Times New Roman" w:hAnsi="Times New Roman" w:cs="Times New Roman"/>
          <w:sz w:val="24"/>
        </w:rPr>
        <w:t xml:space="preserve"> «Об образовании в Российской Федерации», ФГОС начального общего, основного общего и среднего общего образования, </w:t>
      </w:r>
      <w:hyperlink r:id="rId8" w:anchor="/document/99/902256369/" w:history="1">
        <w:r w:rsidRPr="009F316C">
          <w:rPr>
            <w:rFonts w:ascii="Times New Roman" w:hAnsi="Times New Roman" w:cs="Times New Roman"/>
            <w:sz w:val="24"/>
          </w:rPr>
          <w:t>СанПиН 2.4.2.2821-10</w:t>
        </w:r>
      </w:hyperlink>
      <w:r w:rsidRPr="009F316C">
        <w:rPr>
          <w:rFonts w:ascii="Times New Roman" w:hAnsi="Times New Roman" w:cs="Times New Roman"/>
          <w:sz w:val="24"/>
        </w:rPr>
        <w:t xml:space="preserve"> «Санитарно-эпидемиологические требования к условиям и организации обучения в общеобразовательных учреждениях», основными образовательными программами по уровням, включая учебные планы, годовые календарные графики, расписанием занятий/</w:t>
      </w:r>
    </w:p>
    <w:p w:rsidR="00201C08" w:rsidRPr="007D38BE" w:rsidRDefault="00201C08" w:rsidP="00201C08">
      <w:pPr>
        <w:spacing w:after="120" w:line="240" w:lineRule="auto"/>
        <w:rPr>
          <w:rFonts w:ascii="Arial" w:eastAsia="Times New Roman" w:hAnsi="Arial" w:cs="Arial"/>
          <w:b/>
          <w:sz w:val="20"/>
          <w:szCs w:val="20"/>
          <w:lang w:eastAsia="ru-RU"/>
        </w:rPr>
      </w:pPr>
      <w:r w:rsidRPr="007D38BE">
        <w:rPr>
          <w:rFonts w:ascii="Arial" w:eastAsia="Times New Roman" w:hAnsi="Arial" w:cs="Arial"/>
          <w:b/>
          <w:sz w:val="20"/>
          <w:szCs w:val="20"/>
          <w:lang w:eastAsia="ru-RU"/>
        </w:rPr>
        <w:t>Количество учащихся, классов-комплектов по уровням общего образования.</w:t>
      </w:r>
    </w:p>
    <w:p w:rsidR="007D38BE" w:rsidRPr="007D38BE" w:rsidRDefault="007D38BE" w:rsidP="007D38BE">
      <w:pPr>
        <w:spacing w:after="0" w:line="240" w:lineRule="auto"/>
        <w:ind w:firstLine="284"/>
        <w:jc w:val="both"/>
        <w:rPr>
          <w:rFonts w:ascii="Times New Roman" w:hAnsi="Times New Roman" w:cs="Times New Roman"/>
          <w:sz w:val="24"/>
          <w:szCs w:val="24"/>
        </w:rPr>
      </w:pPr>
      <w:r w:rsidRPr="007D38BE">
        <w:rPr>
          <w:rFonts w:ascii="Times New Roman" w:hAnsi="Times New Roman" w:cs="Times New Roman"/>
          <w:sz w:val="24"/>
          <w:szCs w:val="24"/>
        </w:rPr>
        <w:t>В 2017-2018 учебном году в школе обучалось 966 человек в 39 классах-комплектах:</w:t>
      </w:r>
    </w:p>
    <w:p w:rsidR="007D38BE" w:rsidRPr="007D38BE" w:rsidRDefault="007D38BE" w:rsidP="007D38BE">
      <w:pPr>
        <w:spacing w:after="0" w:line="240" w:lineRule="auto"/>
        <w:ind w:firstLine="284"/>
        <w:jc w:val="both"/>
        <w:rPr>
          <w:rFonts w:ascii="Times New Roman" w:hAnsi="Times New Roman" w:cs="Times New Roman"/>
          <w:sz w:val="24"/>
          <w:szCs w:val="24"/>
        </w:rPr>
      </w:pPr>
      <w:r w:rsidRPr="007D38BE">
        <w:rPr>
          <w:rFonts w:ascii="Times New Roman" w:hAnsi="Times New Roman" w:cs="Times New Roman"/>
          <w:sz w:val="24"/>
          <w:szCs w:val="24"/>
        </w:rPr>
        <w:t>- 414 человек по образовательной программе начального общего образования;</w:t>
      </w:r>
    </w:p>
    <w:p w:rsidR="007D38BE" w:rsidRPr="007D38BE" w:rsidRDefault="007D38BE" w:rsidP="007D38BE">
      <w:pPr>
        <w:spacing w:after="0" w:line="240" w:lineRule="auto"/>
        <w:ind w:firstLine="284"/>
        <w:jc w:val="both"/>
        <w:rPr>
          <w:rFonts w:ascii="Times New Roman" w:hAnsi="Times New Roman" w:cs="Times New Roman"/>
          <w:sz w:val="24"/>
          <w:szCs w:val="24"/>
        </w:rPr>
      </w:pPr>
      <w:r w:rsidRPr="007D38BE">
        <w:rPr>
          <w:rFonts w:ascii="Times New Roman" w:hAnsi="Times New Roman" w:cs="Times New Roman"/>
          <w:sz w:val="24"/>
          <w:szCs w:val="24"/>
        </w:rPr>
        <w:t>- 453 человека по образовательной программе основного общего образования;</w:t>
      </w:r>
    </w:p>
    <w:p w:rsidR="007D38BE" w:rsidRPr="007D38BE" w:rsidRDefault="007D38BE" w:rsidP="007D38BE">
      <w:pPr>
        <w:spacing w:after="0" w:line="240" w:lineRule="auto"/>
        <w:ind w:firstLine="284"/>
        <w:jc w:val="both"/>
        <w:rPr>
          <w:rFonts w:ascii="Arial" w:eastAsia="Times New Roman" w:hAnsi="Arial" w:cs="Arial"/>
          <w:sz w:val="20"/>
          <w:szCs w:val="20"/>
          <w:lang w:eastAsia="ru-RU"/>
        </w:rPr>
      </w:pPr>
      <w:r w:rsidRPr="007D38BE">
        <w:rPr>
          <w:rFonts w:ascii="Times New Roman" w:hAnsi="Times New Roman" w:cs="Times New Roman"/>
          <w:sz w:val="24"/>
          <w:szCs w:val="24"/>
        </w:rPr>
        <w:t>- 99 человека по образовательной программе среднего общего образования.</w:t>
      </w:r>
    </w:p>
    <w:p w:rsidR="00201C08" w:rsidRPr="007D38BE" w:rsidRDefault="00201C08" w:rsidP="007D38BE">
      <w:pPr>
        <w:spacing w:after="0" w:line="240" w:lineRule="auto"/>
        <w:rPr>
          <w:rFonts w:ascii="Times New Roman" w:eastAsia="Times New Roman" w:hAnsi="Times New Roman" w:cs="Times New Roman"/>
          <w:b/>
          <w:sz w:val="24"/>
          <w:szCs w:val="24"/>
          <w:lang w:eastAsia="ru-RU"/>
        </w:rPr>
      </w:pPr>
      <w:r w:rsidRPr="007D38BE">
        <w:rPr>
          <w:rFonts w:ascii="Times New Roman" w:eastAsia="Times New Roman" w:hAnsi="Times New Roman" w:cs="Times New Roman"/>
          <w:b/>
          <w:sz w:val="24"/>
          <w:szCs w:val="24"/>
          <w:lang w:eastAsia="ru-RU"/>
        </w:rPr>
        <w:t>Режим образовательной деятельности (количество смен, пяти-, шестидневная неделя).</w:t>
      </w:r>
    </w:p>
    <w:p w:rsidR="007D38BE" w:rsidRPr="007D38BE" w:rsidRDefault="007D38BE" w:rsidP="007D38BE">
      <w:pPr>
        <w:numPr>
          <w:ilvl w:val="2"/>
          <w:numId w:val="0"/>
        </w:numPr>
        <w:tabs>
          <w:tab w:val="num" w:pos="0"/>
          <w:tab w:val="left" w:pos="360"/>
          <w:tab w:val="left" w:pos="1260"/>
          <w:tab w:val="num" w:pos="2880"/>
        </w:tabs>
        <w:spacing w:after="0"/>
        <w:ind w:firstLine="737"/>
        <w:jc w:val="both"/>
        <w:rPr>
          <w:rFonts w:ascii="Times New Roman" w:hAnsi="Times New Roman" w:cs="Times New Roman"/>
          <w:sz w:val="24"/>
          <w:szCs w:val="24"/>
        </w:rPr>
      </w:pPr>
      <w:r w:rsidRPr="007D38BE">
        <w:rPr>
          <w:rFonts w:ascii="Times New Roman" w:hAnsi="Times New Roman" w:cs="Times New Roman"/>
          <w:sz w:val="24"/>
          <w:szCs w:val="24"/>
        </w:rPr>
        <w:t>Режим занятий ежегодно утверждается директором Учреждения и регламентируется расписанием занятий, Правилами внутреннего трудового распорядка обучающихся и Правилами внутреннего трудового распорядка. Расписание учебных занятий составляется в начале учебного года, при этом учебная нагрузка обучающихся не должна превышать норм предельно допустимых нагрузок, определенных санитарно-эпидемиологическими правилами, корректируется вначале каждого полугодия.</w:t>
      </w:r>
    </w:p>
    <w:p w:rsidR="007D38BE" w:rsidRPr="007D38BE" w:rsidRDefault="007D38BE" w:rsidP="007D38BE">
      <w:pPr>
        <w:numPr>
          <w:ilvl w:val="2"/>
          <w:numId w:val="0"/>
        </w:numPr>
        <w:tabs>
          <w:tab w:val="num" w:pos="0"/>
          <w:tab w:val="left" w:pos="360"/>
          <w:tab w:val="left" w:pos="1260"/>
          <w:tab w:val="num" w:pos="2880"/>
        </w:tabs>
        <w:spacing w:after="0"/>
        <w:ind w:firstLine="737"/>
        <w:jc w:val="both"/>
        <w:rPr>
          <w:rFonts w:ascii="Times New Roman" w:hAnsi="Times New Roman" w:cs="Times New Roman"/>
          <w:sz w:val="24"/>
          <w:szCs w:val="24"/>
        </w:rPr>
      </w:pPr>
      <w:r w:rsidRPr="007D38BE">
        <w:rPr>
          <w:rFonts w:ascii="Times New Roman" w:hAnsi="Times New Roman" w:cs="Times New Roman"/>
          <w:sz w:val="24"/>
          <w:szCs w:val="24"/>
        </w:rPr>
        <w:t xml:space="preserve"> Учреждение проводит учебные занятия в одну смену. Учебные занятия начинаются в 8 часов 30 минут.</w:t>
      </w:r>
    </w:p>
    <w:p w:rsidR="007D38BE" w:rsidRPr="007D38BE" w:rsidRDefault="007D38BE" w:rsidP="007D38BE">
      <w:pPr>
        <w:numPr>
          <w:ilvl w:val="2"/>
          <w:numId w:val="0"/>
        </w:numPr>
        <w:tabs>
          <w:tab w:val="num" w:pos="0"/>
          <w:tab w:val="left" w:pos="360"/>
          <w:tab w:val="left" w:pos="1260"/>
          <w:tab w:val="num" w:pos="2880"/>
        </w:tabs>
        <w:spacing w:after="0"/>
        <w:ind w:firstLine="737"/>
        <w:jc w:val="both"/>
        <w:rPr>
          <w:rFonts w:ascii="Times New Roman" w:hAnsi="Times New Roman" w:cs="Times New Roman"/>
          <w:sz w:val="24"/>
          <w:szCs w:val="24"/>
        </w:rPr>
      </w:pPr>
      <w:r w:rsidRPr="007D38BE">
        <w:rPr>
          <w:rFonts w:ascii="Times New Roman" w:hAnsi="Times New Roman" w:cs="Times New Roman"/>
          <w:sz w:val="24"/>
          <w:szCs w:val="24"/>
        </w:rPr>
        <w:t xml:space="preserve"> Продолжительность учебной недели для 2-11 классов - 6 дней.</w:t>
      </w:r>
    </w:p>
    <w:p w:rsidR="007D38BE" w:rsidRPr="007D38BE" w:rsidRDefault="007D38BE" w:rsidP="007D38BE">
      <w:pPr>
        <w:spacing w:after="0" w:line="240" w:lineRule="auto"/>
        <w:rPr>
          <w:rFonts w:ascii="Times New Roman" w:eastAsia="Times New Roman" w:hAnsi="Times New Roman" w:cs="Times New Roman"/>
          <w:sz w:val="24"/>
          <w:szCs w:val="24"/>
          <w:lang w:eastAsia="ru-RU"/>
        </w:rPr>
      </w:pPr>
    </w:p>
    <w:p w:rsidR="00201C08" w:rsidRPr="007D38BE" w:rsidRDefault="00201C08" w:rsidP="007D38BE">
      <w:pPr>
        <w:spacing w:after="0" w:line="240" w:lineRule="auto"/>
        <w:rPr>
          <w:rFonts w:ascii="Times New Roman" w:eastAsia="Times New Roman" w:hAnsi="Times New Roman" w:cs="Times New Roman"/>
          <w:b/>
          <w:sz w:val="24"/>
          <w:szCs w:val="24"/>
          <w:lang w:eastAsia="ru-RU"/>
        </w:rPr>
      </w:pPr>
      <w:r w:rsidRPr="007D38BE">
        <w:rPr>
          <w:rFonts w:ascii="Times New Roman" w:eastAsia="Times New Roman" w:hAnsi="Times New Roman" w:cs="Times New Roman"/>
          <w:b/>
          <w:sz w:val="24"/>
          <w:szCs w:val="24"/>
          <w:lang w:eastAsia="ru-RU"/>
        </w:rPr>
        <w:t>Продолжительность учебного года и каникул, продолжительность уроков</w:t>
      </w:r>
    </w:p>
    <w:p w:rsidR="007D38BE" w:rsidRPr="007D38BE" w:rsidRDefault="007D38BE" w:rsidP="007D38BE">
      <w:pPr>
        <w:numPr>
          <w:ilvl w:val="2"/>
          <w:numId w:val="0"/>
        </w:numPr>
        <w:tabs>
          <w:tab w:val="num" w:pos="0"/>
          <w:tab w:val="left" w:pos="360"/>
          <w:tab w:val="left" w:pos="1260"/>
          <w:tab w:val="num" w:pos="2880"/>
        </w:tabs>
        <w:spacing w:after="0"/>
        <w:ind w:firstLine="737"/>
        <w:jc w:val="both"/>
        <w:rPr>
          <w:rFonts w:ascii="Times New Roman" w:hAnsi="Times New Roman" w:cs="Times New Roman"/>
          <w:sz w:val="24"/>
          <w:szCs w:val="24"/>
        </w:rPr>
      </w:pPr>
      <w:r w:rsidRPr="007D38BE">
        <w:rPr>
          <w:rFonts w:ascii="Times New Roman" w:hAnsi="Times New Roman" w:cs="Times New Roman"/>
          <w:sz w:val="24"/>
          <w:szCs w:val="24"/>
        </w:rPr>
        <w:t xml:space="preserve">Учебный год в Учреждении начинается 1 сентября и заканчивается в соответствии с учебным планом соответствующей общеобразовательной программы. </w:t>
      </w:r>
    </w:p>
    <w:p w:rsidR="007D38BE" w:rsidRPr="007D38BE" w:rsidRDefault="007D38BE" w:rsidP="007D38BE">
      <w:pPr>
        <w:tabs>
          <w:tab w:val="num" w:pos="0"/>
          <w:tab w:val="left" w:pos="360"/>
          <w:tab w:val="left" w:pos="1260"/>
        </w:tabs>
        <w:spacing w:after="0"/>
        <w:ind w:firstLine="737"/>
        <w:jc w:val="both"/>
        <w:rPr>
          <w:rFonts w:ascii="Times New Roman" w:hAnsi="Times New Roman" w:cs="Times New Roman"/>
          <w:sz w:val="24"/>
          <w:szCs w:val="24"/>
        </w:rPr>
      </w:pPr>
      <w:r w:rsidRPr="007D38BE">
        <w:rPr>
          <w:rFonts w:ascii="Times New Roman" w:hAnsi="Times New Roman" w:cs="Times New Roman"/>
          <w:sz w:val="24"/>
          <w:szCs w:val="24"/>
        </w:rPr>
        <w:t>Если 1 сентября приходится на выходной, нерабочий, праздничный день, то в таком случае учебный год начинается в следующий за ним рабочий день.</w:t>
      </w:r>
    </w:p>
    <w:p w:rsidR="007D38BE" w:rsidRPr="007D38BE" w:rsidRDefault="007D38BE" w:rsidP="007D38BE">
      <w:pPr>
        <w:numPr>
          <w:ilvl w:val="2"/>
          <w:numId w:val="0"/>
        </w:numPr>
        <w:tabs>
          <w:tab w:val="num" w:pos="0"/>
          <w:tab w:val="left" w:pos="360"/>
          <w:tab w:val="left" w:pos="1260"/>
          <w:tab w:val="num" w:pos="2880"/>
        </w:tabs>
        <w:spacing w:after="0"/>
        <w:ind w:firstLine="737"/>
        <w:jc w:val="both"/>
        <w:rPr>
          <w:rFonts w:ascii="Times New Roman" w:hAnsi="Times New Roman" w:cs="Times New Roman"/>
          <w:sz w:val="24"/>
          <w:szCs w:val="24"/>
        </w:rPr>
      </w:pPr>
      <w:r w:rsidRPr="007D38BE">
        <w:rPr>
          <w:rFonts w:ascii="Times New Roman" w:hAnsi="Times New Roman" w:cs="Times New Roman"/>
          <w:sz w:val="24"/>
          <w:szCs w:val="24"/>
        </w:rPr>
        <w:t xml:space="preserve"> Продолжительность учебного года составляет не менее 34 недель без учета государственной (итоговой) аттестации, в первом классе - 33 недели. </w:t>
      </w:r>
    </w:p>
    <w:p w:rsidR="007D38BE" w:rsidRPr="007D38BE" w:rsidRDefault="007D38BE" w:rsidP="007D38BE">
      <w:pPr>
        <w:tabs>
          <w:tab w:val="num" w:pos="0"/>
          <w:tab w:val="left" w:pos="360"/>
          <w:tab w:val="left" w:pos="1260"/>
        </w:tabs>
        <w:autoSpaceDE w:val="0"/>
        <w:autoSpaceDN w:val="0"/>
        <w:adjustRightInd w:val="0"/>
        <w:spacing w:after="0"/>
        <w:ind w:firstLine="737"/>
        <w:jc w:val="both"/>
        <w:rPr>
          <w:rFonts w:ascii="Times New Roman" w:hAnsi="Times New Roman" w:cs="Times New Roman"/>
          <w:sz w:val="24"/>
          <w:szCs w:val="24"/>
        </w:rPr>
      </w:pPr>
      <w:r w:rsidRPr="007D38BE">
        <w:rPr>
          <w:rFonts w:ascii="Times New Roman" w:hAnsi="Times New Roman" w:cs="Times New Roman"/>
          <w:sz w:val="24"/>
          <w:szCs w:val="24"/>
        </w:rPr>
        <w:t xml:space="preserve">Продолжительность каникул в течение учебного года составляет не менее 30 календарных дней, летом - не менее 8 недель. </w:t>
      </w:r>
    </w:p>
    <w:p w:rsidR="007D38BE" w:rsidRPr="007D38BE" w:rsidRDefault="007D38BE" w:rsidP="007D38BE">
      <w:pPr>
        <w:tabs>
          <w:tab w:val="num" w:pos="0"/>
          <w:tab w:val="left" w:pos="360"/>
          <w:tab w:val="left" w:pos="1260"/>
        </w:tabs>
        <w:autoSpaceDE w:val="0"/>
        <w:autoSpaceDN w:val="0"/>
        <w:adjustRightInd w:val="0"/>
        <w:spacing w:after="0"/>
        <w:ind w:firstLine="737"/>
        <w:jc w:val="both"/>
        <w:rPr>
          <w:rFonts w:ascii="Times New Roman" w:hAnsi="Times New Roman" w:cs="Times New Roman"/>
          <w:sz w:val="24"/>
          <w:szCs w:val="24"/>
        </w:rPr>
      </w:pPr>
      <w:r w:rsidRPr="007D38BE">
        <w:rPr>
          <w:rFonts w:ascii="Times New Roman" w:hAnsi="Times New Roman" w:cs="Times New Roman"/>
          <w:sz w:val="24"/>
          <w:szCs w:val="24"/>
        </w:rPr>
        <w:t>Продолжительность урока во 2-11 классах - 45 минут.</w:t>
      </w:r>
    </w:p>
    <w:p w:rsidR="007D38BE" w:rsidRPr="007D38BE" w:rsidRDefault="007D38BE" w:rsidP="007D38BE">
      <w:pPr>
        <w:tabs>
          <w:tab w:val="num" w:pos="0"/>
          <w:tab w:val="left" w:pos="360"/>
          <w:tab w:val="left" w:pos="1260"/>
        </w:tabs>
        <w:autoSpaceDE w:val="0"/>
        <w:autoSpaceDN w:val="0"/>
        <w:adjustRightInd w:val="0"/>
        <w:spacing w:after="0"/>
        <w:ind w:firstLine="737"/>
        <w:jc w:val="both"/>
        <w:rPr>
          <w:rFonts w:ascii="Times New Roman" w:hAnsi="Times New Roman" w:cs="Times New Roman"/>
          <w:color w:val="000000"/>
          <w:sz w:val="24"/>
          <w:szCs w:val="24"/>
        </w:rPr>
      </w:pPr>
    </w:p>
    <w:p w:rsidR="007D38BE" w:rsidRDefault="007D38BE" w:rsidP="00201C08">
      <w:pPr>
        <w:spacing w:after="120" w:line="240" w:lineRule="auto"/>
        <w:rPr>
          <w:rFonts w:ascii="Arial" w:eastAsia="Times New Roman" w:hAnsi="Arial" w:cs="Arial"/>
          <w:color w:val="FF0000"/>
          <w:sz w:val="20"/>
          <w:szCs w:val="20"/>
          <w:lang w:eastAsia="ru-RU"/>
        </w:rPr>
      </w:pPr>
    </w:p>
    <w:p w:rsidR="00201C08" w:rsidRPr="009F316C" w:rsidRDefault="00B25880" w:rsidP="00201C08">
      <w:pPr>
        <w:spacing w:after="120" w:line="240" w:lineRule="auto"/>
        <w:rPr>
          <w:rFonts w:ascii="Times New Roman" w:hAnsi="Times New Roman" w:cs="Times New Roman"/>
          <w:sz w:val="24"/>
        </w:rPr>
      </w:pPr>
      <w:hyperlink r:id="rId9" w:anchor="/document/16/2271/" w:history="1">
        <w:r w:rsidR="00201C08" w:rsidRPr="007D38BE">
          <w:rPr>
            <w:rFonts w:ascii="Arial" w:eastAsia="Times New Roman" w:hAnsi="Arial" w:cs="Arial"/>
            <w:color w:val="FF0000"/>
            <w:sz w:val="20"/>
            <w:szCs w:val="20"/>
            <w:lang w:eastAsia="ru-RU"/>
          </w:rPr>
          <w:t>Формы и профили обучения</w:t>
        </w:r>
      </w:hyperlink>
      <w:r w:rsidR="00201C08" w:rsidRPr="007D38BE">
        <w:rPr>
          <w:rFonts w:ascii="Arial" w:eastAsia="Times New Roman" w:hAnsi="Arial" w:cs="Arial"/>
          <w:color w:val="FF0000"/>
          <w:sz w:val="20"/>
          <w:szCs w:val="20"/>
          <w:lang w:eastAsia="ru-RU"/>
        </w:rPr>
        <w:t>.</w:t>
      </w:r>
      <w:r w:rsidR="007D38BE" w:rsidRPr="007D38BE">
        <w:rPr>
          <w:rFonts w:ascii="Arial" w:eastAsia="Times New Roman" w:hAnsi="Arial" w:cs="Arial"/>
          <w:color w:val="FF0000"/>
          <w:sz w:val="20"/>
          <w:szCs w:val="20"/>
          <w:lang w:eastAsia="ru-RU"/>
        </w:rPr>
        <w:t xml:space="preserve"> Семяшкина О.С.</w:t>
      </w:r>
      <w:r w:rsidR="00201C08" w:rsidRPr="007E6A1E">
        <w:rPr>
          <w:rFonts w:ascii="Arial" w:eastAsia="Times New Roman" w:hAnsi="Arial" w:cs="Arial"/>
          <w:sz w:val="20"/>
          <w:szCs w:val="20"/>
          <w:lang w:eastAsia="ru-RU"/>
        </w:rPr>
        <w:br/>
      </w:r>
    </w:p>
    <w:p w:rsidR="00187813" w:rsidRPr="009F316C" w:rsidRDefault="00187813" w:rsidP="009F316C">
      <w:pPr>
        <w:spacing w:after="0" w:line="240" w:lineRule="auto"/>
        <w:ind w:firstLine="567"/>
        <w:jc w:val="both"/>
        <w:rPr>
          <w:rFonts w:ascii="Times New Roman" w:hAnsi="Times New Roman" w:cs="Times New Roman"/>
          <w:sz w:val="24"/>
        </w:rPr>
      </w:pPr>
      <w:r w:rsidRPr="009F316C">
        <w:rPr>
          <w:rFonts w:ascii="Times New Roman" w:hAnsi="Times New Roman" w:cs="Times New Roman"/>
          <w:sz w:val="24"/>
        </w:rPr>
        <w:lastRenderedPageBreak/>
        <w:t xml:space="preserve">Учебный план 1–4 классов ориентирован на 4-летний нормативный срок освоения основной образовательной программы начального общего образования (реализация </w:t>
      </w:r>
      <w:hyperlink r:id="rId10" w:anchor="/document/99/902180656/" w:history="1">
        <w:r w:rsidRPr="009F316C">
          <w:rPr>
            <w:rFonts w:ascii="Times New Roman" w:hAnsi="Times New Roman" w:cs="Times New Roman"/>
            <w:sz w:val="24"/>
          </w:rPr>
          <w:t>ФГОС НОО</w:t>
        </w:r>
      </w:hyperlink>
      <w:r w:rsidRPr="009F316C">
        <w:rPr>
          <w:rFonts w:ascii="Times New Roman" w:hAnsi="Times New Roman" w:cs="Times New Roman"/>
          <w:sz w:val="24"/>
        </w:rPr>
        <w:t xml:space="preserve">), 5–9 классов – на 5-летний нормативный срок освоения основной образовательной программы основного общего образования (реализация </w:t>
      </w:r>
      <w:hyperlink r:id="rId11" w:anchor="/document/99/902254916/" w:history="1">
        <w:r w:rsidRPr="009F316C">
          <w:rPr>
            <w:rFonts w:ascii="Times New Roman" w:hAnsi="Times New Roman" w:cs="Times New Roman"/>
            <w:sz w:val="24"/>
          </w:rPr>
          <w:t>ФГОС ООО</w:t>
        </w:r>
      </w:hyperlink>
      <w:r w:rsidRPr="009F316C">
        <w:rPr>
          <w:rFonts w:ascii="Times New Roman" w:hAnsi="Times New Roman" w:cs="Times New Roman"/>
          <w:sz w:val="24"/>
        </w:rPr>
        <w:t>), 10–11 классов – на 2-летний нормативный срок освоения образовательной программы среднего общего образования (</w:t>
      </w:r>
      <w:hyperlink r:id="rId12" w:anchor="/document/99/902350579/" w:history="1">
        <w:r w:rsidRPr="009F316C">
          <w:rPr>
            <w:rFonts w:ascii="Times New Roman" w:hAnsi="Times New Roman" w:cs="Times New Roman"/>
            <w:sz w:val="24"/>
          </w:rPr>
          <w:t>ФГОС СОО</w:t>
        </w:r>
      </w:hyperlink>
      <w:r w:rsidRPr="009F316C">
        <w:rPr>
          <w:rFonts w:ascii="Times New Roman" w:hAnsi="Times New Roman" w:cs="Times New Roman"/>
          <w:sz w:val="24"/>
        </w:rPr>
        <w:t>).</w:t>
      </w:r>
    </w:p>
    <w:p w:rsidR="009F316C" w:rsidRPr="002335B9" w:rsidRDefault="009F316C" w:rsidP="00563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4"/>
          <w:szCs w:val="24"/>
          <w:lang w:eastAsia="ru-RU"/>
        </w:rPr>
      </w:pPr>
    </w:p>
    <w:p w:rsidR="005639CA" w:rsidRPr="007F34F3" w:rsidRDefault="005639CA" w:rsidP="00563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FF0000"/>
          <w:sz w:val="24"/>
          <w:szCs w:val="24"/>
          <w:lang w:eastAsia="ru-RU"/>
        </w:rPr>
      </w:pPr>
      <w:r w:rsidRPr="007F34F3">
        <w:rPr>
          <w:rFonts w:ascii="Times New Roman" w:eastAsia="Times New Roman" w:hAnsi="Times New Roman" w:cs="Times New Roman"/>
          <w:bCs/>
          <w:color w:val="FF0000"/>
          <w:sz w:val="24"/>
          <w:szCs w:val="24"/>
          <w:lang w:eastAsia="ru-RU"/>
        </w:rPr>
        <w:t xml:space="preserve">Воспитательная работа </w:t>
      </w:r>
      <w:r w:rsidRPr="007F34F3">
        <w:rPr>
          <w:rFonts w:ascii="Times New Roman" w:eastAsia="Times New Roman" w:hAnsi="Times New Roman" w:cs="Times New Roman"/>
          <w:bCs/>
          <w:color w:val="31849B" w:themeColor="accent5" w:themeShade="BF"/>
          <w:sz w:val="24"/>
          <w:szCs w:val="24"/>
          <w:lang w:eastAsia="ru-RU"/>
        </w:rPr>
        <w:t>– Напалкова Т.М., Михайлова Е.С.</w:t>
      </w:r>
    </w:p>
    <w:p w:rsidR="005639CA" w:rsidRPr="002C3B6E" w:rsidRDefault="005639CA" w:rsidP="005639CA">
      <w:pPr>
        <w:spacing w:after="0" w:line="240" w:lineRule="auto"/>
        <w:ind w:firstLine="709"/>
        <w:jc w:val="both"/>
        <w:rPr>
          <w:rFonts w:ascii="Times New Roman" w:hAnsi="Times New Roman" w:cs="Times New Roman"/>
          <w:sz w:val="24"/>
        </w:rPr>
      </w:pPr>
      <w:r w:rsidRPr="002C3B6E">
        <w:rPr>
          <w:rFonts w:ascii="Times New Roman" w:hAnsi="Times New Roman" w:cs="Times New Roman"/>
          <w:sz w:val="24"/>
        </w:rPr>
        <w:t xml:space="preserve">В 2018 году Учреждение провело работу по профилактике употребления </w:t>
      </w:r>
      <w:proofErr w:type="spellStart"/>
      <w:r w:rsidRPr="002C3B6E">
        <w:rPr>
          <w:rFonts w:ascii="Times New Roman" w:hAnsi="Times New Roman" w:cs="Times New Roman"/>
          <w:sz w:val="24"/>
        </w:rPr>
        <w:t>психоактивных</w:t>
      </w:r>
      <w:proofErr w:type="spellEnd"/>
      <w:r w:rsidRPr="002C3B6E">
        <w:rPr>
          <w:rFonts w:ascii="Times New Roman" w:hAnsi="Times New Roman" w:cs="Times New Roman"/>
          <w:sz w:val="24"/>
        </w:rPr>
        <w:t xml:space="preserve"> веществ (ПАВ), алкоголя, курения, формированию здорового образа жизни и воспитанию законопослушного поведения обучающихся. Мероприятия проводились с участием приглашенных специалистов, педагогов, обучающихся и их родителей.</w:t>
      </w:r>
    </w:p>
    <w:p w:rsidR="005639CA" w:rsidRPr="002C3B6E" w:rsidRDefault="005639CA" w:rsidP="005639CA">
      <w:pPr>
        <w:spacing w:after="0" w:line="240" w:lineRule="auto"/>
        <w:ind w:firstLine="709"/>
        <w:jc w:val="both"/>
        <w:rPr>
          <w:rFonts w:ascii="Times New Roman" w:hAnsi="Times New Roman" w:cs="Times New Roman"/>
          <w:sz w:val="24"/>
        </w:rPr>
      </w:pPr>
      <w:r w:rsidRPr="002C3B6E">
        <w:rPr>
          <w:rFonts w:ascii="Times New Roman" w:hAnsi="Times New Roman" w:cs="Times New Roman"/>
          <w:sz w:val="24"/>
        </w:rPr>
        <w:t xml:space="preserve">Организованы и проведены родительские собрания по вопросам профилактики наркомании «Осознанное </w:t>
      </w:r>
      <w:proofErr w:type="spellStart"/>
      <w:r w:rsidRPr="002C3B6E">
        <w:rPr>
          <w:rFonts w:ascii="Times New Roman" w:hAnsi="Times New Roman" w:cs="Times New Roman"/>
          <w:sz w:val="24"/>
        </w:rPr>
        <w:t>родительство</w:t>
      </w:r>
      <w:proofErr w:type="spellEnd"/>
      <w:r w:rsidRPr="002C3B6E">
        <w:rPr>
          <w:rFonts w:ascii="Times New Roman" w:hAnsi="Times New Roman" w:cs="Times New Roman"/>
          <w:sz w:val="24"/>
        </w:rPr>
        <w:t xml:space="preserve">» при участии автономной некоммерческой организации «Центр социальной адаптации и реабилитации «Альтернатива»; </w:t>
      </w:r>
      <w:proofErr w:type="spellStart"/>
      <w:r w:rsidRPr="002C3B6E">
        <w:rPr>
          <w:rFonts w:ascii="Times New Roman" w:hAnsi="Times New Roman" w:cs="Times New Roman"/>
          <w:sz w:val="24"/>
        </w:rPr>
        <w:t>аутоагрессивного</w:t>
      </w:r>
      <w:proofErr w:type="spellEnd"/>
      <w:r w:rsidRPr="002C3B6E">
        <w:rPr>
          <w:rFonts w:ascii="Times New Roman" w:hAnsi="Times New Roman" w:cs="Times New Roman"/>
          <w:sz w:val="24"/>
        </w:rPr>
        <w:t xml:space="preserve"> и </w:t>
      </w:r>
      <w:proofErr w:type="spellStart"/>
      <w:r w:rsidRPr="002C3B6E">
        <w:rPr>
          <w:rFonts w:ascii="Times New Roman" w:hAnsi="Times New Roman" w:cs="Times New Roman"/>
          <w:sz w:val="24"/>
        </w:rPr>
        <w:t>девиантного</w:t>
      </w:r>
      <w:proofErr w:type="spellEnd"/>
      <w:r w:rsidRPr="002C3B6E">
        <w:rPr>
          <w:rFonts w:ascii="Times New Roman" w:hAnsi="Times New Roman" w:cs="Times New Roman"/>
          <w:sz w:val="24"/>
        </w:rPr>
        <w:t xml:space="preserve"> поведения подростков с привлечением специалистом МБУ </w:t>
      </w:r>
      <w:proofErr w:type="spellStart"/>
      <w:r w:rsidRPr="002C3B6E">
        <w:rPr>
          <w:rFonts w:ascii="Times New Roman" w:hAnsi="Times New Roman" w:cs="Times New Roman"/>
          <w:sz w:val="24"/>
        </w:rPr>
        <w:t>ЦППМиСП</w:t>
      </w:r>
      <w:proofErr w:type="spellEnd"/>
      <w:r w:rsidRPr="002C3B6E">
        <w:rPr>
          <w:rFonts w:ascii="Times New Roman" w:hAnsi="Times New Roman" w:cs="Times New Roman"/>
          <w:sz w:val="24"/>
        </w:rPr>
        <w:t>.</w:t>
      </w:r>
    </w:p>
    <w:p w:rsidR="005639CA" w:rsidRPr="002C3B6E" w:rsidRDefault="005639CA" w:rsidP="005639CA">
      <w:pPr>
        <w:spacing w:after="0" w:line="240" w:lineRule="auto"/>
        <w:ind w:firstLine="709"/>
        <w:jc w:val="both"/>
        <w:rPr>
          <w:rFonts w:ascii="Times New Roman" w:hAnsi="Times New Roman" w:cs="Times New Roman"/>
          <w:sz w:val="24"/>
        </w:rPr>
      </w:pPr>
      <w:r w:rsidRPr="002C3B6E">
        <w:rPr>
          <w:rFonts w:ascii="Times New Roman" w:hAnsi="Times New Roman" w:cs="Times New Roman"/>
          <w:sz w:val="24"/>
        </w:rPr>
        <w:t xml:space="preserve">Проводилась систематическая работа с родителями и обучающимися по разъяснению уголовной и административной ответственности за совершение преступлений и правонарушений несовершеннолетними и в отношении их. </w:t>
      </w:r>
    </w:p>
    <w:p w:rsidR="005639CA" w:rsidRPr="002C3B6E" w:rsidRDefault="005639CA" w:rsidP="005639CA">
      <w:pPr>
        <w:spacing w:after="0" w:line="240" w:lineRule="auto"/>
        <w:ind w:firstLine="709"/>
        <w:jc w:val="both"/>
        <w:rPr>
          <w:rFonts w:ascii="Times New Roman" w:hAnsi="Times New Roman" w:cs="Times New Roman"/>
          <w:sz w:val="24"/>
        </w:rPr>
      </w:pPr>
      <w:r w:rsidRPr="002C3B6E">
        <w:rPr>
          <w:rFonts w:ascii="Times New Roman" w:hAnsi="Times New Roman" w:cs="Times New Roman"/>
          <w:sz w:val="24"/>
        </w:rPr>
        <w:t>В 2018 году большое внимание было уделено вопросам безопасности несовершеннолетних. Проведены цикл бесед по противодействию терроризму с участием оперативного сотрудника ФСБ, классные часы на тему информационной безопасности, общешкольные линейки по комплексной безопасности «Безопасные каникулы» («Поведение на водоемах», «Безопасный лед», ПДД, противопожарная безопасность, поведение в общественных местах и т.д.)</w:t>
      </w:r>
    </w:p>
    <w:p w:rsidR="005639CA" w:rsidRPr="00EE3823" w:rsidRDefault="005639CA" w:rsidP="005639CA">
      <w:pPr>
        <w:spacing w:after="0" w:line="240" w:lineRule="auto"/>
        <w:jc w:val="both"/>
        <w:rPr>
          <w:rFonts w:ascii="Times New Roman" w:hAnsi="Times New Roman" w:cs="Times New Roman"/>
          <w:sz w:val="24"/>
        </w:rPr>
      </w:pPr>
    </w:p>
    <w:p w:rsidR="005639CA" w:rsidRPr="00EE3823" w:rsidRDefault="005639CA" w:rsidP="005639CA">
      <w:pPr>
        <w:spacing w:after="0" w:line="240" w:lineRule="auto"/>
        <w:jc w:val="both"/>
        <w:rPr>
          <w:rFonts w:ascii="Times New Roman" w:hAnsi="Times New Roman" w:cs="Times New Roman"/>
          <w:sz w:val="24"/>
        </w:rPr>
      </w:pPr>
      <w:r w:rsidRPr="00EE3823">
        <w:rPr>
          <w:rFonts w:ascii="Times New Roman" w:hAnsi="Times New Roman" w:cs="Times New Roman"/>
          <w:sz w:val="24"/>
        </w:rPr>
        <w:t>Были организованы:</w:t>
      </w:r>
    </w:p>
    <w:p w:rsidR="005639CA" w:rsidRPr="00EE3823" w:rsidRDefault="005639CA" w:rsidP="005639CA">
      <w:pPr>
        <w:spacing w:after="0" w:line="240" w:lineRule="auto"/>
        <w:jc w:val="both"/>
        <w:rPr>
          <w:rFonts w:ascii="Times New Roman" w:hAnsi="Times New Roman" w:cs="Times New Roman"/>
          <w:sz w:val="24"/>
        </w:rPr>
      </w:pPr>
      <w:r w:rsidRPr="00EE3823">
        <w:rPr>
          <w:rFonts w:ascii="Times New Roman" w:hAnsi="Times New Roman" w:cs="Times New Roman"/>
          <w:sz w:val="24"/>
        </w:rPr>
        <w:t>− конкурс социальных плакатов «Правильное питание»;</w:t>
      </w:r>
    </w:p>
    <w:p w:rsidR="005639CA" w:rsidRPr="00EE3823" w:rsidRDefault="005639CA" w:rsidP="005639CA">
      <w:pPr>
        <w:spacing w:after="0" w:line="240" w:lineRule="auto"/>
        <w:jc w:val="both"/>
        <w:rPr>
          <w:rFonts w:ascii="Times New Roman" w:hAnsi="Times New Roman" w:cs="Times New Roman"/>
          <w:sz w:val="24"/>
        </w:rPr>
      </w:pPr>
      <w:r w:rsidRPr="00EE3823">
        <w:rPr>
          <w:rFonts w:ascii="Times New Roman" w:hAnsi="Times New Roman" w:cs="Times New Roman"/>
          <w:sz w:val="24"/>
        </w:rPr>
        <w:t>− участие в областном социально-педагогическом проекте «Будь здоров»;</w:t>
      </w:r>
    </w:p>
    <w:p w:rsidR="005639CA" w:rsidRPr="00EE3823" w:rsidRDefault="005639CA" w:rsidP="005639CA">
      <w:pPr>
        <w:spacing w:after="0" w:line="240" w:lineRule="auto"/>
        <w:jc w:val="both"/>
        <w:rPr>
          <w:rFonts w:ascii="Times New Roman" w:hAnsi="Times New Roman" w:cs="Times New Roman"/>
          <w:sz w:val="24"/>
        </w:rPr>
      </w:pPr>
      <w:r w:rsidRPr="00EE3823">
        <w:rPr>
          <w:rFonts w:ascii="Times New Roman" w:hAnsi="Times New Roman" w:cs="Times New Roman"/>
          <w:sz w:val="24"/>
        </w:rPr>
        <w:t>− проведение классных часов и бесед по профилактике алкоголизма, курения, употребления ПАВ темы с использованием ИКТ-технологий и материалов общественной организации «Общее дело»;</w:t>
      </w:r>
    </w:p>
    <w:p w:rsidR="005639CA" w:rsidRPr="00EE3823" w:rsidRDefault="005639CA" w:rsidP="005639CA">
      <w:pPr>
        <w:spacing w:after="0" w:line="240" w:lineRule="auto"/>
        <w:jc w:val="both"/>
        <w:rPr>
          <w:rFonts w:ascii="Times New Roman" w:hAnsi="Times New Roman" w:cs="Times New Roman"/>
          <w:sz w:val="24"/>
        </w:rPr>
      </w:pPr>
      <w:r w:rsidRPr="00EE3823">
        <w:rPr>
          <w:rFonts w:ascii="Times New Roman" w:hAnsi="Times New Roman" w:cs="Times New Roman"/>
          <w:sz w:val="24"/>
        </w:rPr>
        <w:t xml:space="preserve">− общешкольные профилактические линейки с участием сотрудников ФГКУ СУ ФПС № 6 МЧС России, ОПДН и ОГИБДД ОМВД России по городскому округу «город Лесной» </w:t>
      </w:r>
    </w:p>
    <w:p w:rsidR="005639CA" w:rsidRPr="00EE3823" w:rsidRDefault="005639CA" w:rsidP="005639CA">
      <w:pPr>
        <w:spacing w:after="0" w:line="240" w:lineRule="auto"/>
        <w:jc w:val="both"/>
        <w:rPr>
          <w:rFonts w:ascii="Times New Roman" w:hAnsi="Times New Roman" w:cs="Times New Roman"/>
          <w:sz w:val="24"/>
        </w:rPr>
      </w:pPr>
      <w:r w:rsidRPr="00EE3823">
        <w:rPr>
          <w:rFonts w:ascii="Times New Roman" w:hAnsi="Times New Roman" w:cs="Times New Roman"/>
          <w:sz w:val="24"/>
        </w:rPr>
        <w:t>- социальные акции в рамках дня борьбы со СПИДом, всемирного дня борьбы с курением, областного дня трезвости;</w:t>
      </w:r>
    </w:p>
    <w:p w:rsidR="005639CA" w:rsidRPr="00EE3823" w:rsidRDefault="005639CA" w:rsidP="005639CA">
      <w:pPr>
        <w:spacing w:after="0" w:line="240" w:lineRule="auto"/>
        <w:jc w:val="both"/>
        <w:rPr>
          <w:rFonts w:ascii="Times New Roman" w:hAnsi="Times New Roman" w:cs="Times New Roman"/>
          <w:sz w:val="24"/>
        </w:rPr>
      </w:pPr>
      <w:r w:rsidRPr="00EE3823">
        <w:rPr>
          <w:rFonts w:ascii="Times New Roman" w:hAnsi="Times New Roman" w:cs="Times New Roman"/>
          <w:sz w:val="24"/>
        </w:rPr>
        <w:t>- единые дни профилактики с участием сотрудников ОМВД.</w:t>
      </w:r>
    </w:p>
    <w:p w:rsidR="005639CA" w:rsidRPr="00EE3823" w:rsidRDefault="005639CA" w:rsidP="005639CA">
      <w:pPr>
        <w:spacing w:after="0" w:line="240" w:lineRule="auto"/>
        <w:jc w:val="both"/>
        <w:rPr>
          <w:rFonts w:ascii="Times New Roman" w:hAnsi="Times New Roman" w:cs="Times New Roman"/>
          <w:sz w:val="24"/>
        </w:rPr>
      </w:pPr>
    </w:p>
    <w:p w:rsidR="005639CA" w:rsidRPr="00EE3823" w:rsidRDefault="005639CA" w:rsidP="005639CA">
      <w:pPr>
        <w:spacing w:after="0" w:line="240" w:lineRule="auto"/>
        <w:jc w:val="both"/>
        <w:rPr>
          <w:rFonts w:ascii="Times New Roman" w:hAnsi="Times New Roman" w:cs="Times New Roman"/>
          <w:sz w:val="24"/>
        </w:rPr>
      </w:pPr>
      <w:r w:rsidRPr="00EE3823">
        <w:rPr>
          <w:rFonts w:ascii="Times New Roman" w:hAnsi="Times New Roman" w:cs="Times New Roman"/>
          <w:sz w:val="24"/>
        </w:rPr>
        <w:t>Дополнительное образование</w:t>
      </w:r>
    </w:p>
    <w:p w:rsidR="005639CA" w:rsidRPr="00EE3823" w:rsidRDefault="005639CA" w:rsidP="005639CA">
      <w:pPr>
        <w:spacing w:after="0" w:line="240" w:lineRule="auto"/>
        <w:jc w:val="both"/>
        <w:rPr>
          <w:rFonts w:ascii="Times New Roman" w:hAnsi="Times New Roman" w:cs="Times New Roman"/>
          <w:sz w:val="24"/>
        </w:rPr>
      </w:pPr>
      <w:r w:rsidRPr="00EE3823">
        <w:rPr>
          <w:rFonts w:ascii="Times New Roman" w:hAnsi="Times New Roman" w:cs="Times New Roman"/>
          <w:sz w:val="24"/>
        </w:rPr>
        <w:t>Дополнительное образование ведется по программам следующей направленности:</w:t>
      </w:r>
    </w:p>
    <w:p w:rsidR="005639CA" w:rsidRPr="00EE3823" w:rsidRDefault="005639CA" w:rsidP="005639CA">
      <w:pPr>
        <w:spacing w:after="0" w:line="240" w:lineRule="auto"/>
        <w:jc w:val="both"/>
        <w:rPr>
          <w:rFonts w:ascii="Times New Roman" w:hAnsi="Times New Roman" w:cs="Times New Roman"/>
          <w:sz w:val="24"/>
        </w:rPr>
      </w:pPr>
      <w:r w:rsidRPr="00EE3823">
        <w:rPr>
          <w:rFonts w:ascii="Times New Roman" w:hAnsi="Times New Roman" w:cs="Times New Roman"/>
          <w:sz w:val="24"/>
        </w:rPr>
        <w:t>− естественно-научное;</w:t>
      </w:r>
    </w:p>
    <w:p w:rsidR="005639CA" w:rsidRPr="00EE3823" w:rsidRDefault="005639CA" w:rsidP="005639CA">
      <w:pPr>
        <w:spacing w:after="0" w:line="240" w:lineRule="auto"/>
        <w:jc w:val="both"/>
        <w:rPr>
          <w:rFonts w:ascii="Times New Roman" w:hAnsi="Times New Roman" w:cs="Times New Roman"/>
          <w:sz w:val="24"/>
        </w:rPr>
      </w:pPr>
      <w:r w:rsidRPr="00EE3823">
        <w:rPr>
          <w:rFonts w:ascii="Times New Roman" w:hAnsi="Times New Roman" w:cs="Times New Roman"/>
          <w:sz w:val="24"/>
        </w:rPr>
        <w:t>− культурологическое;</w:t>
      </w:r>
    </w:p>
    <w:p w:rsidR="005639CA" w:rsidRPr="00EE3823" w:rsidRDefault="005639CA" w:rsidP="005639CA">
      <w:pPr>
        <w:spacing w:after="0" w:line="240" w:lineRule="auto"/>
        <w:jc w:val="both"/>
        <w:rPr>
          <w:rFonts w:ascii="Times New Roman" w:hAnsi="Times New Roman" w:cs="Times New Roman"/>
          <w:sz w:val="24"/>
        </w:rPr>
      </w:pPr>
      <w:r w:rsidRPr="00EE3823">
        <w:rPr>
          <w:rFonts w:ascii="Times New Roman" w:hAnsi="Times New Roman" w:cs="Times New Roman"/>
          <w:sz w:val="24"/>
        </w:rPr>
        <w:t>− техническое;</w:t>
      </w:r>
    </w:p>
    <w:p w:rsidR="005639CA" w:rsidRPr="00EE3823" w:rsidRDefault="005639CA" w:rsidP="005639CA">
      <w:pPr>
        <w:spacing w:after="0" w:line="240" w:lineRule="auto"/>
        <w:jc w:val="both"/>
        <w:rPr>
          <w:rFonts w:ascii="Times New Roman" w:hAnsi="Times New Roman" w:cs="Times New Roman"/>
          <w:sz w:val="24"/>
        </w:rPr>
      </w:pPr>
      <w:r w:rsidRPr="00EE3823">
        <w:rPr>
          <w:rFonts w:ascii="Times New Roman" w:hAnsi="Times New Roman" w:cs="Times New Roman"/>
          <w:sz w:val="24"/>
        </w:rPr>
        <w:t>− художественное;</w:t>
      </w:r>
    </w:p>
    <w:p w:rsidR="005639CA" w:rsidRPr="00EE3823" w:rsidRDefault="005639CA" w:rsidP="005639CA">
      <w:pPr>
        <w:spacing w:after="0" w:line="240" w:lineRule="auto"/>
        <w:jc w:val="both"/>
        <w:rPr>
          <w:rFonts w:ascii="Times New Roman" w:hAnsi="Times New Roman" w:cs="Times New Roman"/>
          <w:sz w:val="24"/>
        </w:rPr>
      </w:pPr>
      <w:r w:rsidRPr="00EE3823">
        <w:rPr>
          <w:rFonts w:ascii="Times New Roman" w:hAnsi="Times New Roman" w:cs="Times New Roman"/>
          <w:sz w:val="24"/>
        </w:rPr>
        <w:t>− физкультурно-спортивное.</w:t>
      </w:r>
    </w:p>
    <w:p w:rsidR="005639CA" w:rsidRPr="00EE3823" w:rsidRDefault="005639CA" w:rsidP="005639CA">
      <w:pPr>
        <w:spacing w:after="0" w:line="240" w:lineRule="auto"/>
        <w:jc w:val="both"/>
        <w:rPr>
          <w:rFonts w:ascii="Times New Roman" w:hAnsi="Times New Roman" w:cs="Times New Roman"/>
          <w:sz w:val="24"/>
        </w:rPr>
      </w:pPr>
      <w:r w:rsidRPr="00EE3823">
        <w:rPr>
          <w:rFonts w:ascii="Times New Roman" w:hAnsi="Times New Roman" w:cs="Times New Roman"/>
          <w:sz w:val="24"/>
        </w:rPr>
        <w:t>По данным направлениям ведутся занятия как на бесплатной, так и на платной основе.</w:t>
      </w:r>
    </w:p>
    <w:p w:rsidR="005639CA" w:rsidRDefault="005639CA" w:rsidP="00563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Cs/>
          <w:color w:val="FF0000"/>
          <w:sz w:val="24"/>
          <w:szCs w:val="24"/>
          <w:shd w:val="clear" w:color="auto" w:fill="FFFFCC"/>
          <w:lang w:eastAsia="ru-RU"/>
        </w:rPr>
      </w:pPr>
    </w:p>
    <w:p w:rsidR="005639CA" w:rsidRDefault="005639CA" w:rsidP="005639CA">
      <w:pPr>
        <w:rPr>
          <w:rFonts w:ascii="Times New Roman" w:eastAsia="Times New Roman" w:hAnsi="Times New Roman" w:cs="Times New Roman"/>
          <w:noProof/>
          <w:color w:val="FF0000"/>
          <w:sz w:val="24"/>
          <w:szCs w:val="24"/>
          <w:lang w:eastAsia="ru-RU"/>
        </w:rPr>
      </w:pPr>
    </w:p>
    <w:p w:rsidR="005639CA" w:rsidRDefault="005639CA" w:rsidP="005639CA">
      <w:pPr>
        <w:rPr>
          <w:rFonts w:ascii="Times New Roman" w:eastAsia="Times New Roman" w:hAnsi="Times New Roman" w:cs="Times New Roman"/>
          <w:noProof/>
          <w:color w:val="FF0000"/>
          <w:sz w:val="24"/>
          <w:szCs w:val="24"/>
          <w:lang w:eastAsia="ru-RU"/>
        </w:rPr>
      </w:pPr>
      <w:r>
        <w:rPr>
          <w:rFonts w:ascii="Times New Roman" w:eastAsia="Times New Roman" w:hAnsi="Times New Roman" w:cs="Times New Roman"/>
          <w:noProof/>
          <w:color w:val="FF0000"/>
          <w:sz w:val="24"/>
          <w:szCs w:val="24"/>
          <w:lang w:eastAsia="ru-RU"/>
        </w:rPr>
        <w:lastRenderedPageBreak/>
        <w:drawing>
          <wp:anchor distT="0" distB="0" distL="114300" distR="114300" simplePos="0" relativeHeight="251636736" behindDoc="0" locked="0" layoutInCell="1" allowOverlap="1" wp14:anchorId="3A484E56" wp14:editId="02F21602">
            <wp:simplePos x="0" y="0"/>
            <wp:positionH relativeFrom="column">
              <wp:posOffset>2966720</wp:posOffset>
            </wp:positionH>
            <wp:positionV relativeFrom="paragraph">
              <wp:posOffset>148590</wp:posOffset>
            </wp:positionV>
            <wp:extent cx="3013075" cy="2583815"/>
            <wp:effectExtent l="0" t="0" r="15875" b="6985"/>
            <wp:wrapSquare wrapText="bothSides"/>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iCs/>
          <w:noProof/>
          <w:color w:val="FF0000"/>
          <w:sz w:val="24"/>
          <w:szCs w:val="24"/>
          <w:shd w:val="clear" w:color="auto" w:fill="FFFFCC"/>
          <w:lang w:eastAsia="ru-RU"/>
        </w:rPr>
        <w:drawing>
          <wp:anchor distT="0" distB="0" distL="114300" distR="114300" simplePos="0" relativeHeight="251682816" behindDoc="1" locked="0" layoutInCell="1" allowOverlap="1">
            <wp:simplePos x="0" y="0"/>
            <wp:positionH relativeFrom="column">
              <wp:posOffset>-189395</wp:posOffset>
            </wp:positionH>
            <wp:positionV relativeFrom="paragraph">
              <wp:posOffset>45416</wp:posOffset>
            </wp:positionV>
            <wp:extent cx="2798860" cy="2687541"/>
            <wp:effectExtent l="0" t="0" r="1905" b="17780"/>
            <wp:wrapTight wrapText="bothSides">
              <wp:wrapPolygon edited="0">
                <wp:start x="0" y="0"/>
                <wp:lineTo x="0" y="21590"/>
                <wp:lineTo x="21468" y="21590"/>
                <wp:lineTo x="21468" y="0"/>
                <wp:lineTo x="0" y="0"/>
              </wp:wrapPolygon>
            </wp:wrapTight>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5639CA" w:rsidRDefault="005639CA" w:rsidP="005639CA"/>
    <w:p w:rsidR="005639CA" w:rsidRPr="007F34F3" w:rsidRDefault="005639CA" w:rsidP="005639CA"/>
    <w:p w:rsidR="005639CA" w:rsidRPr="007F34F3" w:rsidRDefault="005639CA" w:rsidP="005639CA"/>
    <w:p w:rsidR="005639CA" w:rsidRDefault="005639CA" w:rsidP="005639CA"/>
    <w:p w:rsidR="005639CA" w:rsidRDefault="005639CA" w:rsidP="00563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FF0000"/>
          <w:sz w:val="20"/>
          <w:szCs w:val="20"/>
          <w:lang w:eastAsia="ru-RU"/>
        </w:rPr>
      </w:pPr>
    </w:p>
    <w:p w:rsidR="005639CA" w:rsidRDefault="005639CA" w:rsidP="00563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FF0000"/>
          <w:sz w:val="20"/>
          <w:szCs w:val="20"/>
          <w:lang w:eastAsia="ru-RU"/>
        </w:rPr>
      </w:pPr>
    </w:p>
    <w:p w:rsidR="005639CA" w:rsidRDefault="005639CA" w:rsidP="00563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FF0000"/>
          <w:sz w:val="24"/>
          <w:szCs w:val="24"/>
          <w:lang w:eastAsia="ru-RU"/>
        </w:rPr>
      </w:pPr>
    </w:p>
    <w:p w:rsidR="005639CA" w:rsidRDefault="005639CA" w:rsidP="00563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FF0000"/>
          <w:sz w:val="24"/>
          <w:szCs w:val="24"/>
          <w:lang w:eastAsia="ru-RU"/>
        </w:rPr>
      </w:pPr>
    </w:p>
    <w:p w:rsidR="005639CA" w:rsidRDefault="005639CA" w:rsidP="00563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FF0000"/>
          <w:sz w:val="24"/>
          <w:szCs w:val="24"/>
          <w:lang w:eastAsia="ru-RU"/>
        </w:rPr>
      </w:pPr>
    </w:p>
    <w:p w:rsidR="005639CA" w:rsidRDefault="005639CA" w:rsidP="00563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FF0000"/>
          <w:sz w:val="24"/>
          <w:szCs w:val="24"/>
          <w:lang w:eastAsia="ru-RU"/>
        </w:rPr>
      </w:pPr>
    </w:p>
    <w:p w:rsidR="0078444B" w:rsidRDefault="0078444B" w:rsidP="0023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FF0000"/>
          <w:sz w:val="24"/>
          <w:szCs w:val="24"/>
          <w:lang w:eastAsia="ru-RU"/>
        </w:rPr>
      </w:pPr>
    </w:p>
    <w:p w:rsidR="005639CA" w:rsidRDefault="005639CA" w:rsidP="00D51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p w:rsidR="00D51F08" w:rsidRPr="00C7597D" w:rsidRDefault="00187813" w:rsidP="00D51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FF0000"/>
          <w:sz w:val="24"/>
          <w:szCs w:val="24"/>
          <w:lang w:eastAsia="ru-RU"/>
        </w:rPr>
      </w:pPr>
      <w:r w:rsidRPr="00CC25C9">
        <w:rPr>
          <w:rFonts w:ascii="Times New Roman" w:eastAsia="Times New Roman" w:hAnsi="Times New Roman" w:cs="Times New Roman"/>
          <w:b/>
          <w:bCs/>
          <w:sz w:val="24"/>
          <w:szCs w:val="24"/>
          <w:lang w:eastAsia="ru-RU"/>
        </w:rPr>
        <w:t xml:space="preserve">IV. </w:t>
      </w:r>
      <w:r w:rsidRPr="00C7597D">
        <w:rPr>
          <w:rFonts w:ascii="Times New Roman" w:eastAsia="Times New Roman" w:hAnsi="Times New Roman" w:cs="Times New Roman"/>
          <w:b/>
          <w:bCs/>
          <w:sz w:val="24"/>
          <w:szCs w:val="24"/>
          <w:lang w:eastAsia="ru-RU"/>
        </w:rPr>
        <w:t>Содержание и качество подготовки</w:t>
      </w:r>
      <w:r w:rsidR="00201C08" w:rsidRPr="00C7597D">
        <w:rPr>
          <w:rFonts w:ascii="Times New Roman" w:eastAsia="Times New Roman" w:hAnsi="Times New Roman" w:cs="Times New Roman"/>
          <w:b/>
          <w:bCs/>
          <w:sz w:val="24"/>
          <w:szCs w:val="24"/>
          <w:lang w:eastAsia="ru-RU"/>
        </w:rPr>
        <w:t xml:space="preserve"> учащихся </w:t>
      </w:r>
      <w:r w:rsidR="0078444B" w:rsidRPr="00C7597D">
        <w:rPr>
          <w:rFonts w:ascii="Times New Roman" w:eastAsia="Times New Roman" w:hAnsi="Times New Roman" w:cs="Times New Roman"/>
          <w:b/>
          <w:bCs/>
          <w:sz w:val="24"/>
          <w:szCs w:val="24"/>
          <w:lang w:eastAsia="ru-RU"/>
        </w:rPr>
        <w:t xml:space="preserve">– </w:t>
      </w:r>
      <w:r w:rsidR="0078444B" w:rsidRPr="00C7597D">
        <w:rPr>
          <w:rFonts w:ascii="Times New Roman" w:eastAsia="Times New Roman" w:hAnsi="Times New Roman" w:cs="Times New Roman"/>
          <w:b/>
          <w:bCs/>
          <w:color w:val="FF0000"/>
          <w:sz w:val="24"/>
          <w:szCs w:val="24"/>
          <w:lang w:eastAsia="ru-RU"/>
        </w:rPr>
        <w:t>Королева Н.А.</w:t>
      </w:r>
      <w:r w:rsidR="00D51F08" w:rsidRPr="00C7597D">
        <w:rPr>
          <w:rFonts w:ascii="Times New Roman" w:eastAsia="Times New Roman" w:hAnsi="Times New Roman" w:cs="Times New Roman"/>
          <w:b/>
          <w:bCs/>
          <w:color w:val="FF0000"/>
          <w:sz w:val="24"/>
          <w:szCs w:val="24"/>
          <w:lang w:eastAsia="ru-RU"/>
        </w:rPr>
        <w:t>, Михайлова Е.С.</w:t>
      </w:r>
    </w:p>
    <w:p w:rsidR="00201C08" w:rsidRPr="00C7597D" w:rsidRDefault="00986DBC" w:rsidP="00201C08">
      <w:pPr>
        <w:spacing w:after="120" w:line="240" w:lineRule="auto"/>
        <w:rPr>
          <w:rFonts w:ascii="Times New Roman" w:eastAsia="Times New Roman" w:hAnsi="Times New Roman" w:cs="Times New Roman"/>
          <w:sz w:val="20"/>
          <w:szCs w:val="20"/>
          <w:lang w:eastAsia="ru-RU"/>
        </w:rPr>
      </w:pPr>
      <w:r w:rsidRPr="00C7597D">
        <w:rPr>
          <w:rFonts w:ascii="Times New Roman" w:eastAsia="Times New Roman" w:hAnsi="Times New Roman" w:cs="Times New Roman"/>
          <w:sz w:val="20"/>
          <w:szCs w:val="20"/>
          <w:lang w:eastAsia="ru-RU"/>
        </w:rPr>
        <w:t xml:space="preserve"> 4.1 </w:t>
      </w:r>
      <w:r w:rsidR="00201C08" w:rsidRPr="00C7597D">
        <w:rPr>
          <w:rFonts w:ascii="Times New Roman" w:eastAsia="Times New Roman" w:hAnsi="Times New Roman" w:cs="Times New Roman"/>
          <w:sz w:val="20"/>
          <w:szCs w:val="20"/>
          <w:lang w:eastAsia="ru-RU"/>
        </w:rPr>
        <w:t>Сведения об освоении учащимися образовательных программ, </w:t>
      </w:r>
      <w:hyperlink r:id="rId15" w:anchor="/document/16/21527/tit6/" w:history="1">
        <w:r w:rsidR="00201C08" w:rsidRPr="00C7597D">
          <w:rPr>
            <w:rFonts w:ascii="Times New Roman" w:eastAsia="Times New Roman" w:hAnsi="Times New Roman" w:cs="Times New Roman"/>
            <w:sz w:val="20"/>
            <w:szCs w:val="20"/>
            <w:lang w:eastAsia="ru-RU"/>
          </w:rPr>
          <w:t>результаты ОГЭ, ЕГЭ</w:t>
        </w:r>
      </w:hyperlink>
      <w:r w:rsidR="00201C08" w:rsidRPr="00C7597D">
        <w:rPr>
          <w:rFonts w:ascii="Times New Roman" w:eastAsia="Times New Roman" w:hAnsi="Times New Roman" w:cs="Times New Roman"/>
          <w:sz w:val="20"/>
          <w:szCs w:val="20"/>
          <w:lang w:eastAsia="ru-RU"/>
        </w:rPr>
        <w:t>.</w:t>
      </w:r>
    </w:p>
    <w:p w:rsidR="00CC25C9" w:rsidRPr="00CC25C9" w:rsidRDefault="00CC25C9" w:rsidP="00CC25C9">
      <w:pPr>
        <w:spacing w:after="0" w:line="240" w:lineRule="auto"/>
        <w:ind w:firstLine="284"/>
        <w:jc w:val="both"/>
        <w:rPr>
          <w:rFonts w:ascii="Times New Roman" w:hAnsi="Times New Roman" w:cs="Times New Roman"/>
          <w:sz w:val="24"/>
          <w:szCs w:val="24"/>
        </w:rPr>
      </w:pPr>
      <w:r w:rsidRPr="00CC25C9">
        <w:rPr>
          <w:rFonts w:ascii="Times New Roman" w:hAnsi="Times New Roman" w:cs="Times New Roman"/>
          <w:sz w:val="24"/>
          <w:szCs w:val="24"/>
        </w:rPr>
        <w:t>По итогам</w:t>
      </w:r>
      <w:r w:rsidR="004B342B">
        <w:rPr>
          <w:rFonts w:ascii="Times New Roman" w:hAnsi="Times New Roman" w:cs="Times New Roman"/>
          <w:sz w:val="24"/>
          <w:szCs w:val="24"/>
        </w:rPr>
        <w:t>2017-2018 учебного</w:t>
      </w:r>
      <w:r w:rsidRPr="00CC25C9">
        <w:rPr>
          <w:rFonts w:ascii="Times New Roman" w:hAnsi="Times New Roman" w:cs="Times New Roman"/>
          <w:sz w:val="24"/>
          <w:szCs w:val="24"/>
        </w:rPr>
        <w:t xml:space="preserve"> года отличников </w:t>
      </w:r>
      <w:r w:rsidR="004B342B">
        <w:rPr>
          <w:rFonts w:ascii="Times New Roman" w:hAnsi="Times New Roman" w:cs="Times New Roman"/>
          <w:sz w:val="24"/>
          <w:szCs w:val="24"/>
        </w:rPr>
        <w:t>–</w:t>
      </w:r>
      <w:r w:rsidRPr="00CC25C9">
        <w:rPr>
          <w:rFonts w:ascii="Times New Roman" w:hAnsi="Times New Roman" w:cs="Times New Roman"/>
          <w:sz w:val="24"/>
          <w:szCs w:val="24"/>
        </w:rPr>
        <w:t xml:space="preserve"> 79</w:t>
      </w:r>
      <w:r w:rsidR="004B342B">
        <w:rPr>
          <w:rFonts w:ascii="Times New Roman" w:hAnsi="Times New Roman" w:cs="Times New Roman"/>
          <w:sz w:val="24"/>
          <w:szCs w:val="24"/>
        </w:rPr>
        <w:t xml:space="preserve"> человек</w:t>
      </w:r>
      <w:r w:rsidRPr="00CC25C9">
        <w:rPr>
          <w:rFonts w:ascii="Times New Roman" w:hAnsi="Times New Roman" w:cs="Times New Roman"/>
          <w:sz w:val="24"/>
          <w:szCs w:val="24"/>
        </w:rPr>
        <w:t xml:space="preserve"> (9%), хорошистов – 423 (49%). Успеваемость 99,8%. </w:t>
      </w:r>
      <w:r>
        <w:rPr>
          <w:rFonts w:ascii="Times New Roman" w:hAnsi="Times New Roman" w:cs="Times New Roman"/>
          <w:sz w:val="24"/>
          <w:szCs w:val="24"/>
        </w:rPr>
        <w:t>Один обучающейся оставлен</w:t>
      </w:r>
      <w:r w:rsidRPr="00CC25C9">
        <w:rPr>
          <w:rFonts w:ascii="Times New Roman" w:hAnsi="Times New Roman" w:cs="Times New Roman"/>
          <w:sz w:val="24"/>
          <w:szCs w:val="24"/>
        </w:rPr>
        <w:t xml:space="preserve"> на повторное обучение (Попов Д, 7</w:t>
      </w:r>
      <w:r w:rsidR="004B342B">
        <w:rPr>
          <w:rFonts w:ascii="Times New Roman" w:hAnsi="Times New Roman" w:cs="Times New Roman"/>
          <w:sz w:val="24"/>
          <w:szCs w:val="24"/>
        </w:rPr>
        <w:t xml:space="preserve"> </w:t>
      </w:r>
      <w:r w:rsidRPr="00CC25C9">
        <w:rPr>
          <w:rFonts w:ascii="Times New Roman" w:hAnsi="Times New Roman" w:cs="Times New Roman"/>
          <w:sz w:val="24"/>
          <w:szCs w:val="24"/>
        </w:rPr>
        <w:t xml:space="preserve">г </w:t>
      </w:r>
      <w:proofErr w:type="spellStart"/>
      <w:r w:rsidRPr="00CC25C9">
        <w:rPr>
          <w:rFonts w:ascii="Times New Roman" w:hAnsi="Times New Roman" w:cs="Times New Roman"/>
          <w:sz w:val="24"/>
          <w:szCs w:val="24"/>
        </w:rPr>
        <w:t>кл</w:t>
      </w:r>
      <w:proofErr w:type="spellEnd"/>
      <w:r w:rsidRPr="00CC25C9">
        <w:rPr>
          <w:rFonts w:ascii="Times New Roman" w:hAnsi="Times New Roman" w:cs="Times New Roman"/>
          <w:sz w:val="24"/>
          <w:szCs w:val="24"/>
        </w:rPr>
        <w:t>.)</w:t>
      </w:r>
    </w:p>
    <w:p w:rsidR="00CC25C9" w:rsidRPr="00CC25C9" w:rsidRDefault="00CC25C9" w:rsidP="00CC25C9">
      <w:pPr>
        <w:spacing w:after="0" w:line="240" w:lineRule="auto"/>
        <w:ind w:firstLine="284"/>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7"/>
        <w:gridCol w:w="4322"/>
        <w:gridCol w:w="2962"/>
      </w:tblGrid>
      <w:tr w:rsidR="00CC25C9" w:rsidRPr="00CC25C9" w:rsidTr="005B5BF1">
        <w:trPr>
          <w:trHeight w:val="698"/>
          <w:jc w:val="center"/>
        </w:trPr>
        <w:tc>
          <w:tcPr>
            <w:tcW w:w="2567" w:type="dxa"/>
          </w:tcPr>
          <w:p w:rsidR="00CC25C9" w:rsidRPr="00CC25C9" w:rsidRDefault="00CC25C9" w:rsidP="00CC25C9">
            <w:pPr>
              <w:spacing w:after="0" w:line="240" w:lineRule="auto"/>
              <w:jc w:val="center"/>
              <w:rPr>
                <w:rFonts w:ascii="Times New Roman" w:hAnsi="Times New Roman" w:cs="Times New Roman"/>
                <w:b/>
                <w:sz w:val="24"/>
                <w:szCs w:val="24"/>
              </w:rPr>
            </w:pPr>
            <w:r w:rsidRPr="00CC25C9">
              <w:rPr>
                <w:rFonts w:ascii="Times New Roman" w:hAnsi="Times New Roman" w:cs="Times New Roman"/>
                <w:b/>
                <w:sz w:val="24"/>
                <w:szCs w:val="24"/>
              </w:rPr>
              <w:t>Год</w:t>
            </w:r>
          </w:p>
        </w:tc>
        <w:tc>
          <w:tcPr>
            <w:tcW w:w="4796" w:type="dxa"/>
          </w:tcPr>
          <w:p w:rsidR="00CC25C9" w:rsidRPr="00CC25C9" w:rsidRDefault="00CC25C9" w:rsidP="00CC25C9">
            <w:pPr>
              <w:spacing w:after="0" w:line="240" w:lineRule="auto"/>
              <w:jc w:val="center"/>
              <w:rPr>
                <w:rFonts w:ascii="Times New Roman" w:hAnsi="Times New Roman" w:cs="Times New Roman"/>
                <w:b/>
                <w:sz w:val="24"/>
                <w:szCs w:val="24"/>
              </w:rPr>
            </w:pPr>
            <w:r w:rsidRPr="00CC25C9">
              <w:rPr>
                <w:rFonts w:ascii="Times New Roman" w:hAnsi="Times New Roman" w:cs="Times New Roman"/>
                <w:b/>
                <w:sz w:val="24"/>
                <w:szCs w:val="24"/>
              </w:rPr>
              <w:t xml:space="preserve">Доля обучающихся, успевающих </w:t>
            </w:r>
          </w:p>
          <w:p w:rsidR="00CC25C9" w:rsidRPr="00CC25C9" w:rsidRDefault="00CC25C9" w:rsidP="00CC25C9">
            <w:pPr>
              <w:spacing w:after="0" w:line="240" w:lineRule="auto"/>
              <w:jc w:val="center"/>
              <w:rPr>
                <w:rFonts w:ascii="Times New Roman" w:hAnsi="Times New Roman" w:cs="Times New Roman"/>
                <w:b/>
                <w:sz w:val="24"/>
                <w:szCs w:val="24"/>
              </w:rPr>
            </w:pPr>
            <w:r w:rsidRPr="00CC25C9">
              <w:rPr>
                <w:rFonts w:ascii="Times New Roman" w:hAnsi="Times New Roman" w:cs="Times New Roman"/>
                <w:b/>
                <w:sz w:val="24"/>
                <w:szCs w:val="24"/>
              </w:rPr>
              <w:t>на «5» и «4»</w:t>
            </w:r>
          </w:p>
        </w:tc>
        <w:tc>
          <w:tcPr>
            <w:tcW w:w="3199" w:type="dxa"/>
          </w:tcPr>
          <w:p w:rsidR="00CC25C9" w:rsidRPr="00CC25C9" w:rsidRDefault="00CC25C9" w:rsidP="00CC25C9">
            <w:pPr>
              <w:spacing w:after="0" w:line="240" w:lineRule="auto"/>
              <w:jc w:val="center"/>
              <w:rPr>
                <w:rFonts w:ascii="Times New Roman" w:hAnsi="Times New Roman" w:cs="Times New Roman"/>
                <w:b/>
                <w:sz w:val="24"/>
                <w:szCs w:val="24"/>
              </w:rPr>
            </w:pPr>
            <w:r w:rsidRPr="00CC25C9">
              <w:rPr>
                <w:rFonts w:ascii="Times New Roman" w:hAnsi="Times New Roman" w:cs="Times New Roman"/>
                <w:b/>
                <w:sz w:val="24"/>
                <w:szCs w:val="24"/>
              </w:rPr>
              <w:t>Общий % успеваемости</w:t>
            </w:r>
          </w:p>
        </w:tc>
      </w:tr>
      <w:tr w:rsidR="00CC25C9" w:rsidRPr="00CC25C9" w:rsidTr="005B5BF1">
        <w:trPr>
          <w:trHeight w:val="530"/>
          <w:jc w:val="center"/>
        </w:trPr>
        <w:tc>
          <w:tcPr>
            <w:tcW w:w="2567" w:type="dxa"/>
          </w:tcPr>
          <w:p w:rsidR="00CC25C9" w:rsidRPr="00CC25C9" w:rsidRDefault="00CC25C9" w:rsidP="00CC25C9">
            <w:pPr>
              <w:spacing w:after="0" w:line="240" w:lineRule="auto"/>
              <w:jc w:val="center"/>
              <w:rPr>
                <w:rFonts w:ascii="Times New Roman" w:hAnsi="Times New Roman" w:cs="Times New Roman"/>
                <w:b/>
                <w:sz w:val="24"/>
                <w:szCs w:val="24"/>
              </w:rPr>
            </w:pPr>
            <w:r w:rsidRPr="00CC25C9">
              <w:rPr>
                <w:rFonts w:ascii="Times New Roman" w:hAnsi="Times New Roman" w:cs="Times New Roman"/>
                <w:b/>
                <w:sz w:val="24"/>
                <w:szCs w:val="24"/>
              </w:rPr>
              <w:t>2014-15</w:t>
            </w:r>
          </w:p>
        </w:tc>
        <w:tc>
          <w:tcPr>
            <w:tcW w:w="4796"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53%</w:t>
            </w:r>
          </w:p>
        </w:tc>
        <w:tc>
          <w:tcPr>
            <w:tcW w:w="3199"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pacing w:val="-4"/>
                <w:sz w:val="24"/>
                <w:szCs w:val="24"/>
              </w:rPr>
              <w:t>99,8%</w:t>
            </w:r>
          </w:p>
        </w:tc>
      </w:tr>
      <w:tr w:rsidR="00CC25C9" w:rsidRPr="00CC25C9" w:rsidTr="005B5BF1">
        <w:trPr>
          <w:trHeight w:val="530"/>
          <w:jc w:val="center"/>
        </w:trPr>
        <w:tc>
          <w:tcPr>
            <w:tcW w:w="2567" w:type="dxa"/>
          </w:tcPr>
          <w:p w:rsidR="00CC25C9" w:rsidRPr="00CC25C9" w:rsidRDefault="00CC25C9" w:rsidP="00CC25C9">
            <w:pPr>
              <w:spacing w:after="0" w:line="240" w:lineRule="auto"/>
              <w:jc w:val="center"/>
              <w:rPr>
                <w:rFonts w:ascii="Times New Roman" w:hAnsi="Times New Roman" w:cs="Times New Roman"/>
                <w:b/>
                <w:sz w:val="24"/>
                <w:szCs w:val="24"/>
              </w:rPr>
            </w:pPr>
            <w:r w:rsidRPr="00CC25C9">
              <w:rPr>
                <w:rFonts w:ascii="Times New Roman" w:hAnsi="Times New Roman" w:cs="Times New Roman"/>
                <w:b/>
                <w:sz w:val="24"/>
                <w:szCs w:val="24"/>
              </w:rPr>
              <w:t>2015-16</w:t>
            </w:r>
          </w:p>
        </w:tc>
        <w:tc>
          <w:tcPr>
            <w:tcW w:w="4796"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54%</w:t>
            </w:r>
          </w:p>
        </w:tc>
        <w:tc>
          <w:tcPr>
            <w:tcW w:w="3199" w:type="dxa"/>
          </w:tcPr>
          <w:p w:rsidR="00CC25C9" w:rsidRPr="00CC25C9" w:rsidRDefault="00CC25C9" w:rsidP="00CC25C9">
            <w:pPr>
              <w:spacing w:after="0" w:line="240" w:lineRule="auto"/>
              <w:jc w:val="center"/>
              <w:rPr>
                <w:rFonts w:ascii="Times New Roman" w:hAnsi="Times New Roman" w:cs="Times New Roman"/>
                <w:spacing w:val="-4"/>
                <w:sz w:val="24"/>
                <w:szCs w:val="24"/>
              </w:rPr>
            </w:pPr>
            <w:r w:rsidRPr="00CC25C9">
              <w:rPr>
                <w:rFonts w:ascii="Times New Roman" w:hAnsi="Times New Roman" w:cs="Times New Roman"/>
                <w:spacing w:val="-4"/>
                <w:sz w:val="24"/>
                <w:szCs w:val="24"/>
              </w:rPr>
              <w:t>99,6%</w:t>
            </w:r>
          </w:p>
        </w:tc>
      </w:tr>
      <w:tr w:rsidR="00CC25C9" w:rsidRPr="00CC25C9" w:rsidTr="005B5BF1">
        <w:trPr>
          <w:trHeight w:val="530"/>
          <w:jc w:val="center"/>
        </w:trPr>
        <w:tc>
          <w:tcPr>
            <w:tcW w:w="2567" w:type="dxa"/>
          </w:tcPr>
          <w:p w:rsidR="00CC25C9" w:rsidRPr="00CC25C9" w:rsidRDefault="00CC25C9" w:rsidP="00CC25C9">
            <w:pPr>
              <w:spacing w:after="0" w:line="240" w:lineRule="auto"/>
              <w:jc w:val="center"/>
              <w:rPr>
                <w:rFonts w:ascii="Times New Roman" w:hAnsi="Times New Roman" w:cs="Times New Roman"/>
                <w:b/>
                <w:sz w:val="24"/>
                <w:szCs w:val="24"/>
              </w:rPr>
            </w:pPr>
            <w:r w:rsidRPr="00CC25C9">
              <w:rPr>
                <w:rFonts w:ascii="Times New Roman" w:hAnsi="Times New Roman" w:cs="Times New Roman"/>
                <w:b/>
                <w:sz w:val="24"/>
                <w:szCs w:val="24"/>
              </w:rPr>
              <w:t>2016-17</w:t>
            </w:r>
          </w:p>
        </w:tc>
        <w:tc>
          <w:tcPr>
            <w:tcW w:w="4796"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54%</w:t>
            </w:r>
          </w:p>
        </w:tc>
        <w:tc>
          <w:tcPr>
            <w:tcW w:w="3199" w:type="dxa"/>
          </w:tcPr>
          <w:p w:rsidR="00CC25C9" w:rsidRPr="00CC25C9" w:rsidRDefault="00CC25C9" w:rsidP="00CC25C9">
            <w:pPr>
              <w:spacing w:after="0" w:line="240" w:lineRule="auto"/>
              <w:jc w:val="center"/>
              <w:rPr>
                <w:rFonts w:ascii="Times New Roman" w:hAnsi="Times New Roman" w:cs="Times New Roman"/>
                <w:spacing w:val="-4"/>
                <w:sz w:val="24"/>
                <w:szCs w:val="24"/>
              </w:rPr>
            </w:pPr>
            <w:r w:rsidRPr="00CC25C9">
              <w:rPr>
                <w:rFonts w:ascii="Times New Roman" w:hAnsi="Times New Roman" w:cs="Times New Roman"/>
                <w:spacing w:val="-4"/>
                <w:sz w:val="24"/>
                <w:szCs w:val="24"/>
              </w:rPr>
              <w:t>99,8%</w:t>
            </w:r>
          </w:p>
        </w:tc>
      </w:tr>
      <w:tr w:rsidR="00CC25C9" w:rsidRPr="00CC25C9" w:rsidTr="005B5BF1">
        <w:trPr>
          <w:trHeight w:val="530"/>
          <w:jc w:val="center"/>
        </w:trPr>
        <w:tc>
          <w:tcPr>
            <w:tcW w:w="2567" w:type="dxa"/>
          </w:tcPr>
          <w:p w:rsidR="00CC25C9" w:rsidRPr="00CC25C9" w:rsidRDefault="00CC25C9" w:rsidP="00CC25C9">
            <w:pPr>
              <w:spacing w:after="0" w:line="240" w:lineRule="auto"/>
              <w:jc w:val="center"/>
              <w:rPr>
                <w:rFonts w:ascii="Times New Roman" w:hAnsi="Times New Roman" w:cs="Times New Roman"/>
                <w:b/>
                <w:sz w:val="24"/>
                <w:szCs w:val="24"/>
              </w:rPr>
            </w:pPr>
            <w:r w:rsidRPr="00CC25C9">
              <w:rPr>
                <w:rFonts w:ascii="Times New Roman" w:hAnsi="Times New Roman" w:cs="Times New Roman"/>
                <w:b/>
                <w:sz w:val="24"/>
                <w:szCs w:val="24"/>
              </w:rPr>
              <w:t>2017-18</w:t>
            </w:r>
          </w:p>
        </w:tc>
        <w:tc>
          <w:tcPr>
            <w:tcW w:w="4796"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58%</w:t>
            </w:r>
          </w:p>
        </w:tc>
        <w:tc>
          <w:tcPr>
            <w:tcW w:w="3199" w:type="dxa"/>
          </w:tcPr>
          <w:p w:rsidR="00CC25C9" w:rsidRPr="00CC25C9" w:rsidRDefault="00CC25C9" w:rsidP="00CC25C9">
            <w:pPr>
              <w:spacing w:after="0" w:line="240" w:lineRule="auto"/>
              <w:jc w:val="center"/>
              <w:rPr>
                <w:rFonts w:ascii="Times New Roman" w:hAnsi="Times New Roman" w:cs="Times New Roman"/>
                <w:spacing w:val="-4"/>
                <w:sz w:val="24"/>
                <w:szCs w:val="24"/>
              </w:rPr>
            </w:pPr>
            <w:r w:rsidRPr="00CC25C9">
              <w:rPr>
                <w:rFonts w:ascii="Times New Roman" w:hAnsi="Times New Roman" w:cs="Times New Roman"/>
                <w:spacing w:val="-4"/>
                <w:sz w:val="24"/>
                <w:szCs w:val="24"/>
              </w:rPr>
              <w:t>99,8%</w:t>
            </w:r>
          </w:p>
        </w:tc>
      </w:tr>
    </w:tbl>
    <w:p w:rsidR="00CC25C9" w:rsidRPr="00CC25C9" w:rsidRDefault="00CC25C9" w:rsidP="00CC25C9">
      <w:pPr>
        <w:spacing w:after="0" w:line="240" w:lineRule="auto"/>
        <w:jc w:val="both"/>
        <w:rPr>
          <w:rFonts w:ascii="Times New Roman" w:hAnsi="Times New Roman" w:cs="Times New Roman"/>
          <w:color w:val="FF0000"/>
          <w:sz w:val="24"/>
          <w:szCs w:val="24"/>
        </w:rPr>
      </w:pPr>
    </w:p>
    <w:p w:rsidR="00CC25C9" w:rsidRPr="00CC25C9" w:rsidRDefault="00CC25C9" w:rsidP="00CC25C9">
      <w:pPr>
        <w:autoSpaceDE w:val="0"/>
        <w:autoSpaceDN w:val="0"/>
        <w:adjustRightInd w:val="0"/>
        <w:spacing w:after="0" w:line="240" w:lineRule="auto"/>
        <w:ind w:firstLine="709"/>
        <w:rPr>
          <w:rFonts w:ascii="Times New Roman" w:hAnsi="Times New Roman" w:cs="Times New Roman"/>
          <w:sz w:val="24"/>
          <w:szCs w:val="24"/>
        </w:rPr>
      </w:pPr>
      <w:r w:rsidRPr="00CC25C9">
        <w:rPr>
          <w:rFonts w:ascii="Times New Roman" w:hAnsi="Times New Roman" w:cs="Times New Roman"/>
          <w:sz w:val="24"/>
          <w:szCs w:val="24"/>
        </w:rPr>
        <w:t>Выпускники 2,4, 5,6, 11 классов принимали участие в процедуре независимой оценки качества общего образования -  Всероссийских проверочных работах. Проведение ВПР направлено на обеспечение единства образовательного пространства Российской Федерации и поддержки введения Федерального государственного образовательного стандарта за счет предоставления образовательным организациям единых проверочных материалов и единых критериев оценивания учебных достижений.</w:t>
      </w:r>
    </w:p>
    <w:p w:rsidR="00CC25C9" w:rsidRPr="00CC25C9" w:rsidRDefault="00CC25C9" w:rsidP="00CC25C9">
      <w:pPr>
        <w:autoSpaceDE w:val="0"/>
        <w:autoSpaceDN w:val="0"/>
        <w:adjustRightInd w:val="0"/>
        <w:spacing w:after="0" w:line="240" w:lineRule="auto"/>
        <w:ind w:firstLine="709"/>
        <w:rPr>
          <w:rFonts w:ascii="Times New Roman" w:hAnsi="Times New Roman" w:cs="Times New Roman"/>
          <w:sz w:val="24"/>
          <w:szCs w:val="24"/>
        </w:rPr>
      </w:pPr>
      <w:r w:rsidRPr="00CC25C9">
        <w:rPr>
          <w:rFonts w:ascii="Times New Roman" w:hAnsi="Times New Roman" w:cs="Times New Roman"/>
          <w:sz w:val="24"/>
          <w:szCs w:val="24"/>
        </w:rPr>
        <w:t>В 2017-2018 учебном году обучающиеся показали следующие результаты внешней экспертизы качества школьного образования:</w:t>
      </w:r>
    </w:p>
    <w:p w:rsidR="00CC25C9" w:rsidRPr="00CC25C9" w:rsidRDefault="00CC25C9" w:rsidP="00CC25C9">
      <w:pPr>
        <w:autoSpaceDE w:val="0"/>
        <w:autoSpaceDN w:val="0"/>
        <w:adjustRightInd w:val="0"/>
        <w:spacing w:after="0" w:line="240" w:lineRule="auto"/>
        <w:rPr>
          <w:rFonts w:ascii="Times New Roman" w:hAnsi="Times New Roman" w:cs="Times New Roman"/>
          <w:color w:val="FF0000"/>
          <w:sz w:val="24"/>
          <w:szCs w:val="24"/>
        </w:rPr>
      </w:pPr>
      <w:r w:rsidRPr="00CC25C9">
        <w:rPr>
          <w:rFonts w:ascii="Times New Roman" w:hAnsi="Times New Roman" w:cs="Times New Roman"/>
          <w:b/>
          <w:color w:val="FF0000"/>
          <w:sz w:val="24"/>
          <w:szCs w:val="24"/>
        </w:rPr>
        <w:t xml:space="preserve"> </w:t>
      </w:r>
    </w:p>
    <w:p w:rsidR="00CC25C9" w:rsidRPr="00CC25C9" w:rsidRDefault="00CC25C9" w:rsidP="00CC25C9">
      <w:pPr>
        <w:autoSpaceDE w:val="0"/>
        <w:autoSpaceDN w:val="0"/>
        <w:adjustRightInd w:val="0"/>
        <w:spacing w:after="0" w:line="240" w:lineRule="auto"/>
        <w:rPr>
          <w:rFonts w:ascii="Times New Roman" w:hAnsi="Times New Roman" w:cs="Times New Roman"/>
          <w:b/>
          <w:sz w:val="24"/>
          <w:szCs w:val="24"/>
        </w:rPr>
      </w:pPr>
      <w:r w:rsidRPr="00CC25C9">
        <w:rPr>
          <w:rFonts w:ascii="Times New Roman" w:hAnsi="Times New Roman" w:cs="Times New Roman"/>
          <w:b/>
          <w:sz w:val="24"/>
          <w:szCs w:val="24"/>
        </w:rPr>
        <w:t>Начальное общее образование</w:t>
      </w:r>
    </w:p>
    <w:p w:rsidR="00CC25C9" w:rsidRPr="00CC25C9" w:rsidRDefault="00CC25C9" w:rsidP="00CC25C9">
      <w:pPr>
        <w:autoSpaceDE w:val="0"/>
        <w:autoSpaceDN w:val="0"/>
        <w:adjustRightInd w:val="0"/>
        <w:spacing w:after="0" w:line="240" w:lineRule="auto"/>
        <w:rPr>
          <w:rFonts w:ascii="Times New Roman" w:hAnsi="Times New Roman" w:cs="Times New Roman"/>
          <w:b/>
          <w:color w:val="FF0000"/>
          <w:sz w:val="24"/>
          <w:szCs w:val="24"/>
        </w:rPr>
      </w:pPr>
    </w:p>
    <w:tbl>
      <w:tblPr>
        <w:tblW w:w="98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6"/>
        <w:gridCol w:w="791"/>
        <w:gridCol w:w="1335"/>
        <w:gridCol w:w="1218"/>
        <w:gridCol w:w="1005"/>
        <w:gridCol w:w="836"/>
        <w:gridCol w:w="1052"/>
        <w:gridCol w:w="846"/>
        <w:gridCol w:w="1214"/>
      </w:tblGrid>
      <w:tr w:rsidR="00CC25C9" w:rsidRPr="00CC25C9" w:rsidTr="005B5BF1">
        <w:trPr>
          <w:trHeight w:val="786"/>
          <w:jc w:val="center"/>
        </w:trPr>
        <w:tc>
          <w:tcPr>
            <w:tcW w:w="1556" w:type="dxa"/>
            <w:vMerge w:val="restart"/>
            <w:tcBorders>
              <w:top w:val="single" w:sz="4" w:space="0" w:color="000000"/>
              <w:left w:val="single" w:sz="4" w:space="0" w:color="000000"/>
              <w:bottom w:val="single" w:sz="4" w:space="0" w:color="000000"/>
              <w:right w:val="single" w:sz="4" w:space="0" w:color="000000"/>
            </w:tcBorders>
            <w:vAlign w:val="center"/>
            <w:hideMark/>
          </w:tcPr>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дата</w:t>
            </w:r>
          </w:p>
        </w:tc>
        <w:tc>
          <w:tcPr>
            <w:tcW w:w="791" w:type="dxa"/>
            <w:vMerge w:val="restart"/>
            <w:tcBorders>
              <w:top w:val="single" w:sz="4" w:space="0" w:color="000000"/>
              <w:left w:val="single" w:sz="4" w:space="0" w:color="000000"/>
              <w:bottom w:val="single" w:sz="4" w:space="0" w:color="000000"/>
              <w:right w:val="single" w:sz="4" w:space="0" w:color="000000"/>
            </w:tcBorders>
            <w:vAlign w:val="center"/>
            <w:hideMark/>
          </w:tcPr>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класс</w:t>
            </w:r>
          </w:p>
        </w:tc>
        <w:tc>
          <w:tcPr>
            <w:tcW w:w="1335" w:type="dxa"/>
            <w:vMerge w:val="restart"/>
            <w:tcBorders>
              <w:top w:val="single" w:sz="4" w:space="0" w:color="000000"/>
              <w:left w:val="single" w:sz="4" w:space="0" w:color="000000"/>
              <w:bottom w:val="single" w:sz="4" w:space="0" w:color="000000"/>
              <w:right w:val="single" w:sz="4" w:space="0" w:color="000000"/>
            </w:tcBorders>
            <w:vAlign w:val="center"/>
            <w:hideMark/>
          </w:tcPr>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Внешняя экспертиза</w:t>
            </w:r>
          </w:p>
        </w:tc>
        <w:tc>
          <w:tcPr>
            <w:tcW w:w="1218" w:type="dxa"/>
            <w:vMerge w:val="restart"/>
            <w:tcBorders>
              <w:top w:val="single" w:sz="4" w:space="0" w:color="000000"/>
              <w:left w:val="single" w:sz="4" w:space="0" w:color="000000"/>
              <w:bottom w:val="single" w:sz="4" w:space="0" w:color="000000"/>
              <w:right w:val="single" w:sz="4" w:space="0" w:color="000000"/>
            </w:tcBorders>
            <w:vAlign w:val="center"/>
            <w:hideMark/>
          </w:tcPr>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предмет</w:t>
            </w:r>
          </w:p>
        </w:tc>
        <w:tc>
          <w:tcPr>
            <w:tcW w:w="3739" w:type="dxa"/>
            <w:gridSpan w:val="4"/>
            <w:tcBorders>
              <w:top w:val="single" w:sz="4" w:space="0" w:color="000000"/>
              <w:left w:val="single" w:sz="4" w:space="0" w:color="000000"/>
              <w:bottom w:val="single" w:sz="4" w:space="0" w:color="000000"/>
              <w:right w:val="single" w:sz="4" w:space="0" w:color="000000"/>
            </w:tcBorders>
            <w:vAlign w:val="center"/>
            <w:hideMark/>
          </w:tcPr>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Качество знаний</w:t>
            </w:r>
          </w:p>
        </w:tc>
        <w:tc>
          <w:tcPr>
            <w:tcW w:w="1214" w:type="dxa"/>
            <w:vMerge w:val="restart"/>
            <w:tcBorders>
              <w:top w:val="single" w:sz="4" w:space="0" w:color="000000"/>
              <w:left w:val="single" w:sz="4" w:space="0" w:color="000000"/>
              <w:bottom w:val="single" w:sz="4" w:space="0" w:color="000000"/>
              <w:right w:val="single" w:sz="4" w:space="0" w:color="000000"/>
            </w:tcBorders>
            <w:vAlign w:val="center"/>
            <w:hideMark/>
          </w:tcPr>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успеваемость</w:t>
            </w:r>
          </w:p>
        </w:tc>
      </w:tr>
      <w:tr w:rsidR="00CC25C9" w:rsidRPr="00CC25C9" w:rsidTr="005B5BF1">
        <w:trPr>
          <w:trHeight w:val="520"/>
          <w:jc w:val="center"/>
        </w:trPr>
        <w:tc>
          <w:tcPr>
            <w:tcW w:w="1556" w:type="dxa"/>
            <w:vMerge/>
            <w:tcBorders>
              <w:top w:val="single" w:sz="4" w:space="0" w:color="000000"/>
              <w:left w:val="single" w:sz="4" w:space="0" w:color="000000"/>
              <w:bottom w:val="single" w:sz="4" w:space="0" w:color="000000"/>
              <w:right w:val="single" w:sz="4" w:space="0" w:color="000000"/>
            </w:tcBorders>
            <w:vAlign w:val="center"/>
            <w:hideMark/>
          </w:tcPr>
          <w:p w:rsidR="00CC25C9" w:rsidRPr="00CC25C9" w:rsidRDefault="00CC25C9" w:rsidP="00CC25C9">
            <w:pPr>
              <w:spacing w:after="0" w:line="240" w:lineRule="auto"/>
              <w:jc w:val="center"/>
              <w:rPr>
                <w:rFonts w:ascii="Times New Roman" w:hAnsi="Times New Roman" w:cs="Times New Roman"/>
                <w:sz w:val="24"/>
                <w:szCs w:val="24"/>
              </w:rPr>
            </w:pPr>
          </w:p>
        </w:tc>
        <w:tc>
          <w:tcPr>
            <w:tcW w:w="791" w:type="dxa"/>
            <w:vMerge/>
            <w:tcBorders>
              <w:top w:val="single" w:sz="4" w:space="0" w:color="000000"/>
              <w:left w:val="single" w:sz="4" w:space="0" w:color="000000"/>
              <w:bottom w:val="single" w:sz="4" w:space="0" w:color="000000"/>
              <w:right w:val="single" w:sz="4" w:space="0" w:color="000000"/>
            </w:tcBorders>
            <w:vAlign w:val="center"/>
            <w:hideMark/>
          </w:tcPr>
          <w:p w:rsidR="00CC25C9" w:rsidRPr="00CC25C9" w:rsidRDefault="00CC25C9" w:rsidP="00CC25C9">
            <w:pPr>
              <w:spacing w:after="0" w:line="240" w:lineRule="auto"/>
              <w:jc w:val="center"/>
              <w:rPr>
                <w:rFonts w:ascii="Times New Roman" w:hAnsi="Times New Roman" w:cs="Times New Roman"/>
                <w:sz w:val="24"/>
                <w:szCs w:val="24"/>
              </w:rPr>
            </w:pPr>
          </w:p>
        </w:tc>
        <w:tc>
          <w:tcPr>
            <w:tcW w:w="1335" w:type="dxa"/>
            <w:vMerge/>
            <w:tcBorders>
              <w:top w:val="single" w:sz="4" w:space="0" w:color="000000"/>
              <w:left w:val="single" w:sz="4" w:space="0" w:color="000000"/>
              <w:bottom w:val="single" w:sz="4" w:space="0" w:color="000000"/>
              <w:right w:val="single" w:sz="4" w:space="0" w:color="000000"/>
            </w:tcBorders>
            <w:vAlign w:val="center"/>
            <w:hideMark/>
          </w:tcPr>
          <w:p w:rsidR="00CC25C9" w:rsidRPr="00CC25C9" w:rsidRDefault="00CC25C9" w:rsidP="00CC25C9">
            <w:pPr>
              <w:spacing w:after="0" w:line="240" w:lineRule="auto"/>
              <w:jc w:val="center"/>
              <w:rPr>
                <w:rFonts w:ascii="Times New Roman" w:hAnsi="Times New Roman" w:cs="Times New Roman"/>
                <w:sz w:val="24"/>
                <w:szCs w:val="24"/>
              </w:rPr>
            </w:pPr>
          </w:p>
        </w:tc>
        <w:tc>
          <w:tcPr>
            <w:tcW w:w="1218" w:type="dxa"/>
            <w:vMerge/>
            <w:tcBorders>
              <w:top w:val="single" w:sz="4" w:space="0" w:color="000000"/>
              <w:left w:val="single" w:sz="4" w:space="0" w:color="000000"/>
              <w:bottom w:val="single" w:sz="4" w:space="0" w:color="000000"/>
              <w:right w:val="single" w:sz="4" w:space="0" w:color="000000"/>
            </w:tcBorders>
            <w:vAlign w:val="center"/>
            <w:hideMark/>
          </w:tcPr>
          <w:p w:rsidR="00CC25C9" w:rsidRPr="00CC25C9" w:rsidRDefault="00CC25C9" w:rsidP="00CC25C9">
            <w:pPr>
              <w:spacing w:after="0" w:line="240" w:lineRule="auto"/>
              <w:jc w:val="center"/>
              <w:rPr>
                <w:rFonts w:ascii="Times New Roman"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школа</w:t>
            </w:r>
          </w:p>
        </w:tc>
        <w:tc>
          <w:tcPr>
            <w:tcW w:w="836" w:type="dxa"/>
            <w:tcBorders>
              <w:top w:val="single" w:sz="4" w:space="0" w:color="000000"/>
              <w:left w:val="single" w:sz="4" w:space="0" w:color="000000"/>
              <w:bottom w:val="single" w:sz="4" w:space="0" w:color="000000"/>
              <w:right w:val="single" w:sz="4" w:space="0" w:color="000000"/>
            </w:tcBorders>
            <w:vAlign w:val="center"/>
            <w:hideMark/>
          </w:tcPr>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город</w:t>
            </w:r>
          </w:p>
        </w:tc>
        <w:tc>
          <w:tcPr>
            <w:tcW w:w="1052" w:type="dxa"/>
            <w:tcBorders>
              <w:top w:val="single" w:sz="4" w:space="0" w:color="000000"/>
              <w:left w:val="single" w:sz="4" w:space="0" w:color="000000"/>
              <w:bottom w:val="single" w:sz="4" w:space="0" w:color="000000"/>
              <w:right w:val="single" w:sz="4" w:space="0" w:color="000000"/>
            </w:tcBorders>
            <w:vAlign w:val="center"/>
            <w:hideMark/>
          </w:tcPr>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область</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РФ</w:t>
            </w:r>
          </w:p>
        </w:tc>
        <w:tc>
          <w:tcPr>
            <w:tcW w:w="1214" w:type="dxa"/>
            <w:vMerge/>
            <w:tcBorders>
              <w:top w:val="single" w:sz="4" w:space="0" w:color="000000"/>
              <w:left w:val="single" w:sz="4" w:space="0" w:color="000000"/>
              <w:bottom w:val="single" w:sz="4" w:space="0" w:color="000000"/>
              <w:right w:val="single" w:sz="4" w:space="0" w:color="000000"/>
            </w:tcBorders>
            <w:vAlign w:val="center"/>
            <w:hideMark/>
          </w:tcPr>
          <w:p w:rsidR="00CC25C9" w:rsidRPr="00CC25C9" w:rsidRDefault="00CC25C9" w:rsidP="00CC25C9">
            <w:pPr>
              <w:spacing w:after="0" w:line="240" w:lineRule="auto"/>
              <w:jc w:val="center"/>
              <w:rPr>
                <w:rFonts w:ascii="Times New Roman" w:hAnsi="Times New Roman" w:cs="Times New Roman"/>
                <w:sz w:val="24"/>
                <w:szCs w:val="24"/>
              </w:rPr>
            </w:pPr>
          </w:p>
        </w:tc>
      </w:tr>
      <w:tr w:rsidR="00CC25C9" w:rsidRPr="00CC25C9" w:rsidTr="005B5BF1">
        <w:trPr>
          <w:trHeight w:val="722"/>
          <w:jc w:val="center"/>
        </w:trPr>
        <w:tc>
          <w:tcPr>
            <w:tcW w:w="1556" w:type="dxa"/>
            <w:tcBorders>
              <w:top w:val="single" w:sz="4" w:space="0" w:color="000000"/>
              <w:left w:val="single" w:sz="4" w:space="0" w:color="000000"/>
              <w:bottom w:val="single" w:sz="4" w:space="0" w:color="000000"/>
              <w:right w:val="single" w:sz="4" w:space="0" w:color="000000"/>
            </w:tcBorders>
            <w:vAlign w:val="center"/>
            <w:hideMark/>
          </w:tcPr>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lastRenderedPageBreak/>
              <w:t>Апрель</w:t>
            </w:r>
          </w:p>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2018г.</w:t>
            </w:r>
          </w:p>
        </w:tc>
        <w:tc>
          <w:tcPr>
            <w:tcW w:w="791" w:type="dxa"/>
            <w:tcBorders>
              <w:top w:val="single" w:sz="4" w:space="0" w:color="000000"/>
              <w:left w:val="single" w:sz="4" w:space="0" w:color="000000"/>
              <w:bottom w:val="single" w:sz="4" w:space="0" w:color="000000"/>
              <w:right w:val="single" w:sz="4" w:space="0" w:color="000000"/>
            </w:tcBorders>
            <w:vAlign w:val="center"/>
            <w:hideMark/>
          </w:tcPr>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4</w:t>
            </w:r>
          </w:p>
        </w:tc>
        <w:tc>
          <w:tcPr>
            <w:tcW w:w="1335" w:type="dxa"/>
            <w:tcBorders>
              <w:top w:val="single" w:sz="4" w:space="0" w:color="000000"/>
              <w:left w:val="single" w:sz="4" w:space="0" w:color="000000"/>
              <w:bottom w:val="single" w:sz="4" w:space="0" w:color="000000"/>
              <w:right w:val="single" w:sz="4" w:space="0" w:color="000000"/>
            </w:tcBorders>
            <w:vAlign w:val="center"/>
            <w:hideMark/>
          </w:tcPr>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ВПР</w:t>
            </w:r>
          </w:p>
        </w:tc>
        <w:tc>
          <w:tcPr>
            <w:tcW w:w="1218" w:type="dxa"/>
            <w:tcBorders>
              <w:top w:val="single" w:sz="4" w:space="0" w:color="000000"/>
              <w:left w:val="single" w:sz="4" w:space="0" w:color="000000"/>
              <w:bottom w:val="single" w:sz="4" w:space="0" w:color="000000"/>
              <w:right w:val="single" w:sz="4" w:space="0" w:color="000000"/>
            </w:tcBorders>
            <w:vAlign w:val="center"/>
            <w:hideMark/>
          </w:tcPr>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русский язык</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88,7%</w:t>
            </w:r>
          </w:p>
        </w:tc>
        <w:tc>
          <w:tcPr>
            <w:tcW w:w="836" w:type="dxa"/>
            <w:tcBorders>
              <w:top w:val="single" w:sz="4" w:space="0" w:color="000000"/>
              <w:left w:val="single" w:sz="4" w:space="0" w:color="000000"/>
              <w:bottom w:val="single" w:sz="4" w:space="0" w:color="000000"/>
              <w:right w:val="single" w:sz="4" w:space="0" w:color="000000"/>
            </w:tcBorders>
            <w:vAlign w:val="center"/>
          </w:tcPr>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85,6%</w:t>
            </w:r>
          </w:p>
        </w:tc>
        <w:tc>
          <w:tcPr>
            <w:tcW w:w="1052" w:type="dxa"/>
            <w:tcBorders>
              <w:top w:val="single" w:sz="4" w:space="0" w:color="000000"/>
              <w:left w:val="single" w:sz="4" w:space="0" w:color="000000"/>
              <w:bottom w:val="single" w:sz="4" w:space="0" w:color="000000"/>
              <w:right w:val="single" w:sz="4" w:space="0" w:color="000000"/>
            </w:tcBorders>
            <w:vAlign w:val="center"/>
          </w:tcPr>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69,7%</w:t>
            </w:r>
          </w:p>
        </w:tc>
        <w:tc>
          <w:tcPr>
            <w:tcW w:w="846" w:type="dxa"/>
            <w:tcBorders>
              <w:top w:val="single" w:sz="4" w:space="0" w:color="000000"/>
              <w:left w:val="single" w:sz="4" w:space="0" w:color="000000"/>
              <w:bottom w:val="single" w:sz="4" w:space="0" w:color="000000"/>
              <w:right w:val="single" w:sz="4" w:space="0" w:color="000000"/>
            </w:tcBorders>
            <w:vAlign w:val="center"/>
          </w:tcPr>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70,3%</w:t>
            </w:r>
          </w:p>
        </w:tc>
        <w:tc>
          <w:tcPr>
            <w:tcW w:w="1214" w:type="dxa"/>
            <w:tcBorders>
              <w:top w:val="single" w:sz="4" w:space="0" w:color="000000"/>
              <w:left w:val="single" w:sz="4" w:space="0" w:color="000000"/>
              <w:bottom w:val="single" w:sz="4" w:space="0" w:color="000000"/>
              <w:right w:val="single" w:sz="4" w:space="0" w:color="000000"/>
            </w:tcBorders>
            <w:vAlign w:val="center"/>
            <w:hideMark/>
          </w:tcPr>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100%</w:t>
            </w:r>
          </w:p>
        </w:tc>
      </w:tr>
      <w:tr w:rsidR="00CC25C9" w:rsidRPr="00CC25C9" w:rsidTr="005B5BF1">
        <w:trPr>
          <w:trHeight w:val="638"/>
          <w:jc w:val="center"/>
        </w:trPr>
        <w:tc>
          <w:tcPr>
            <w:tcW w:w="1556" w:type="dxa"/>
            <w:tcBorders>
              <w:top w:val="single" w:sz="4" w:space="0" w:color="000000"/>
              <w:left w:val="single" w:sz="4" w:space="0" w:color="000000"/>
              <w:bottom w:val="single" w:sz="4" w:space="0" w:color="000000"/>
              <w:right w:val="single" w:sz="4" w:space="0" w:color="000000"/>
            </w:tcBorders>
            <w:vAlign w:val="center"/>
          </w:tcPr>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Апрель</w:t>
            </w:r>
          </w:p>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2018г.</w:t>
            </w:r>
          </w:p>
        </w:tc>
        <w:tc>
          <w:tcPr>
            <w:tcW w:w="791" w:type="dxa"/>
            <w:tcBorders>
              <w:top w:val="single" w:sz="4" w:space="0" w:color="000000"/>
              <w:left w:val="single" w:sz="4" w:space="0" w:color="000000"/>
              <w:bottom w:val="single" w:sz="4" w:space="0" w:color="000000"/>
              <w:right w:val="single" w:sz="4" w:space="0" w:color="000000"/>
            </w:tcBorders>
            <w:vAlign w:val="center"/>
            <w:hideMark/>
          </w:tcPr>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4</w:t>
            </w:r>
          </w:p>
        </w:tc>
        <w:tc>
          <w:tcPr>
            <w:tcW w:w="1335" w:type="dxa"/>
            <w:tcBorders>
              <w:top w:val="single" w:sz="4" w:space="0" w:color="000000"/>
              <w:left w:val="single" w:sz="4" w:space="0" w:color="000000"/>
              <w:bottom w:val="single" w:sz="4" w:space="0" w:color="000000"/>
              <w:right w:val="single" w:sz="4" w:space="0" w:color="000000"/>
            </w:tcBorders>
            <w:vAlign w:val="center"/>
            <w:hideMark/>
          </w:tcPr>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ВПР</w:t>
            </w:r>
          </w:p>
        </w:tc>
        <w:tc>
          <w:tcPr>
            <w:tcW w:w="1218" w:type="dxa"/>
            <w:tcBorders>
              <w:top w:val="single" w:sz="4" w:space="0" w:color="000000"/>
              <w:left w:val="single" w:sz="4" w:space="0" w:color="000000"/>
              <w:bottom w:val="single" w:sz="4" w:space="0" w:color="000000"/>
              <w:right w:val="single" w:sz="4" w:space="0" w:color="000000"/>
            </w:tcBorders>
            <w:vAlign w:val="center"/>
            <w:hideMark/>
          </w:tcPr>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математика</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87,6%</w:t>
            </w:r>
          </w:p>
        </w:tc>
        <w:tc>
          <w:tcPr>
            <w:tcW w:w="836" w:type="dxa"/>
            <w:tcBorders>
              <w:top w:val="single" w:sz="4" w:space="0" w:color="000000"/>
              <w:left w:val="single" w:sz="4" w:space="0" w:color="000000"/>
              <w:bottom w:val="single" w:sz="4" w:space="0" w:color="000000"/>
              <w:right w:val="single" w:sz="4" w:space="0" w:color="000000"/>
            </w:tcBorders>
            <w:vAlign w:val="center"/>
          </w:tcPr>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84,4%</w:t>
            </w:r>
          </w:p>
        </w:tc>
        <w:tc>
          <w:tcPr>
            <w:tcW w:w="1052" w:type="dxa"/>
            <w:tcBorders>
              <w:top w:val="single" w:sz="4" w:space="0" w:color="000000"/>
              <w:left w:val="single" w:sz="4" w:space="0" w:color="000000"/>
              <w:bottom w:val="single" w:sz="4" w:space="0" w:color="000000"/>
              <w:right w:val="single" w:sz="4" w:space="0" w:color="000000"/>
            </w:tcBorders>
            <w:vAlign w:val="center"/>
          </w:tcPr>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76,5%</w:t>
            </w:r>
          </w:p>
        </w:tc>
        <w:tc>
          <w:tcPr>
            <w:tcW w:w="846" w:type="dxa"/>
            <w:tcBorders>
              <w:top w:val="single" w:sz="4" w:space="0" w:color="000000"/>
              <w:left w:val="single" w:sz="4" w:space="0" w:color="000000"/>
              <w:bottom w:val="single" w:sz="4" w:space="0" w:color="000000"/>
              <w:right w:val="single" w:sz="4" w:space="0" w:color="000000"/>
            </w:tcBorders>
            <w:vAlign w:val="center"/>
          </w:tcPr>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78,1%</w:t>
            </w:r>
          </w:p>
        </w:tc>
        <w:tc>
          <w:tcPr>
            <w:tcW w:w="1214" w:type="dxa"/>
            <w:tcBorders>
              <w:top w:val="single" w:sz="4" w:space="0" w:color="000000"/>
              <w:left w:val="single" w:sz="4" w:space="0" w:color="000000"/>
              <w:bottom w:val="single" w:sz="4" w:space="0" w:color="000000"/>
              <w:right w:val="single" w:sz="4" w:space="0" w:color="000000"/>
            </w:tcBorders>
            <w:vAlign w:val="center"/>
            <w:hideMark/>
          </w:tcPr>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100%</w:t>
            </w:r>
          </w:p>
        </w:tc>
      </w:tr>
      <w:tr w:rsidR="00CC25C9" w:rsidRPr="00CC25C9" w:rsidTr="005B5BF1">
        <w:trPr>
          <w:trHeight w:val="704"/>
          <w:jc w:val="center"/>
        </w:trPr>
        <w:tc>
          <w:tcPr>
            <w:tcW w:w="1556" w:type="dxa"/>
            <w:tcBorders>
              <w:top w:val="single" w:sz="4" w:space="0" w:color="000000"/>
              <w:left w:val="single" w:sz="4" w:space="0" w:color="000000"/>
              <w:bottom w:val="single" w:sz="4" w:space="0" w:color="000000"/>
              <w:right w:val="single" w:sz="4" w:space="0" w:color="000000"/>
            </w:tcBorders>
            <w:vAlign w:val="center"/>
          </w:tcPr>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Апрель</w:t>
            </w:r>
          </w:p>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2018г.</w:t>
            </w:r>
          </w:p>
        </w:tc>
        <w:tc>
          <w:tcPr>
            <w:tcW w:w="791" w:type="dxa"/>
            <w:tcBorders>
              <w:top w:val="single" w:sz="4" w:space="0" w:color="000000"/>
              <w:left w:val="single" w:sz="4" w:space="0" w:color="000000"/>
              <w:bottom w:val="single" w:sz="4" w:space="0" w:color="000000"/>
              <w:right w:val="single" w:sz="4" w:space="0" w:color="000000"/>
            </w:tcBorders>
            <w:vAlign w:val="center"/>
            <w:hideMark/>
          </w:tcPr>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4</w:t>
            </w:r>
          </w:p>
        </w:tc>
        <w:tc>
          <w:tcPr>
            <w:tcW w:w="1335" w:type="dxa"/>
            <w:tcBorders>
              <w:top w:val="single" w:sz="4" w:space="0" w:color="000000"/>
              <w:left w:val="single" w:sz="4" w:space="0" w:color="000000"/>
              <w:bottom w:val="single" w:sz="4" w:space="0" w:color="000000"/>
              <w:right w:val="single" w:sz="4" w:space="0" w:color="000000"/>
            </w:tcBorders>
            <w:vAlign w:val="center"/>
            <w:hideMark/>
          </w:tcPr>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ВПР</w:t>
            </w:r>
          </w:p>
        </w:tc>
        <w:tc>
          <w:tcPr>
            <w:tcW w:w="1218" w:type="dxa"/>
            <w:tcBorders>
              <w:top w:val="single" w:sz="4" w:space="0" w:color="000000"/>
              <w:left w:val="single" w:sz="4" w:space="0" w:color="000000"/>
              <w:bottom w:val="single" w:sz="4" w:space="0" w:color="000000"/>
              <w:right w:val="single" w:sz="4" w:space="0" w:color="000000"/>
            </w:tcBorders>
            <w:vAlign w:val="center"/>
            <w:hideMark/>
          </w:tcPr>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Окружающий мир</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92,8%</w:t>
            </w:r>
          </w:p>
        </w:tc>
        <w:tc>
          <w:tcPr>
            <w:tcW w:w="836" w:type="dxa"/>
            <w:tcBorders>
              <w:top w:val="single" w:sz="4" w:space="0" w:color="000000"/>
              <w:left w:val="single" w:sz="4" w:space="0" w:color="000000"/>
              <w:bottom w:val="single" w:sz="4" w:space="0" w:color="000000"/>
              <w:right w:val="single" w:sz="4" w:space="0" w:color="000000"/>
            </w:tcBorders>
            <w:vAlign w:val="center"/>
          </w:tcPr>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89%</w:t>
            </w:r>
          </w:p>
        </w:tc>
        <w:tc>
          <w:tcPr>
            <w:tcW w:w="1052" w:type="dxa"/>
            <w:tcBorders>
              <w:top w:val="single" w:sz="4" w:space="0" w:color="000000"/>
              <w:left w:val="single" w:sz="4" w:space="0" w:color="000000"/>
              <w:bottom w:val="single" w:sz="4" w:space="0" w:color="000000"/>
              <w:right w:val="single" w:sz="4" w:space="0" w:color="000000"/>
            </w:tcBorders>
            <w:vAlign w:val="center"/>
          </w:tcPr>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76,2%</w:t>
            </w:r>
          </w:p>
        </w:tc>
        <w:tc>
          <w:tcPr>
            <w:tcW w:w="846" w:type="dxa"/>
            <w:tcBorders>
              <w:top w:val="single" w:sz="4" w:space="0" w:color="000000"/>
              <w:left w:val="single" w:sz="4" w:space="0" w:color="000000"/>
              <w:bottom w:val="single" w:sz="4" w:space="0" w:color="000000"/>
              <w:right w:val="single" w:sz="4" w:space="0" w:color="000000"/>
            </w:tcBorders>
            <w:vAlign w:val="center"/>
          </w:tcPr>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78,7%</w:t>
            </w:r>
          </w:p>
        </w:tc>
        <w:tc>
          <w:tcPr>
            <w:tcW w:w="1214" w:type="dxa"/>
            <w:tcBorders>
              <w:top w:val="single" w:sz="4" w:space="0" w:color="000000"/>
              <w:left w:val="single" w:sz="4" w:space="0" w:color="000000"/>
              <w:bottom w:val="single" w:sz="4" w:space="0" w:color="000000"/>
              <w:right w:val="single" w:sz="4" w:space="0" w:color="000000"/>
            </w:tcBorders>
            <w:vAlign w:val="center"/>
            <w:hideMark/>
          </w:tcPr>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100%</w:t>
            </w:r>
          </w:p>
        </w:tc>
      </w:tr>
    </w:tbl>
    <w:p w:rsidR="00CC25C9" w:rsidRPr="00CC25C9" w:rsidRDefault="00CC25C9" w:rsidP="00CC25C9">
      <w:pPr>
        <w:autoSpaceDE w:val="0"/>
        <w:autoSpaceDN w:val="0"/>
        <w:adjustRightInd w:val="0"/>
        <w:spacing w:after="0" w:line="240" w:lineRule="auto"/>
        <w:rPr>
          <w:rFonts w:ascii="Times New Roman" w:hAnsi="Times New Roman" w:cs="Times New Roman"/>
          <w:b/>
          <w:sz w:val="24"/>
          <w:szCs w:val="24"/>
        </w:rPr>
      </w:pPr>
      <w:r w:rsidRPr="00CC25C9">
        <w:rPr>
          <w:rFonts w:ascii="Times New Roman" w:hAnsi="Times New Roman" w:cs="Times New Roman"/>
          <w:sz w:val="24"/>
          <w:szCs w:val="24"/>
        </w:rPr>
        <w:t xml:space="preserve">            </w:t>
      </w:r>
      <w:r w:rsidRPr="00CC25C9">
        <w:rPr>
          <w:rFonts w:ascii="Times New Roman" w:hAnsi="Times New Roman" w:cs="Times New Roman"/>
          <w:b/>
          <w:sz w:val="24"/>
          <w:szCs w:val="24"/>
        </w:rPr>
        <w:t xml:space="preserve">Выводы </w:t>
      </w:r>
    </w:p>
    <w:p w:rsidR="00CC25C9" w:rsidRPr="00CC25C9" w:rsidRDefault="00CC25C9" w:rsidP="00CC25C9">
      <w:pPr>
        <w:spacing w:after="0" w:line="240" w:lineRule="auto"/>
        <w:rPr>
          <w:rFonts w:ascii="Times New Roman" w:hAnsi="Times New Roman" w:cs="Times New Roman"/>
          <w:sz w:val="24"/>
          <w:szCs w:val="24"/>
        </w:rPr>
      </w:pPr>
      <w:r w:rsidRPr="00CC25C9">
        <w:rPr>
          <w:rFonts w:ascii="Times New Roman" w:hAnsi="Times New Roman" w:cs="Times New Roman"/>
          <w:sz w:val="24"/>
          <w:szCs w:val="24"/>
        </w:rPr>
        <w:t>Результаты ВПР показали высокий уровень усвоения обучающимися 4-х классов ООП НОО, это подтверждается приведёнными результатами по школе, городу, области и России.</w:t>
      </w:r>
    </w:p>
    <w:p w:rsidR="00CC25C9" w:rsidRPr="00CC25C9" w:rsidRDefault="00CC25C9" w:rsidP="00CC25C9">
      <w:pPr>
        <w:spacing w:after="0" w:line="240" w:lineRule="auto"/>
        <w:jc w:val="both"/>
        <w:rPr>
          <w:rFonts w:ascii="Times New Roman" w:hAnsi="Times New Roman" w:cs="Times New Roman"/>
          <w:color w:val="FF0000"/>
          <w:sz w:val="24"/>
          <w:szCs w:val="24"/>
        </w:rPr>
      </w:pPr>
      <w:r w:rsidRPr="00CC25C9">
        <w:rPr>
          <w:rFonts w:ascii="Times New Roman" w:hAnsi="Times New Roman" w:cs="Times New Roman"/>
          <w:color w:val="FF0000"/>
          <w:sz w:val="24"/>
          <w:szCs w:val="24"/>
        </w:rPr>
        <w:t xml:space="preserve">           </w:t>
      </w:r>
      <w:r w:rsidRPr="00CC25C9">
        <w:rPr>
          <w:rFonts w:ascii="Times New Roman" w:hAnsi="Times New Roman" w:cs="Times New Roman"/>
          <w:b/>
          <w:color w:val="FF0000"/>
          <w:sz w:val="24"/>
          <w:szCs w:val="24"/>
        </w:rPr>
        <w:t xml:space="preserve"> </w:t>
      </w:r>
      <w:r w:rsidRPr="00CC25C9">
        <w:rPr>
          <w:rFonts w:ascii="Times New Roman" w:hAnsi="Times New Roman" w:cs="Times New Roman"/>
          <w:color w:val="FF0000"/>
          <w:sz w:val="24"/>
          <w:szCs w:val="24"/>
        </w:rPr>
        <w:t xml:space="preserve">       </w:t>
      </w:r>
    </w:p>
    <w:p w:rsidR="00CC25C9" w:rsidRPr="00CC25C9" w:rsidRDefault="00CC25C9" w:rsidP="00CC25C9">
      <w:pPr>
        <w:spacing w:after="0" w:line="240" w:lineRule="auto"/>
        <w:rPr>
          <w:rFonts w:ascii="Times New Roman" w:hAnsi="Times New Roman" w:cs="Times New Roman"/>
          <w:b/>
          <w:sz w:val="24"/>
          <w:szCs w:val="24"/>
        </w:rPr>
      </w:pPr>
      <w:r w:rsidRPr="00CC25C9">
        <w:rPr>
          <w:rFonts w:ascii="Times New Roman" w:hAnsi="Times New Roman" w:cs="Times New Roman"/>
          <w:b/>
          <w:sz w:val="24"/>
          <w:szCs w:val="24"/>
        </w:rPr>
        <w:t>Основное общее образование</w:t>
      </w:r>
    </w:p>
    <w:p w:rsidR="00CC25C9" w:rsidRPr="00CC25C9" w:rsidRDefault="00CC25C9" w:rsidP="00CC25C9">
      <w:pPr>
        <w:spacing w:after="0" w:line="240" w:lineRule="auto"/>
        <w:rPr>
          <w:rFonts w:ascii="Times New Roman" w:hAnsi="Times New Roman" w:cs="Times New Roman"/>
          <w:b/>
          <w:color w:val="FF0000"/>
          <w:sz w:val="24"/>
          <w:szCs w:val="24"/>
        </w:rPr>
      </w:pPr>
    </w:p>
    <w:tbl>
      <w:tblPr>
        <w:tblW w:w="100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0"/>
        <w:gridCol w:w="822"/>
        <w:gridCol w:w="1416"/>
        <w:gridCol w:w="1463"/>
        <w:gridCol w:w="974"/>
        <w:gridCol w:w="820"/>
        <w:gridCol w:w="1062"/>
        <w:gridCol w:w="758"/>
        <w:gridCol w:w="1679"/>
      </w:tblGrid>
      <w:tr w:rsidR="00CC25C9" w:rsidRPr="00CC25C9" w:rsidTr="005B5BF1">
        <w:trPr>
          <w:trHeight w:val="762"/>
          <w:jc w:val="center"/>
        </w:trPr>
        <w:tc>
          <w:tcPr>
            <w:tcW w:w="1030" w:type="dxa"/>
            <w:vMerge w:val="restart"/>
          </w:tcPr>
          <w:p w:rsidR="00CC25C9" w:rsidRPr="00CC25C9" w:rsidRDefault="00CC25C9" w:rsidP="00CC25C9">
            <w:pPr>
              <w:autoSpaceDE w:val="0"/>
              <w:autoSpaceDN w:val="0"/>
              <w:adjustRightInd w:val="0"/>
              <w:spacing w:after="0" w:line="240" w:lineRule="auto"/>
              <w:jc w:val="center"/>
              <w:rPr>
                <w:rFonts w:ascii="Times New Roman" w:hAnsi="Times New Roman" w:cs="Times New Roman"/>
                <w:b/>
                <w:sz w:val="24"/>
                <w:szCs w:val="24"/>
              </w:rPr>
            </w:pPr>
            <w:r w:rsidRPr="00CC25C9">
              <w:rPr>
                <w:rFonts w:ascii="Times New Roman" w:hAnsi="Times New Roman" w:cs="Times New Roman"/>
                <w:b/>
                <w:sz w:val="24"/>
                <w:szCs w:val="24"/>
              </w:rPr>
              <w:t>дата</w:t>
            </w:r>
          </w:p>
        </w:tc>
        <w:tc>
          <w:tcPr>
            <w:tcW w:w="822" w:type="dxa"/>
            <w:vMerge w:val="restart"/>
          </w:tcPr>
          <w:p w:rsidR="00CC25C9" w:rsidRPr="00CC25C9" w:rsidRDefault="00CC25C9" w:rsidP="00CC25C9">
            <w:pPr>
              <w:autoSpaceDE w:val="0"/>
              <w:autoSpaceDN w:val="0"/>
              <w:adjustRightInd w:val="0"/>
              <w:spacing w:after="0" w:line="240" w:lineRule="auto"/>
              <w:jc w:val="center"/>
              <w:rPr>
                <w:rFonts w:ascii="Times New Roman" w:hAnsi="Times New Roman" w:cs="Times New Roman"/>
                <w:b/>
                <w:sz w:val="24"/>
                <w:szCs w:val="24"/>
              </w:rPr>
            </w:pPr>
            <w:r w:rsidRPr="00CC25C9">
              <w:rPr>
                <w:rFonts w:ascii="Times New Roman" w:hAnsi="Times New Roman" w:cs="Times New Roman"/>
                <w:b/>
                <w:sz w:val="24"/>
                <w:szCs w:val="24"/>
              </w:rPr>
              <w:t>класс</w:t>
            </w:r>
          </w:p>
        </w:tc>
        <w:tc>
          <w:tcPr>
            <w:tcW w:w="1416" w:type="dxa"/>
            <w:vMerge w:val="restart"/>
          </w:tcPr>
          <w:p w:rsidR="00CC25C9" w:rsidRPr="00CC25C9" w:rsidRDefault="00CC25C9" w:rsidP="00CC25C9">
            <w:pPr>
              <w:autoSpaceDE w:val="0"/>
              <w:autoSpaceDN w:val="0"/>
              <w:adjustRightInd w:val="0"/>
              <w:spacing w:after="0" w:line="240" w:lineRule="auto"/>
              <w:jc w:val="center"/>
              <w:rPr>
                <w:rFonts w:ascii="Times New Roman" w:hAnsi="Times New Roman" w:cs="Times New Roman"/>
                <w:b/>
                <w:sz w:val="24"/>
                <w:szCs w:val="24"/>
              </w:rPr>
            </w:pPr>
            <w:r w:rsidRPr="00CC25C9">
              <w:rPr>
                <w:rFonts w:ascii="Times New Roman" w:hAnsi="Times New Roman" w:cs="Times New Roman"/>
                <w:b/>
                <w:sz w:val="24"/>
                <w:szCs w:val="24"/>
              </w:rPr>
              <w:t>Внешняя экспертиза</w:t>
            </w:r>
          </w:p>
        </w:tc>
        <w:tc>
          <w:tcPr>
            <w:tcW w:w="1463" w:type="dxa"/>
            <w:vMerge w:val="restart"/>
          </w:tcPr>
          <w:p w:rsidR="00CC25C9" w:rsidRPr="00CC25C9" w:rsidRDefault="00CC25C9" w:rsidP="00CC25C9">
            <w:pPr>
              <w:autoSpaceDE w:val="0"/>
              <w:autoSpaceDN w:val="0"/>
              <w:adjustRightInd w:val="0"/>
              <w:spacing w:after="0" w:line="240" w:lineRule="auto"/>
              <w:jc w:val="center"/>
              <w:rPr>
                <w:rFonts w:ascii="Times New Roman" w:hAnsi="Times New Roman" w:cs="Times New Roman"/>
                <w:b/>
                <w:sz w:val="24"/>
                <w:szCs w:val="24"/>
              </w:rPr>
            </w:pPr>
            <w:r w:rsidRPr="00CC25C9">
              <w:rPr>
                <w:rFonts w:ascii="Times New Roman" w:hAnsi="Times New Roman" w:cs="Times New Roman"/>
                <w:b/>
                <w:sz w:val="24"/>
                <w:szCs w:val="24"/>
              </w:rPr>
              <w:t>предмет</w:t>
            </w:r>
          </w:p>
        </w:tc>
        <w:tc>
          <w:tcPr>
            <w:tcW w:w="3614" w:type="dxa"/>
            <w:gridSpan w:val="4"/>
          </w:tcPr>
          <w:p w:rsidR="00CC25C9" w:rsidRPr="00CC25C9" w:rsidRDefault="00CC25C9" w:rsidP="00CC25C9">
            <w:pPr>
              <w:autoSpaceDE w:val="0"/>
              <w:autoSpaceDN w:val="0"/>
              <w:adjustRightInd w:val="0"/>
              <w:spacing w:after="0" w:line="240" w:lineRule="auto"/>
              <w:jc w:val="center"/>
              <w:rPr>
                <w:rFonts w:ascii="Times New Roman" w:hAnsi="Times New Roman" w:cs="Times New Roman"/>
                <w:b/>
                <w:sz w:val="24"/>
                <w:szCs w:val="24"/>
              </w:rPr>
            </w:pPr>
            <w:r w:rsidRPr="00CC25C9">
              <w:rPr>
                <w:rFonts w:ascii="Times New Roman" w:hAnsi="Times New Roman" w:cs="Times New Roman"/>
                <w:b/>
                <w:sz w:val="24"/>
                <w:szCs w:val="24"/>
              </w:rPr>
              <w:t>Качество знаний %</w:t>
            </w:r>
          </w:p>
        </w:tc>
        <w:tc>
          <w:tcPr>
            <w:tcW w:w="1679" w:type="dxa"/>
            <w:vMerge w:val="restart"/>
          </w:tcPr>
          <w:p w:rsidR="00CC25C9" w:rsidRPr="00CC25C9" w:rsidRDefault="00CC25C9" w:rsidP="00CC25C9">
            <w:pPr>
              <w:autoSpaceDE w:val="0"/>
              <w:autoSpaceDN w:val="0"/>
              <w:adjustRightInd w:val="0"/>
              <w:spacing w:after="0" w:line="240" w:lineRule="auto"/>
              <w:jc w:val="center"/>
              <w:rPr>
                <w:rFonts w:ascii="Times New Roman" w:hAnsi="Times New Roman" w:cs="Times New Roman"/>
                <w:b/>
                <w:sz w:val="24"/>
                <w:szCs w:val="24"/>
              </w:rPr>
            </w:pPr>
            <w:r w:rsidRPr="00CC25C9">
              <w:rPr>
                <w:rFonts w:ascii="Times New Roman" w:hAnsi="Times New Roman" w:cs="Times New Roman"/>
                <w:b/>
                <w:sz w:val="24"/>
                <w:szCs w:val="24"/>
              </w:rPr>
              <w:t>успеваемость</w:t>
            </w:r>
          </w:p>
        </w:tc>
      </w:tr>
      <w:tr w:rsidR="00CC25C9" w:rsidRPr="00CC25C9" w:rsidTr="005B5BF1">
        <w:trPr>
          <w:trHeight w:val="762"/>
          <w:jc w:val="center"/>
        </w:trPr>
        <w:tc>
          <w:tcPr>
            <w:tcW w:w="1030" w:type="dxa"/>
            <w:vMerge/>
          </w:tcPr>
          <w:p w:rsidR="00CC25C9" w:rsidRPr="00CC25C9" w:rsidRDefault="00CC25C9" w:rsidP="00CC25C9">
            <w:pPr>
              <w:autoSpaceDE w:val="0"/>
              <w:autoSpaceDN w:val="0"/>
              <w:adjustRightInd w:val="0"/>
              <w:spacing w:after="0" w:line="240" w:lineRule="auto"/>
              <w:jc w:val="center"/>
              <w:rPr>
                <w:rFonts w:ascii="Times New Roman" w:hAnsi="Times New Roman" w:cs="Times New Roman"/>
                <w:b/>
                <w:sz w:val="24"/>
                <w:szCs w:val="24"/>
              </w:rPr>
            </w:pPr>
          </w:p>
        </w:tc>
        <w:tc>
          <w:tcPr>
            <w:tcW w:w="822" w:type="dxa"/>
            <w:vMerge/>
          </w:tcPr>
          <w:p w:rsidR="00CC25C9" w:rsidRPr="00CC25C9" w:rsidRDefault="00CC25C9" w:rsidP="00CC25C9">
            <w:pPr>
              <w:autoSpaceDE w:val="0"/>
              <w:autoSpaceDN w:val="0"/>
              <w:adjustRightInd w:val="0"/>
              <w:spacing w:after="0" w:line="240" w:lineRule="auto"/>
              <w:jc w:val="center"/>
              <w:rPr>
                <w:rFonts w:ascii="Times New Roman" w:hAnsi="Times New Roman" w:cs="Times New Roman"/>
                <w:b/>
                <w:sz w:val="24"/>
                <w:szCs w:val="24"/>
              </w:rPr>
            </w:pPr>
          </w:p>
        </w:tc>
        <w:tc>
          <w:tcPr>
            <w:tcW w:w="1416" w:type="dxa"/>
            <w:vMerge/>
          </w:tcPr>
          <w:p w:rsidR="00CC25C9" w:rsidRPr="00CC25C9" w:rsidRDefault="00CC25C9" w:rsidP="00CC25C9">
            <w:pPr>
              <w:autoSpaceDE w:val="0"/>
              <w:autoSpaceDN w:val="0"/>
              <w:adjustRightInd w:val="0"/>
              <w:spacing w:after="0" w:line="240" w:lineRule="auto"/>
              <w:jc w:val="center"/>
              <w:rPr>
                <w:rFonts w:ascii="Times New Roman" w:hAnsi="Times New Roman" w:cs="Times New Roman"/>
                <w:b/>
                <w:sz w:val="24"/>
                <w:szCs w:val="24"/>
              </w:rPr>
            </w:pPr>
          </w:p>
        </w:tc>
        <w:tc>
          <w:tcPr>
            <w:tcW w:w="1463" w:type="dxa"/>
            <w:vMerge/>
          </w:tcPr>
          <w:p w:rsidR="00CC25C9" w:rsidRPr="00CC25C9" w:rsidRDefault="00CC25C9" w:rsidP="00CC25C9">
            <w:pPr>
              <w:autoSpaceDE w:val="0"/>
              <w:autoSpaceDN w:val="0"/>
              <w:adjustRightInd w:val="0"/>
              <w:spacing w:after="0" w:line="240" w:lineRule="auto"/>
              <w:jc w:val="center"/>
              <w:rPr>
                <w:rFonts w:ascii="Times New Roman" w:hAnsi="Times New Roman" w:cs="Times New Roman"/>
                <w:b/>
                <w:sz w:val="24"/>
                <w:szCs w:val="24"/>
              </w:rPr>
            </w:pPr>
          </w:p>
        </w:tc>
        <w:tc>
          <w:tcPr>
            <w:tcW w:w="974" w:type="dxa"/>
          </w:tcPr>
          <w:p w:rsidR="00CC25C9" w:rsidRPr="00CC25C9" w:rsidRDefault="00CC25C9" w:rsidP="00CC25C9">
            <w:pPr>
              <w:autoSpaceDE w:val="0"/>
              <w:autoSpaceDN w:val="0"/>
              <w:adjustRightInd w:val="0"/>
              <w:spacing w:after="0" w:line="240" w:lineRule="auto"/>
              <w:jc w:val="center"/>
              <w:rPr>
                <w:rFonts w:ascii="Times New Roman" w:hAnsi="Times New Roman" w:cs="Times New Roman"/>
                <w:b/>
                <w:sz w:val="24"/>
                <w:szCs w:val="24"/>
              </w:rPr>
            </w:pPr>
            <w:r w:rsidRPr="00CC25C9">
              <w:rPr>
                <w:rFonts w:ascii="Times New Roman" w:hAnsi="Times New Roman" w:cs="Times New Roman"/>
                <w:b/>
                <w:sz w:val="24"/>
                <w:szCs w:val="24"/>
              </w:rPr>
              <w:t>школа</w:t>
            </w:r>
          </w:p>
        </w:tc>
        <w:tc>
          <w:tcPr>
            <w:tcW w:w="820" w:type="dxa"/>
          </w:tcPr>
          <w:p w:rsidR="00CC25C9" w:rsidRPr="00CC25C9" w:rsidRDefault="00CC25C9" w:rsidP="00CC25C9">
            <w:pPr>
              <w:autoSpaceDE w:val="0"/>
              <w:autoSpaceDN w:val="0"/>
              <w:adjustRightInd w:val="0"/>
              <w:spacing w:after="0" w:line="240" w:lineRule="auto"/>
              <w:jc w:val="center"/>
              <w:rPr>
                <w:rFonts w:ascii="Times New Roman" w:hAnsi="Times New Roman" w:cs="Times New Roman"/>
                <w:b/>
                <w:sz w:val="24"/>
                <w:szCs w:val="24"/>
              </w:rPr>
            </w:pPr>
            <w:r w:rsidRPr="00CC25C9">
              <w:rPr>
                <w:rFonts w:ascii="Times New Roman" w:hAnsi="Times New Roman" w:cs="Times New Roman"/>
                <w:b/>
                <w:sz w:val="24"/>
                <w:szCs w:val="24"/>
              </w:rPr>
              <w:t>город</w:t>
            </w:r>
          </w:p>
        </w:tc>
        <w:tc>
          <w:tcPr>
            <w:tcW w:w="1062" w:type="dxa"/>
          </w:tcPr>
          <w:p w:rsidR="00CC25C9" w:rsidRPr="00CC25C9" w:rsidRDefault="00CC25C9" w:rsidP="00CC25C9">
            <w:pPr>
              <w:autoSpaceDE w:val="0"/>
              <w:autoSpaceDN w:val="0"/>
              <w:adjustRightInd w:val="0"/>
              <w:spacing w:after="0" w:line="240" w:lineRule="auto"/>
              <w:jc w:val="center"/>
              <w:rPr>
                <w:rFonts w:ascii="Times New Roman" w:hAnsi="Times New Roman" w:cs="Times New Roman"/>
                <w:b/>
                <w:sz w:val="24"/>
                <w:szCs w:val="24"/>
              </w:rPr>
            </w:pPr>
            <w:r w:rsidRPr="00CC25C9">
              <w:rPr>
                <w:rFonts w:ascii="Times New Roman" w:hAnsi="Times New Roman" w:cs="Times New Roman"/>
                <w:b/>
                <w:sz w:val="24"/>
                <w:szCs w:val="24"/>
              </w:rPr>
              <w:t>область</w:t>
            </w:r>
          </w:p>
        </w:tc>
        <w:tc>
          <w:tcPr>
            <w:tcW w:w="758" w:type="dxa"/>
          </w:tcPr>
          <w:p w:rsidR="00CC25C9" w:rsidRPr="00CC25C9" w:rsidRDefault="00CC25C9" w:rsidP="00CC25C9">
            <w:pPr>
              <w:autoSpaceDE w:val="0"/>
              <w:autoSpaceDN w:val="0"/>
              <w:adjustRightInd w:val="0"/>
              <w:spacing w:after="0" w:line="240" w:lineRule="auto"/>
              <w:jc w:val="center"/>
              <w:rPr>
                <w:rFonts w:ascii="Times New Roman" w:hAnsi="Times New Roman" w:cs="Times New Roman"/>
                <w:b/>
                <w:sz w:val="24"/>
                <w:szCs w:val="24"/>
              </w:rPr>
            </w:pPr>
            <w:r w:rsidRPr="00CC25C9">
              <w:rPr>
                <w:rFonts w:ascii="Times New Roman" w:hAnsi="Times New Roman" w:cs="Times New Roman"/>
                <w:b/>
                <w:sz w:val="24"/>
                <w:szCs w:val="24"/>
              </w:rPr>
              <w:t>РФ</w:t>
            </w:r>
          </w:p>
        </w:tc>
        <w:tc>
          <w:tcPr>
            <w:tcW w:w="1679" w:type="dxa"/>
            <w:vMerge/>
          </w:tcPr>
          <w:p w:rsidR="00CC25C9" w:rsidRPr="00CC25C9" w:rsidRDefault="00CC25C9" w:rsidP="00CC25C9">
            <w:pPr>
              <w:autoSpaceDE w:val="0"/>
              <w:autoSpaceDN w:val="0"/>
              <w:adjustRightInd w:val="0"/>
              <w:spacing w:after="0" w:line="240" w:lineRule="auto"/>
              <w:jc w:val="center"/>
              <w:rPr>
                <w:rFonts w:ascii="Times New Roman" w:hAnsi="Times New Roman" w:cs="Times New Roman"/>
                <w:b/>
                <w:sz w:val="24"/>
                <w:szCs w:val="24"/>
              </w:rPr>
            </w:pPr>
          </w:p>
        </w:tc>
      </w:tr>
      <w:tr w:rsidR="00CC25C9" w:rsidRPr="00CC25C9" w:rsidTr="005B5BF1">
        <w:trPr>
          <w:trHeight w:val="499"/>
          <w:jc w:val="center"/>
        </w:trPr>
        <w:tc>
          <w:tcPr>
            <w:tcW w:w="1030" w:type="dxa"/>
            <w:vMerge w:val="restart"/>
          </w:tcPr>
          <w:p w:rsidR="00CC25C9" w:rsidRPr="00CC25C9" w:rsidRDefault="00CC25C9" w:rsidP="00CC25C9">
            <w:pPr>
              <w:autoSpaceDE w:val="0"/>
              <w:autoSpaceDN w:val="0"/>
              <w:adjustRightInd w:val="0"/>
              <w:spacing w:after="0" w:line="240" w:lineRule="auto"/>
              <w:jc w:val="center"/>
              <w:rPr>
                <w:rFonts w:ascii="Times New Roman" w:hAnsi="Times New Roman" w:cs="Times New Roman"/>
                <w:b/>
                <w:sz w:val="24"/>
                <w:szCs w:val="24"/>
              </w:rPr>
            </w:pPr>
            <w:r w:rsidRPr="00CC25C9">
              <w:rPr>
                <w:rFonts w:ascii="Times New Roman" w:hAnsi="Times New Roman" w:cs="Times New Roman"/>
                <w:b/>
                <w:sz w:val="24"/>
                <w:szCs w:val="24"/>
              </w:rPr>
              <w:t>Апрель 2018</w:t>
            </w:r>
          </w:p>
        </w:tc>
        <w:tc>
          <w:tcPr>
            <w:tcW w:w="822" w:type="dxa"/>
            <w:vMerge w:val="restart"/>
          </w:tcPr>
          <w:p w:rsidR="00CC25C9" w:rsidRPr="00CC25C9" w:rsidRDefault="00CC25C9" w:rsidP="00CC25C9">
            <w:pPr>
              <w:autoSpaceDE w:val="0"/>
              <w:autoSpaceDN w:val="0"/>
              <w:adjustRightInd w:val="0"/>
              <w:spacing w:after="0" w:line="240" w:lineRule="auto"/>
              <w:jc w:val="center"/>
              <w:rPr>
                <w:rFonts w:ascii="Times New Roman" w:hAnsi="Times New Roman" w:cs="Times New Roman"/>
                <w:b/>
                <w:sz w:val="24"/>
                <w:szCs w:val="24"/>
              </w:rPr>
            </w:pPr>
            <w:r w:rsidRPr="00CC25C9">
              <w:rPr>
                <w:rFonts w:ascii="Times New Roman" w:hAnsi="Times New Roman" w:cs="Times New Roman"/>
                <w:b/>
                <w:sz w:val="24"/>
                <w:szCs w:val="24"/>
              </w:rPr>
              <w:t>5</w:t>
            </w:r>
          </w:p>
        </w:tc>
        <w:tc>
          <w:tcPr>
            <w:tcW w:w="1416" w:type="dxa"/>
            <w:vMerge w:val="restart"/>
          </w:tcPr>
          <w:p w:rsidR="00CC25C9" w:rsidRPr="00CC25C9" w:rsidRDefault="00CC25C9" w:rsidP="00CC25C9">
            <w:pPr>
              <w:autoSpaceDE w:val="0"/>
              <w:autoSpaceDN w:val="0"/>
              <w:adjustRightInd w:val="0"/>
              <w:spacing w:after="0" w:line="240" w:lineRule="auto"/>
              <w:jc w:val="center"/>
              <w:rPr>
                <w:rFonts w:ascii="Times New Roman" w:hAnsi="Times New Roman" w:cs="Times New Roman"/>
                <w:b/>
                <w:sz w:val="24"/>
                <w:szCs w:val="24"/>
              </w:rPr>
            </w:pPr>
            <w:r w:rsidRPr="00CC25C9">
              <w:rPr>
                <w:rFonts w:ascii="Times New Roman" w:hAnsi="Times New Roman" w:cs="Times New Roman"/>
                <w:b/>
                <w:sz w:val="24"/>
                <w:szCs w:val="24"/>
              </w:rPr>
              <w:t>ВПР</w:t>
            </w:r>
          </w:p>
        </w:tc>
        <w:tc>
          <w:tcPr>
            <w:tcW w:w="1463" w:type="dxa"/>
          </w:tcPr>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Русский язык</w:t>
            </w:r>
          </w:p>
        </w:tc>
        <w:tc>
          <w:tcPr>
            <w:tcW w:w="974" w:type="dxa"/>
          </w:tcPr>
          <w:p w:rsidR="00CC25C9" w:rsidRPr="00CC25C9" w:rsidRDefault="00CC25C9" w:rsidP="00CC25C9">
            <w:pPr>
              <w:autoSpaceDE w:val="0"/>
              <w:autoSpaceDN w:val="0"/>
              <w:adjustRightInd w:val="0"/>
              <w:spacing w:after="0" w:line="240" w:lineRule="auto"/>
              <w:jc w:val="center"/>
              <w:rPr>
                <w:rFonts w:ascii="Times New Roman" w:hAnsi="Times New Roman" w:cs="Times New Roman"/>
                <w:b/>
                <w:sz w:val="24"/>
                <w:szCs w:val="24"/>
              </w:rPr>
            </w:pPr>
            <w:r w:rsidRPr="00CC25C9">
              <w:rPr>
                <w:rFonts w:ascii="Times New Roman" w:hAnsi="Times New Roman" w:cs="Times New Roman"/>
                <w:b/>
                <w:sz w:val="24"/>
                <w:szCs w:val="24"/>
              </w:rPr>
              <w:t>63%</w:t>
            </w:r>
          </w:p>
        </w:tc>
        <w:tc>
          <w:tcPr>
            <w:tcW w:w="820" w:type="dxa"/>
          </w:tcPr>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51%</w:t>
            </w:r>
          </w:p>
        </w:tc>
        <w:tc>
          <w:tcPr>
            <w:tcW w:w="1062" w:type="dxa"/>
          </w:tcPr>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36%</w:t>
            </w:r>
          </w:p>
        </w:tc>
        <w:tc>
          <w:tcPr>
            <w:tcW w:w="758" w:type="dxa"/>
          </w:tcPr>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45%</w:t>
            </w:r>
          </w:p>
        </w:tc>
        <w:tc>
          <w:tcPr>
            <w:tcW w:w="1679" w:type="dxa"/>
          </w:tcPr>
          <w:p w:rsidR="00CC25C9" w:rsidRPr="00CC25C9" w:rsidRDefault="00CC25C9" w:rsidP="00CC25C9">
            <w:pPr>
              <w:autoSpaceDE w:val="0"/>
              <w:autoSpaceDN w:val="0"/>
              <w:adjustRightInd w:val="0"/>
              <w:spacing w:after="0" w:line="240" w:lineRule="auto"/>
              <w:jc w:val="center"/>
              <w:rPr>
                <w:rFonts w:ascii="Times New Roman" w:hAnsi="Times New Roman" w:cs="Times New Roman"/>
                <w:b/>
                <w:sz w:val="24"/>
                <w:szCs w:val="24"/>
              </w:rPr>
            </w:pPr>
            <w:r w:rsidRPr="00CC25C9">
              <w:rPr>
                <w:rFonts w:ascii="Times New Roman" w:hAnsi="Times New Roman" w:cs="Times New Roman"/>
                <w:b/>
                <w:sz w:val="24"/>
                <w:szCs w:val="24"/>
              </w:rPr>
              <w:t>97%</w:t>
            </w:r>
          </w:p>
        </w:tc>
      </w:tr>
      <w:tr w:rsidR="00CC25C9" w:rsidRPr="00CC25C9" w:rsidTr="005B5BF1">
        <w:trPr>
          <w:trHeight w:val="513"/>
          <w:jc w:val="center"/>
        </w:trPr>
        <w:tc>
          <w:tcPr>
            <w:tcW w:w="1030" w:type="dxa"/>
            <w:vMerge/>
          </w:tcPr>
          <w:p w:rsidR="00CC25C9" w:rsidRPr="00CC25C9" w:rsidRDefault="00CC25C9" w:rsidP="00CC25C9">
            <w:pPr>
              <w:autoSpaceDE w:val="0"/>
              <w:autoSpaceDN w:val="0"/>
              <w:adjustRightInd w:val="0"/>
              <w:spacing w:after="0" w:line="240" w:lineRule="auto"/>
              <w:jc w:val="center"/>
              <w:rPr>
                <w:rFonts w:ascii="Times New Roman" w:hAnsi="Times New Roman" w:cs="Times New Roman"/>
                <w:b/>
                <w:sz w:val="24"/>
                <w:szCs w:val="24"/>
              </w:rPr>
            </w:pPr>
          </w:p>
        </w:tc>
        <w:tc>
          <w:tcPr>
            <w:tcW w:w="822" w:type="dxa"/>
            <w:vMerge/>
          </w:tcPr>
          <w:p w:rsidR="00CC25C9" w:rsidRPr="00CC25C9" w:rsidRDefault="00CC25C9" w:rsidP="00CC25C9">
            <w:pPr>
              <w:autoSpaceDE w:val="0"/>
              <w:autoSpaceDN w:val="0"/>
              <w:adjustRightInd w:val="0"/>
              <w:spacing w:after="0" w:line="240" w:lineRule="auto"/>
              <w:jc w:val="center"/>
              <w:rPr>
                <w:rFonts w:ascii="Times New Roman" w:hAnsi="Times New Roman" w:cs="Times New Roman"/>
                <w:b/>
                <w:sz w:val="24"/>
                <w:szCs w:val="24"/>
              </w:rPr>
            </w:pPr>
          </w:p>
        </w:tc>
        <w:tc>
          <w:tcPr>
            <w:tcW w:w="1416" w:type="dxa"/>
            <w:vMerge/>
          </w:tcPr>
          <w:p w:rsidR="00CC25C9" w:rsidRPr="00CC25C9" w:rsidRDefault="00CC25C9" w:rsidP="00CC25C9">
            <w:pPr>
              <w:autoSpaceDE w:val="0"/>
              <w:autoSpaceDN w:val="0"/>
              <w:adjustRightInd w:val="0"/>
              <w:spacing w:after="0" w:line="240" w:lineRule="auto"/>
              <w:rPr>
                <w:rFonts w:ascii="Times New Roman" w:hAnsi="Times New Roman" w:cs="Times New Roman"/>
                <w:b/>
                <w:sz w:val="24"/>
                <w:szCs w:val="24"/>
              </w:rPr>
            </w:pPr>
          </w:p>
        </w:tc>
        <w:tc>
          <w:tcPr>
            <w:tcW w:w="1463" w:type="dxa"/>
          </w:tcPr>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 xml:space="preserve">Математика </w:t>
            </w:r>
          </w:p>
        </w:tc>
        <w:tc>
          <w:tcPr>
            <w:tcW w:w="974" w:type="dxa"/>
          </w:tcPr>
          <w:p w:rsidR="00CC25C9" w:rsidRPr="00CC25C9" w:rsidRDefault="00CC25C9" w:rsidP="00CC25C9">
            <w:pPr>
              <w:autoSpaceDE w:val="0"/>
              <w:autoSpaceDN w:val="0"/>
              <w:adjustRightInd w:val="0"/>
              <w:spacing w:after="0" w:line="240" w:lineRule="auto"/>
              <w:jc w:val="center"/>
              <w:rPr>
                <w:rFonts w:ascii="Times New Roman" w:hAnsi="Times New Roman" w:cs="Times New Roman"/>
                <w:b/>
                <w:sz w:val="24"/>
                <w:szCs w:val="24"/>
              </w:rPr>
            </w:pPr>
            <w:r w:rsidRPr="00CC25C9">
              <w:rPr>
                <w:rFonts w:ascii="Times New Roman" w:hAnsi="Times New Roman" w:cs="Times New Roman"/>
                <w:b/>
                <w:sz w:val="24"/>
                <w:szCs w:val="24"/>
              </w:rPr>
              <w:t>53%</w:t>
            </w:r>
          </w:p>
        </w:tc>
        <w:tc>
          <w:tcPr>
            <w:tcW w:w="820" w:type="dxa"/>
          </w:tcPr>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56%</w:t>
            </w:r>
          </w:p>
        </w:tc>
        <w:tc>
          <w:tcPr>
            <w:tcW w:w="1062" w:type="dxa"/>
          </w:tcPr>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37%</w:t>
            </w:r>
          </w:p>
        </w:tc>
        <w:tc>
          <w:tcPr>
            <w:tcW w:w="758" w:type="dxa"/>
          </w:tcPr>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49%</w:t>
            </w:r>
          </w:p>
        </w:tc>
        <w:tc>
          <w:tcPr>
            <w:tcW w:w="1679" w:type="dxa"/>
          </w:tcPr>
          <w:p w:rsidR="00CC25C9" w:rsidRPr="00CC25C9" w:rsidRDefault="00CC25C9" w:rsidP="00CC25C9">
            <w:pPr>
              <w:autoSpaceDE w:val="0"/>
              <w:autoSpaceDN w:val="0"/>
              <w:adjustRightInd w:val="0"/>
              <w:spacing w:after="0" w:line="240" w:lineRule="auto"/>
              <w:jc w:val="center"/>
              <w:rPr>
                <w:rFonts w:ascii="Times New Roman" w:hAnsi="Times New Roman" w:cs="Times New Roman"/>
                <w:b/>
                <w:sz w:val="24"/>
                <w:szCs w:val="24"/>
              </w:rPr>
            </w:pPr>
            <w:r w:rsidRPr="00CC25C9">
              <w:rPr>
                <w:rFonts w:ascii="Times New Roman" w:hAnsi="Times New Roman" w:cs="Times New Roman"/>
                <w:b/>
                <w:sz w:val="24"/>
                <w:szCs w:val="24"/>
              </w:rPr>
              <w:t>92%</w:t>
            </w:r>
          </w:p>
        </w:tc>
      </w:tr>
      <w:tr w:rsidR="00CC25C9" w:rsidRPr="00CC25C9" w:rsidTr="005B5BF1">
        <w:trPr>
          <w:trHeight w:val="513"/>
          <w:jc w:val="center"/>
        </w:trPr>
        <w:tc>
          <w:tcPr>
            <w:tcW w:w="1030" w:type="dxa"/>
            <w:vMerge/>
          </w:tcPr>
          <w:p w:rsidR="00CC25C9" w:rsidRPr="00CC25C9" w:rsidRDefault="00CC25C9" w:rsidP="00CC25C9">
            <w:pPr>
              <w:autoSpaceDE w:val="0"/>
              <w:autoSpaceDN w:val="0"/>
              <w:adjustRightInd w:val="0"/>
              <w:spacing w:after="0" w:line="240" w:lineRule="auto"/>
              <w:jc w:val="center"/>
              <w:rPr>
                <w:rFonts w:ascii="Times New Roman" w:hAnsi="Times New Roman" w:cs="Times New Roman"/>
                <w:b/>
                <w:sz w:val="24"/>
                <w:szCs w:val="24"/>
              </w:rPr>
            </w:pPr>
          </w:p>
        </w:tc>
        <w:tc>
          <w:tcPr>
            <w:tcW w:w="822" w:type="dxa"/>
            <w:vMerge/>
          </w:tcPr>
          <w:p w:rsidR="00CC25C9" w:rsidRPr="00CC25C9" w:rsidRDefault="00CC25C9" w:rsidP="00CC25C9">
            <w:pPr>
              <w:autoSpaceDE w:val="0"/>
              <w:autoSpaceDN w:val="0"/>
              <w:adjustRightInd w:val="0"/>
              <w:spacing w:after="0" w:line="240" w:lineRule="auto"/>
              <w:jc w:val="center"/>
              <w:rPr>
                <w:rFonts w:ascii="Times New Roman" w:hAnsi="Times New Roman" w:cs="Times New Roman"/>
                <w:b/>
                <w:sz w:val="24"/>
                <w:szCs w:val="24"/>
              </w:rPr>
            </w:pPr>
          </w:p>
        </w:tc>
        <w:tc>
          <w:tcPr>
            <w:tcW w:w="1416" w:type="dxa"/>
            <w:vMerge/>
          </w:tcPr>
          <w:p w:rsidR="00CC25C9" w:rsidRPr="00CC25C9" w:rsidRDefault="00CC25C9" w:rsidP="00CC25C9">
            <w:pPr>
              <w:autoSpaceDE w:val="0"/>
              <w:autoSpaceDN w:val="0"/>
              <w:adjustRightInd w:val="0"/>
              <w:spacing w:after="0" w:line="240" w:lineRule="auto"/>
              <w:rPr>
                <w:rFonts w:ascii="Times New Roman" w:hAnsi="Times New Roman" w:cs="Times New Roman"/>
                <w:b/>
                <w:sz w:val="24"/>
                <w:szCs w:val="24"/>
              </w:rPr>
            </w:pPr>
          </w:p>
        </w:tc>
        <w:tc>
          <w:tcPr>
            <w:tcW w:w="1463" w:type="dxa"/>
          </w:tcPr>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 xml:space="preserve">Биология </w:t>
            </w:r>
          </w:p>
        </w:tc>
        <w:tc>
          <w:tcPr>
            <w:tcW w:w="974" w:type="dxa"/>
          </w:tcPr>
          <w:p w:rsidR="00CC25C9" w:rsidRPr="00CC25C9" w:rsidRDefault="00CC25C9" w:rsidP="00CC25C9">
            <w:pPr>
              <w:autoSpaceDE w:val="0"/>
              <w:autoSpaceDN w:val="0"/>
              <w:adjustRightInd w:val="0"/>
              <w:spacing w:after="0" w:line="240" w:lineRule="auto"/>
              <w:jc w:val="center"/>
              <w:rPr>
                <w:rFonts w:ascii="Times New Roman" w:hAnsi="Times New Roman" w:cs="Times New Roman"/>
                <w:b/>
                <w:sz w:val="24"/>
                <w:szCs w:val="24"/>
              </w:rPr>
            </w:pPr>
            <w:r w:rsidRPr="00CC25C9">
              <w:rPr>
                <w:rFonts w:ascii="Times New Roman" w:hAnsi="Times New Roman" w:cs="Times New Roman"/>
                <w:b/>
                <w:sz w:val="24"/>
                <w:szCs w:val="24"/>
              </w:rPr>
              <w:t>80%</w:t>
            </w:r>
          </w:p>
        </w:tc>
        <w:tc>
          <w:tcPr>
            <w:tcW w:w="820" w:type="dxa"/>
          </w:tcPr>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62%</w:t>
            </w:r>
          </w:p>
        </w:tc>
        <w:tc>
          <w:tcPr>
            <w:tcW w:w="1062" w:type="dxa"/>
          </w:tcPr>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51%</w:t>
            </w:r>
          </w:p>
        </w:tc>
        <w:tc>
          <w:tcPr>
            <w:tcW w:w="758" w:type="dxa"/>
          </w:tcPr>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62%</w:t>
            </w:r>
          </w:p>
        </w:tc>
        <w:tc>
          <w:tcPr>
            <w:tcW w:w="1679" w:type="dxa"/>
          </w:tcPr>
          <w:p w:rsidR="00CC25C9" w:rsidRPr="00CC25C9" w:rsidRDefault="00CC25C9" w:rsidP="00CC25C9">
            <w:pPr>
              <w:autoSpaceDE w:val="0"/>
              <w:autoSpaceDN w:val="0"/>
              <w:adjustRightInd w:val="0"/>
              <w:spacing w:after="0" w:line="240" w:lineRule="auto"/>
              <w:jc w:val="center"/>
              <w:rPr>
                <w:rFonts w:ascii="Times New Roman" w:hAnsi="Times New Roman" w:cs="Times New Roman"/>
                <w:b/>
                <w:sz w:val="24"/>
                <w:szCs w:val="24"/>
              </w:rPr>
            </w:pPr>
            <w:r w:rsidRPr="00CC25C9">
              <w:rPr>
                <w:rFonts w:ascii="Times New Roman" w:hAnsi="Times New Roman" w:cs="Times New Roman"/>
                <w:b/>
                <w:sz w:val="24"/>
                <w:szCs w:val="24"/>
              </w:rPr>
              <w:t>100%</w:t>
            </w:r>
          </w:p>
        </w:tc>
      </w:tr>
      <w:tr w:rsidR="00CC25C9" w:rsidRPr="00CC25C9" w:rsidTr="005B5BF1">
        <w:trPr>
          <w:trHeight w:val="513"/>
          <w:jc w:val="center"/>
        </w:trPr>
        <w:tc>
          <w:tcPr>
            <w:tcW w:w="1030" w:type="dxa"/>
            <w:vMerge/>
          </w:tcPr>
          <w:p w:rsidR="00CC25C9" w:rsidRPr="00CC25C9" w:rsidRDefault="00CC25C9" w:rsidP="00CC25C9">
            <w:pPr>
              <w:autoSpaceDE w:val="0"/>
              <w:autoSpaceDN w:val="0"/>
              <w:adjustRightInd w:val="0"/>
              <w:spacing w:after="0" w:line="240" w:lineRule="auto"/>
              <w:jc w:val="center"/>
              <w:rPr>
                <w:rFonts w:ascii="Times New Roman" w:hAnsi="Times New Roman" w:cs="Times New Roman"/>
                <w:b/>
                <w:sz w:val="24"/>
                <w:szCs w:val="24"/>
              </w:rPr>
            </w:pPr>
          </w:p>
        </w:tc>
        <w:tc>
          <w:tcPr>
            <w:tcW w:w="822" w:type="dxa"/>
            <w:vMerge/>
          </w:tcPr>
          <w:p w:rsidR="00CC25C9" w:rsidRPr="00CC25C9" w:rsidRDefault="00CC25C9" w:rsidP="00CC25C9">
            <w:pPr>
              <w:autoSpaceDE w:val="0"/>
              <w:autoSpaceDN w:val="0"/>
              <w:adjustRightInd w:val="0"/>
              <w:spacing w:after="0" w:line="240" w:lineRule="auto"/>
              <w:jc w:val="center"/>
              <w:rPr>
                <w:rFonts w:ascii="Times New Roman" w:hAnsi="Times New Roman" w:cs="Times New Roman"/>
                <w:b/>
                <w:sz w:val="24"/>
                <w:szCs w:val="24"/>
              </w:rPr>
            </w:pPr>
          </w:p>
        </w:tc>
        <w:tc>
          <w:tcPr>
            <w:tcW w:w="1416" w:type="dxa"/>
            <w:vMerge/>
          </w:tcPr>
          <w:p w:rsidR="00CC25C9" w:rsidRPr="00CC25C9" w:rsidRDefault="00CC25C9" w:rsidP="00CC25C9">
            <w:pPr>
              <w:autoSpaceDE w:val="0"/>
              <w:autoSpaceDN w:val="0"/>
              <w:adjustRightInd w:val="0"/>
              <w:spacing w:after="0" w:line="240" w:lineRule="auto"/>
              <w:rPr>
                <w:rFonts w:ascii="Times New Roman" w:hAnsi="Times New Roman" w:cs="Times New Roman"/>
                <w:b/>
                <w:sz w:val="24"/>
                <w:szCs w:val="24"/>
              </w:rPr>
            </w:pPr>
          </w:p>
        </w:tc>
        <w:tc>
          <w:tcPr>
            <w:tcW w:w="1463" w:type="dxa"/>
          </w:tcPr>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 xml:space="preserve">История </w:t>
            </w:r>
          </w:p>
        </w:tc>
        <w:tc>
          <w:tcPr>
            <w:tcW w:w="974" w:type="dxa"/>
          </w:tcPr>
          <w:p w:rsidR="00CC25C9" w:rsidRPr="00CC25C9" w:rsidRDefault="00CC25C9" w:rsidP="00CC25C9">
            <w:pPr>
              <w:autoSpaceDE w:val="0"/>
              <w:autoSpaceDN w:val="0"/>
              <w:adjustRightInd w:val="0"/>
              <w:spacing w:after="0" w:line="240" w:lineRule="auto"/>
              <w:jc w:val="center"/>
              <w:rPr>
                <w:rFonts w:ascii="Times New Roman" w:hAnsi="Times New Roman" w:cs="Times New Roman"/>
                <w:b/>
                <w:sz w:val="24"/>
                <w:szCs w:val="24"/>
              </w:rPr>
            </w:pPr>
            <w:r w:rsidRPr="00CC25C9">
              <w:rPr>
                <w:rFonts w:ascii="Times New Roman" w:hAnsi="Times New Roman" w:cs="Times New Roman"/>
                <w:b/>
                <w:sz w:val="24"/>
                <w:szCs w:val="24"/>
              </w:rPr>
              <w:t>56%</w:t>
            </w:r>
          </w:p>
        </w:tc>
        <w:tc>
          <w:tcPr>
            <w:tcW w:w="820" w:type="dxa"/>
          </w:tcPr>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60%</w:t>
            </w:r>
          </w:p>
        </w:tc>
        <w:tc>
          <w:tcPr>
            <w:tcW w:w="1062" w:type="dxa"/>
          </w:tcPr>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44%</w:t>
            </w:r>
          </w:p>
        </w:tc>
        <w:tc>
          <w:tcPr>
            <w:tcW w:w="758" w:type="dxa"/>
          </w:tcPr>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60%</w:t>
            </w:r>
          </w:p>
        </w:tc>
        <w:tc>
          <w:tcPr>
            <w:tcW w:w="1679" w:type="dxa"/>
          </w:tcPr>
          <w:p w:rsidR="00CC25C9" w:rsidRPr="00CC25C9" w:rsidRDefault="00CC25C9" w:rsidP="00CC25C9">
            <w:pPr>
              <w:autoSpaceDE w:val="0"/>
              <w:autoSpaceDN w:val="0"/>
              <w:adjustRightInd w:val="0"/>
              <w:spacing w:after="0" w:line="240" w:lineRule="auto"/>
              <w:jc w:val="center"/>
              <w:rPr>
                <w:rFonts w:ascii="Times New Roman" w:hAnsi="Times New Roman" w:cs="Times New Roman"/>
                <w:b/>
                <w:sz w:val="24"/>
                <w:szCs w:val="24"/>
              </w:rPr>
            </w:pPr>
            <w:r w:rsidRPr="00CC25C9">
              <w:rPr>
                <w:rFonts w:ascii="Times New Roman" w:hAnsi="Times New Roman" w:cs="Times New Roman"/>
                <w:b/>
                <w:sz w:val="24"/>
                <w:szCs w:val="24"/>
              </w:rPr>
              <w:t>94%</w:t>
            </w:r>
          </w:p>
        </w:tc>
      </w:tr>
    </w:tbl>
    <w:p w:rsidR="00CC25C9" w:rsidRPr="00CC25C9" w:rsidRDefault="00CC25C9" w:rsidP="00CC25C9">
      <w:pPr>
        <w:spacing w:before="120" w:after="0" w:line="240" w:lineRule="auto"/>
        <w:ind w:firstLine="709"/>
        <w:rPr>
          <w:rFonts w:ascii="Times New Roman" w:hAnsi="Times New Roman" w:cs="Times New Roman"/>
          <w:sz w:val="24"/>
          <w:szCs w:val="24"/>
        </w:rPr>
      </w:pPr>
      <w:r w:rsidRPr="00CC25C9">
        <w:rPr>
          <w:rFonts w:ascii="Times New Roman" w:hAnsi="Times New Roman" w:cs="Times New Roman"/>
          <w:sz w:val="24"/>
          <w:szCs w:val="24"/>
        </w:rPr>
        <w:t>Анализ среднего показателя качества выполнения ВПР свидетельствует о том, что средний процент больше всего приближен к максимальному по биологии.</w:t>
      </w:r>
    </w:p>
    <w:p w:rsidR="00CC25C9" w:rsidRPr="00CC25C9" w:rsidRDefault="00CC25C9" w:rsidP="00CC25C9">
      <w:pPr>
        <w:spacing w:before="120" w:after="0" w:line="240" w:lineRule="auto"/>
        <w:ind w:firstLine="709"/>
        <w:rPr>
          <w:rFonts w:ascii="Times New Roman" w:hAnsi="Times New Roman" w:cs="Times New Roman"/>
          <w:sz w:val="24"/>
          <w:szCs w:val="24"/>
        </w:rPr>
      </w:pPr>
      <w:r w:rsidRPr="00CC25C9">
        <w:rPr>
          <w:rFonts w:ascii="Times New Roman" w:hAnsi="Times New Roman" w:cs="Times New Roman"/>
          <w:sz w:val="24"/>
          <w:szCs w:val="24"/>
        </w:rPr>
        <w:t>Результаты по русскому языку, биологии, математики выше результатов по РФ, области, по истории выше результатов по Свердловской области, но ниже городских результатов по математике, истории.</w:t>
      </w:r>
    </w:p>
    <w:p w:rsidR="00CC25C9" w:rsidRPr="00CC25C9" w:rsidRDefault="00CC25C9" w:rsidP="00CC25C9">
      <w:pPr>
        <w:spacing w:before="120" w:after="0" w:line="240" w:lineRule="auto"/>
        <w:ind w:firstLine="709"/>
        <w:rPr>
          <w:rFonts w:ascii="Times New Roman" w:hAnsi="Times New Roman" w:cs="Times New Roman"/>
          <w:sz w:val="24"/>
          <w:szCs w:val="24"/>
        </w:rPr>
      </w:pPr>
    </w:p>
    <w:tbl>
      <w:tblPr>
        <w:tblW w:w="100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0"/>
        <w:gridCol w:w="822"/>
        <w:gridCol w:w="1416"/>
        <w:gridCol w:w="1463"/>
        <w:gridCol w:w="958"/>
        <w:gridCol w:w="820"/>
        <w:gridCol w:w="1062"/>
        <w:gridCol w:w="718"/>
        <w:gridCol w:w="1735"/>
      </w:tblGrid>
      <w:tr w:rsidR="00CC25C9" w:rsidRPr="00CC25C9" w:rsidTr="005B5BF1">
        <w:trPr>
          <w:trHeight w:val="762"/>
          <w:jc w:val="center"/>
        </w:trPr>
        <w:tc>
          <w:tcPr>
            <w:tcW w:w="1030" w:type="dxa"/>
            <w:vMerge w:val="restart"/>
          </w:tcPr>
          <w:p w:rsidR="00CC25C9" w:rsidRPr="00CC25C9" w:rsidRDefault="00CC25C9" w:rsidP="00CC25C9">
            <w:pPr>
              <w:autoSpaceDE w:val="0"/>
              <w:autoSpaceDN w:val="0"/>
              <w:adjustRightInd w:val="0"/>
              <w:spacing w:after="0" w:line="240" w:lineRule="auto"/>
              <w:jc w:val="center"/>
              <w:rPr>
                <w:rFonts w:ascii="Times New Roman" w:hAnsi="Times New Roman" w:cs="Times New Roman"/>
                <w:b/>
                <w:sz w:val="24"/>
                <w:szCs w:val="24"/>
              </w:rPr>
            </w:pPr>
            <w:r w:rsidRPr="00CC25C9">
              <w:rPr>
                <w:rFonts w:ascii="Times New Roman" w:hAnsi="Times New Roman" w:cs="Times New Roman"/>
                <w:b/>
                <w:sz w:val="24"/>
                <w:szCs w:val="24"/>
              </w:rPr>
              <w:t>дата</w:t>
            </w:r>
          </w:p>
        </w:tc>
        <w:tc>
          <w:tcPr>
            <w:tcW w:w="822" w:type="dxa"/>
            <w:vMerge w:val="restart"/>
          </w:tcPr>
          <w:p w:rsidR="00CC25C9" w:rsidRPr="00CC25C9" w:rsidRDefault="00CC25C9" w:rsidP="00CC25C9">
            <w:pPr>
              <w:autoSpaceDE w:val="0"/>
              <w:autoSpaceDN w:val="0"/>
              <w:adjustRightInd w:val="0"/>
              <w:spacing w:after="0" w:line="240" w:lineRule="auto"/>
              <w:jc w:val="center"/>
              <w:rPr>
                <w:rFonts w:ascii="Times New Roman" w:hAnsi="Times New Roman" w:cs="Times New Roman"/>
                <w:b/>
                <w:sz w:val="24"/>
                <w:szCs w:val="24"/>
              </w:rPr>
            </w:pPr>
            <w:r w:rsidRPr="00CC25C9">
              <w:rPr>
                <w:rFonts w:ascii="Times New Roman" w:hAnsi="Times New Roman" w:cs="Times New Roman"/>
                <w:b/>
                <w:sz w:val="24"/>
                <w:szCs w:val="24"/>
              </w:rPr>
              <w:t>класс</w:t>
            </w:r>
          </w:p>
        </w:tc>
        <w:tc>
          <w:tcPr>
            <w:tcW w:w="1416" w:type="dxa"/>
            <w:vMerge w:val="restart"/>
          </w:tcPr>
          <w:p w:rsidR="00CC25C9" w:rsidRPr="00CC25C9" w:rsidRDefault="00CC25C9" w:rsidP="00CC25C9">
            <w:pPr>
              <w:autoSpaceDE w:val="0"/>
              <w:autoSpaceDN w:val="0"/>
              <w:adjustRightInd w:val="0"/>
              <w:spacing w:after="0" w:line="240" w:lineRule="auto"/>
              <w:jc w:val="center"/>
              <w:rPr>
                <w:rFonts w:ascii="Times New Roman" w:hAnsi="Times New Roman" w:cs="Times New Roman"/>
                <w:b/>
                <w:sz w:val="24"/>
                <w:szCs w:val="24"/>
              </w:rPr>
            </w:pPr>
            <w:r w:rsidRPr="00CC25C9">
              <w:rPr>
                <w:rFonts w:ascii="Times New Roman" w:hAnsi="Times New Roman" w:cs="Times New Roman"/>
                <w:b/>
                <w:sz w:val="24"/>
                <w:szCs w:val="24"/>
              </w:rPr>
              <w:t>Внешняя экспертиза</w:t>
            </w:r>
          </w:p>
        </w:tc>
        <w:tc>
          <w:tcPr>
            <w:tcW w:w="1463" w:type="dxa"/>
            <w:vMerge w:val="restart"/>
          </w:tcPr>
          <w:p w:rsidR="00CC25C9" w:rsidRPr="00CC25C9" w:rsidRDefault="00CC25C9" w:rsidP="00CC25C9">
            <w:pPr>
              <w:autoSpaceDE w:val="0"/>
              <w:autoSpaceDN w:val="0"/>
              <w:adjustRightInd w:val="0"/>
              <w:spacing w:after="0" w:line="240" w:lineRule="auto"/>
              <w:jc w:val="center"/>
              <w:rPr>
                <w:rFonts w:ascii="Times New Roman" w:hAnsi="Times New Roman" w:cs="Times New Roman"/>
                <w:b/>
                <w:sz w:val="24"/>
                <w:szCs w:val="24"/>
              </w:rPr>
            </w:pPr>
            <w:r w:rsidRPr="00CC25C9">
              <w:rPr>
                <w:rFonts w:ascii="Times New Roman" w:hAnsi="Times New Roman" w:cs="Times New Roman"/>
                <w:b/>
                <w:sz w:val="24"/>
                <w:szCs w:val="24"/>
              </w:rPr>
              <w:t>предмет</w:t>
            </w:r>
          </w:p>
        </w:tc>
        <w:tc>
          <w:tcPr>
            <w:tcW w:w="3614" w:type="dxa"/>
            <w:gridSpan w:val="4"/>
          </w:tcPr>
          <w:p w:rsidR="00CC25C9" w:rsidRPr="00CC25C9" w:rsidRDefault="00CC25C9" w:rsidP="00CC25C9">
            <w:pPr>
              <w:autoSpaceDE w:val="0"/>
              <w:autoSpaceDN w:val="0"/>
              <w:adjustRightInd w:val="0"/>
              <w:spacing w:after="0" w:line="240" w:lineRule="auto"/>
              <w:jc w:val="center"/>
              <w:rPr>
                <w:rFonts w:ascii="Times New Roman" w:hAnsi="Times New Roman" w:cs="Times New Roman"/>
                <w:b/>
                <w:sz w:val="24"/>
                <w:szCs w:val="24"/>
              </w:rPr>
            </w:pPr>
            <w:r w:rsidRPr="00CC25C9">
              <w:rPr>
                <w:rFonts w:ascii="Times New Roman" w:hAnsi="Times New Roman" w:cs="Times New Roman"/>
                <w:b/>
                <w:sz w:val="24"/>
                <w:szCs w:val="24"/>
              </w:rPr>
              <w:t>Качество знаний %</w:t>
            </w:r>
          </w:p>
        </w:tc>
        <w:tc>
          <w:tcPr>
            <w:tcW w:w="1679" w:type="dxa"/>
            <w:vMerge w:val="restart"/>
          </w:tcPr>
          <w:p w:rsidR="00CC25C9" w:rsidRPr="00CC25C9" w:rsidRDefault="00CC25C9" w:rsidP="00CC25C9">
            <w:pPr>
              <w:autoSpaceDE w:val="0"/>
              <w:autoSpaceDN w:val="0"/>
              <w:adjustRightInd w:val="0"/>
              <w:spacing w:after="0" w:line="240" w:lineRule="auto"/>
              <w:jc w:val="center"/>
              <w:rPr>
                <w:rFonts w:ascii="Times New Roman" w:hAnsi="Times New Roman" w:cs="Times New Roman"/>
                <w:b/>
                <w:sz w:val="24"/>
                <w:szCs w:val="24"/>
              </w:rPr>
            </w:pPr>
            <w:r w:rsidRPr="00CC25C9">
              <w:rPr>
                <w:rFonts w:ascii="Times New Roman" w:hAnsi="Times New Roman" w:cs="Times New Roman"/>
                <w:b/>
                <w:sz w:val="24"/>
                <w:szCs w:val="24"/>
              </w:rPr>
              <w:t>Успеваемость</w:t>
            </w:r>
          </w:p>
          <w:p w:rsidR="00CC25C9" w:rsidRPr="00CC25C9" w:rsidRDefault="00CC25C9" w:rsidP="00CC25C9">
            <w:pPr>
              <w:autoSpaceDE w:val="0"/>
              <w:autoSpaceDN w:val="0"/>
              <w:adjustRightInd w:val="0"/>
              <w:spacing w:after="0" w:line="240" w:lineRule="auto"/>
              <w:jc w:val="center"/>
              <w:rPr>
                <w:rFonts w:ascii="Times New Roman" w:hAnsi="Times New Roman" w:cs="Times New Roman"/>
                <w:b/>
                <w:sz w:val="24"/>
                <w:szCs w:val="24"/>
              </w:rPr>
            </w:pPr>
            <w:r w:rsidRPr="00CC25C9">
              <w:rPr>
                <w:rFonts w:ascii="Times New Roman" w:hAnsi="Times New Roman" w:cs="Times New Roman"/>
                <w:b/>
                <w:sz w:val="24"/>
                <w:szCs w:val="24"/>
              </w:rPr>
              <w:t>по школе</w:t>
            </w:r>
          </w:p>
        </w:tc>
      </w:tr>
      <w:tr w:rsidR="00CC25C9" w:rsidRPr="00CC25C9" w:rsidTr="005B5BF1">
        <w:trPr>
          <w:trHeight w:val="762"/>
          <w:jc w:val="center"/>
        </w:trPr>
        <w:tc>
          <w:tcPr>
            <w:tcW w:w="1030" w:type="dxa"/>
            <w:vMerge/>
          </w:tcPr>
          <w:p w:rsidR="00CC25C9" w:rsidRPr="00CC25C9" w:rsidRDefault="00CC25C9" w:rsidP="00CC25C9">
            <w:pPr>
              <w:autoSpaceDE w:val="0"/>
              <w:autoSpaceDN w:val="0"/>
              <w:adjustRightInd w:val="0"/>
              <w:spacing w:after="0" w:line="240" w:lineRule="auto"/>
              <w:jc w:val="center"/>
              <w:rPr>
                <w:rFonts w:ascii="Times New Roman" w:hAnsi="Times New Roman" w:cs="Times New Roman"/>
                <w:b/>
                <w:sz w:val="24"/>
                <w:szCs w:val="24"/>
              </w:rPr>
            </w:pPr>
          </w:p>
        </w:tc>
        <w:tc>
          <w:tcPr>
            <w:tcW w:w="822" w:type="dxa"/>
            <w:vMerge/>
          </w:tcPr>
          <w:p w:rsidR="00CC25C9" w:rsidRPr="00CC25C9" w:rsidRDefault="00CC25C9" w:rsidP="00CC25C9">
            <w:pPr>
              <w:autoSpaceDE w:val="0"/>
              <w:autoSpaceDN w:val="0"/>
              <w:adjustRightInd w:val="0"/>
              <w:spacing w:after="0" w:line="240" w:lineRule="auto"/>
              <w:jc w:val="center"/>
              <w:rPr>
                <w:rFonts w:ascii="Times New Roman" w:hAnsi="Times New Roman" w:cs="Times New Roman"/>
                <w:b/>
                <w:sz w:val="24"/>
                <w:szCs w:val="24"/>
              </w:rPr>
            </w:pPr>
          </w:p>
        </w:tc>
        <w:tc>
          <w:tcPr>
            <w:tcW w:w="1416" w:type="dxa"/>
            <w:vMerge/>
          </w:tcPr>
          <w:p w:rsidR="00CC25C9" w:rsidRPr="00CC25C9" w:rsidRDefault="00CC25C9" w:rsidP="00CC25C9">
            <w:pPr>
              <w:autoSpaceDE w:val="0"/>
              <w:autoSpaceDN w:val="0"/>
              <w:adjustRightInd w:val="0"/>
              <w:spacing w:after="0" w:line="240" w:lineRule="auto"/>
              <w:jc w:val="center"/>
              <w:rPr>
                <w:rFonts w:ascii="Times New Roman" w:hAnsi="Times New Roman" w:cs="Times New Roman"/>
                <w:b/>
                <w:sz w:val="24"/>
                <w:szCs w:val="24"/>
              </w:rPr>
            </w:pPr>
          </w:p>
        </w:tc>
        <w:tc>
          <w:tcPr>
            <w:tcW w:w="1463" w:type="dxa"/>
            <w:vMerge/>
          </w:tcPr>
          <w:p w:rsidR="00CC25C9" w:rsidRPr="00CC25C9" w:rsidRDefault="00CC25C9" w:rsidP="00CC25C9">
            <w:pPr>
              <w:autoSpaceDE w:val="0"/>
              <w:autoSpaceDN w:val="0"/>
              <w:adjustRightInd w:val="0"/>
              <w:spacing w:after="0" w:line="240" w:lineRule="auto"/>
              <w:jc w:val="center"/>
              <w:rPr>
                <w:rFonts w:ascii="Times New Roman" w:hAnsi="Times New Roman" w:cs="Times New Roman"/>
                <w:b/>
                <w:sz w:val="24"/>
                <w:szCs w:val="24"/>
              </w:rPr>
            </w:pPr>
          </w:p>
        </w:tc>
        <w:tc>
          <w:tcPr>
            <w:tcW w:w="974" w:type="dxa"/>
          </w:tcPr>
          <w:p w:rsidR="00CC25C9" w:rsidRPr="00CC25C9" w:rsidRDefault="00CC25C9" w:rsidP="00CC25C9">
            <w:pPr>
              <w:autoSpaceDE w:val="0"/>
              <w:autoSpaceDN w:val="0"/>
              <w:adjustRightInd w:val="0"/>
              <w:spacing w:after="0" w:line="240" w:lineRule="auto"/>
              <w:jc w:val="center"/>
              <w:rPr>
                <w:rFonts w:ascii="Times New Roman" w:hAnsi="Times New Roman" w:cs="Times New Roman"/>
                <w:b/>
                <w:sz w:val="24"/>
                <w:szCs w:val="24"/>
              </w:rPr>
            </w:pPr>
            <w:r w:rsidRPr="00CC25C9">
              <w:rPr>
                <w:rFonts w:ascii="Times New Roman" w:hAnsi="Times New Roman" w:cs="Times New Roman"/>
                <w:b/>
                <w:sz w:val="24"/>
                <w:szCs w:val="24"/>
              </w:rPr>
              <w:t>школа</w:t>
            </w:r>
          </w:p>
        </w:tc>
        <w:tc>
          <w:tcPr>
            <w:tcW w:w="820" w:type="dxa"/>
          </w:tcPr>
          <w:p w:rsidR="00CC25C9" w:rsidRPr="00CC25C9" w:rsidRDefault="00CC25C9" w:rsidP="00CC25C9">
            <w:pPr>
              <w:autoSpaceDE w:val="0"/>
              <w:autoSpaceDN w:val="0"/>
              <w:adjustRightInd w:val="0"/>
              <w:spacing w:after="0" w:line="240" w:lineRule="auto"/>
              <w:jc w:val="center"/>
              <w:rPr>
                <w:rFonts w:ascii="Times New Roman" w:hAnsi="Times New Roman" w:cs="Times New Roman"/>
                <w:b/>
                <w:sz w:val="24"/>
                <w:szCs w:val="24"/>
              </w:rPr>
            </w:pPr>
            <w:r w:rsidRPr="00CC25C9">
              <w:rPr>
                <w:rFonts w:ascii="Times New Roman" w:hAnsi="Times New Roman" w:cs="Times New Roman"/>
                <w:b/>
                <w:sz w:val="24"/>
                <w:szCs w:val="24"/>
              </w:rPr>
              <w:t>город</w:t>
            </w:r>
          </w:p>
        </w:tc>
        <w:tc>
          <w:tcPr>
            <w:tcW w:w="1062" w:type="dxa"/>
          </w:tcPr>
          <w:p w:rsidR="00CC25C9" w:rsidRPr="00CC25C9" w:rsidRDefault="00CC25C9" w:rsidP="00CC25C9">
            <w:pPr>
              <w:autoSpaceDE w:val="0"/>
              <w:autoSpaceDN w:val="0"/>
              <w:adjustRightInd w:val="0"/>
              <w:spacing w:after="0" w:line="240" w:lineRule="auto"/>
              <w:jc w:val="center"/>
              <w:rPr>
                <w:rFonts w:ascii="Times New Roman" w:hAnsi="Times New Roman" w:cs="Times New Roman"/>
                <w:b/>
                <w:sz w:val="24"/>
                <w:szCs w:val="24"/>
              </w:rPr>
            </w:pPr>
            <w:r w:rsidRPr="00CC25C9">
              <w:rPr>
                <w:rFonts w:ascii="Times New Roman" w:hAnsi="Times New Roman" w:cs="Times New Roman"/>
                <w:b/>
                <w:sz w:val="24"/>
                <w:szCs w:val="24"/>
              </w:rPr>
              <w:t>область</w:t>
            </w:r>
          </w:p>
        </w:tc>
        <w:tc>
          <w:tcPr>
            <w:tcW w:w="758" w:type="dxa"/>
          </w:tcPr>
          <w:p w:rsidR="00CC25C9" w:rsidRPr="00CC25C9" w:rsidRDefault="00CC25C9" w:rsidP="00CC25C9">
            <w:pPr>
              <w:autoSpaceDE w:val="0"/>
              <w:autoSpaceDN w:val="0"/>
              <w:adjustRightInd w:val="0"/>
              <w:spacing w:after="0" w:line="240" w:lineRule="auto"/>
              <w:jc w:val="center"/>
              <w:rPr>
                <w:rFonts w:ascii="Times New Roman" w:hAnsi="Times New Roman" w:cs="Times New Roman"/>
                <w:b/>
                <w:sz w:val="24"/>
                <w:szCs w:val="24"/>
              </w:rPr>
            </w:pPr>
            <w:r w:rsidRPr="00CC25C9">
              <w:rPr>
                <w:rFonts w:ascii="Times New Roman" w:hAnsi="Times New Roman" w:cs="Times New Roman"/>
                <w:b/>
                <w:sz w:val="24"/>
                <w:szCs w:val="24"/>
              </w:rPr>
              <w:t>РФ</w:t>
            </w:r>
          </w:p>
        </w:tc>
        <w:tc>
          <w:tcPr>
            <w:tcW w:w="1679" w:type="dxa"/>
            <w:vMerge/>
          </w:tcPr>
          <w:p w:rsidR="00CC25C9" w:rsidRPr="00CC25C9" w:rsidRDefault="00CC25C9" w:rsidP="00CC25C9">
            <w:pPr>
              <w:autoSpaceDE w:val="0"/>
              <w:autoSpaceDN w:val="0"/>
              <w:adjustRightInd w:val="0"/>
              <w:spacing w:after="0" w:line="240" w:lineRule="auto"/>
              <w:jc w:val="center"/>
              <w:rPr>
                <w:rFonts w:ascii="Times New Roman" w:hAnsi="Times New Roman" w:cs="Times New Roman"/>
                <w:b/>
                <w:sz w:val="24"/>
                <w:szCs w:val="24"/>
              </w:rPr>
            </w:pPr>
          </w:p>
        </w:tc>
      </w:tr>
      <w:tr w:rsidR="00CC25C9" w:rsidRPr="00CC25C9" w:rsidTr="005B5BF1">
        <w:trPr>
          <w:trHeight w:val="499"/>
          <w:jc w:val="center"/>
        </w:trPr>
        <w:tc>
          <w:tcPr>
            <w:tcW w:w="1030" w:type="dxa"/>
            <w:vMerge w:val="restart"/>
          </w:tcPr>
          <w:p w:rsidR="00CC25C9" w:rsidRPr="00CC25C9" w:rsidRDefault="00CC25C9" w:rsidP="00CC25C9">
            <w:pPr>
              <w:autoSpaceDE w:val="0"/>
              <w:autoSpaceDN w:val="0"/>
              <w:adjustRightInd w:val="0"/>
              <w:spacing w:after="0" w:line="240" w:lineRule="auto"/>
              <w:jc w:val="center"/>
              <w:rPr>
                <w:rFonts w:ascii="Times New Roman" w:hAnsi="Times New Roman" w:cs="Times New Roman"/>
                <w:b/>
                <w:sz w:val="24"/>
                <w:szCs w:val="24"/>
              </w:rPr>
            </w:pPr>
            <w:r w:rsidRPr="00CC25C9">
              <w:rPr>
                <w:rFonts w:ascii="Times New Roman" w:hAnsi="Times New Roman" w:cs="Times New Roman"/>
                <w:b/>
                <w:sz w:val="24"/>
                <w:szCs w:val="24"/>
              </w:rPr>
              <w:t>Апрель 2018</w:t>
            </w:r>
          </w:p>
        </w:tc>
        <w:tc>
          <w:tcPr>
            <w:tcW w:w="822" w:type="dxa"/>
            <w:vMerge w:val="restart"/>
          </w:tcPr>
          <w:p w:rsidR="00CC25C9" w:rsidRPr="00CC25C9" w:rsidRDefault="00CC25C9" w:rsidP="00CC25C9">
            <w:pPr>
              <w:autoSpaceDE w:val="0"/>
              <w:autoSpaceDN w:val="0"/>
              <w:adjustRightInd w:val="0"/>
              <w:spacing w:after="0" w:line="240" w:lineRule="auto"/>
              <w:jc w:val="center"/>
              <w:rPr>
                <w:rFonts w:ascii="Times New Roman" w:hAnsi="Times New Roman" w:cs="Times New Roman"/>
                <w:b/>
                <w:sz w:val="24"/>
                <w:szCs w:val="24"/>
              </w:rPr>
            </w:pPr>
            <w:r w:rsidRPr="00CC25C9">
              <w:rPr>
                <w:rFonts w:ascii="Times New Roman" w:hAnsi="Times New Roman" w:cs="Times New Roman"/>
                <w:b/>
                <w:sz w:val="24"/>
                <w:szCs w:val="24"/>
              </w:rPr>
              <w:t>6</w:t>
            </w:r>
          </w:p>
        </w:tc>
        <w:tc>
          <w:tcPr>
            <w:tcW w:w="1416" w:type="dxa"/>
            <w:vMerge w:val="restart"/>
          </w:tcPr>
          <w:p w:rsidR="00CC25C9" w:rsidRPr="00CC25C9" w:rsidRDefault="00CC25C9" w:rsidP="00CC25C9">
            <w:pPr>
              <w:autoSpaceDE w:val="0"/>
              <w:autoSpaceDN w:val="0"/>
              <w:adjustRightInd w:val="0"/>
              <w:spacing w:after="0" w:line="240" w:lineRule="auto"/>
              <w:jc w:val="center"/>
              <w:rPr>
                <w:rFonts w:ascii="Times New Roman" w:hAnsi="Times New Roman" w:cs="Times New Roman"/>
                <w:b/>
                <w:sz w:val="24"/>
                <w:szCs w:val="24"/>
              </w:rPr>
            </w:pPr>
            <w:r w:rsidRPr="00CC25C9">
              <w:rPr>
                <w:rFonts w:ascii="Times New Roman" w:hAnsi="Times New Roman" w:cs="Times New Roman"/>
                <w:b/>
                <w:sz w:val="24"/>
                <w:szCs w:val="24"/>
              </w:rPr>
              <w:t>ВПР</w:t>
            </w:r>
          </w:p>
        </w:tc>
        <w:tc>
          <w:tcPr>
            <w:tcW w:w="1463" w:type="dxa"/>
          </w:tcPr>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Русский язык</w:t>
            </w:r>
          </w:p>
        </w:tc>
        <w:tc>
          <w:tcPr>
            <w:tcW w:w="974" w:type="dxa"/>
          </w:tcPr>
          <w:p w:rsidR="00CC25C9" w:rsidRPr="00CC25C9" w:rsidRDefault="00CC25C9" w:rsidP="00CC25C9">
            <w:pPr>
              <w:autoSpaceDE w:val="0"/>
              <w:autoSpaceDN w:val="0"/>
              <w:adjustRightInd w:val="0"/>
              <w:spacing w:after="0" w:line="240" w:lineRule="auto"/>
              <w:jc w:val="center"/>
              <w:rPr>
                <w:rFonts w:ascii="Times New Roman" w:hAnsi="Times New Roman" w:cs="Times New Roman"/>
                <w:b/>
                <w:sz w:val="24"/>
                <w:szCs w:val="24"/>
              </w:rPr>
            </w:pPr>
            <w:r w:rsidRPr="00CC25C9">
              <w:rPr>
                <w:rFonts w:ascii="Times New Roman" w:hAnsi="Times New Roman" w:cs="Times New Roman"/>
                <w:b/>
                <w:sz w:val="24"/>
                <w:szCs w:val="24"/>
              </w:rPr>
              <w:t>45,2%</w:t>
            </w:r>
          </w:p>
        </w:tc>
        <w:tc>
          <w:tcPr>
            <w:tcW w:w="820" w:type="dxa"/>
          </w:tcPr>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49%</w:t>
            </w:r>
          </w:p>
        </w:tc>
        <w:tc>
          <w:tcPr>
            <w:tcW w:w="1062" w:type="dxa"/>
          </w:tcPr>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36%</w:t>
            </w:r>
          </w:p>
        </w:tc>
        <w:tc>
          <w:tcPr>
            <w:tcW w:w="758" w:type="dxa"/>
          </w:tcPr>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40%</w:t>
            </w:r>
          </w:p>
        </w:tc>
        <w:tc>
          <w:tcPr>
            <w:tcW w:w="1679" w:type="dxa"/>
          </w:tcPr>
          <w:p w:rsidR="00CC25C9" w:rsidRPr="00CC25C9" w:rsidRDefault="00CC25C9" w:rsidP="00CC25C9">
            <w:pPr>
              <w:autoSpaceDE w:val="0"/>
              <w:autoSpaceDN w:val="0"/>
              <w:adjustRightInd w:val="0"/>
              <w:spacing w:after="0" w:line="240" w:lineRule="auto"/>
              <w:jc w:val="center"/>
              <w:rPr>
                <w:rFonts w:ascii="Times New Roman" w:hAnsi="Times New Roman" w:cs="Times New Roman"/>
                <w:b/>
                <w:sz w:val="24"/>
                <w:szCs w:val="24"/>
              </w:rPr>
            </w:pPr>
            <w:r w:rsidRPr="00CC25C9">
              <w:rPr>
                <w:rFonts w:ascii="Times New Roman" w:hAnsi="Times New Roman" w:cs="Times New Roman"/>
                <w:b/>
                <w:sz w:val="24"/>
                <w:szCs w:val="24"/>
              </w:rPr>
              <w:t>82%</w:t>
            </w:r>
          </w:p>
        </w:tc>
      </w:tr>
      <w:tr w:rsidR="00CC25C9" w:rsidRPr="00CC25C9" w:rsidTr="005B5BF1">
        <w:trPr>
          <w:trHeight w:val="513"/>
          <w:jc w:val="center"/>
        </w:trPr>
        <w:tc>
          <w:tcPr>
            <w:tcW w:w="1030" w:type="dxa"/>
            <w:vMerge/>
          </w:tcPr>
          <w:p w:rsidR="00CC25C9" w:rsidRPr="00CC25C9" w:rsidRDefault="00CC25C9" w:rsidP="00CC25C9">
            <w:pPr>
              <w:autoSpaceDE w:val="0"/>
              <w:autoSpaceDN w:val="0"/>
              <w:adjustRightInd w:val="0"/>
              <w:spacing w:after="0" w:line="240" w:lineRule="auto"/>
              <w:jc w:val="center"/>
              <w:rPr>
                <w:rFonts w:ascii="Times New Roman" w:hAnsi="Times New Roman" w:cs="Times New Roman"/>
                <w:b/>
                <w:sz w:val="24"/>
                <w:szCs w:val="24"/>
              </w:rPr>
            </w:pPr>
          </w:p>
        </w:tc>
        <w:tc>
          <w:tcPr>
            <w:tcW w:w="822" w:type="dxa"/>
            <w:vMerge/>
          </w:tcPr>
          <w:p w:rsidR="00CC25C9" w:rsidRPr="00CC25C9" w:rsidRDefault="00CC25C9" w:rsidP="00CC25C9">
            <w:pPr>
              <w:autoSpaceDE w:val="0"/>
              <w:autoSpaceDN w:val="0"/>
              <w:adjustRightInd w:val="0"/>
              <w:spacing w:after="0" w:line="240" w:lineRule="auto"/>
              <w:jc w:val="center"/>
              <w:rPr>
                <w:rFonts w:ascii="Times New Roman" w:hAnsi="Times New Roman" w:cs="Times New Roman"/>
                <w:b/>
                <w:sz w:val="24"/>
                <w:szCs w:val="24"/>
              </w:rPr>
            </w:pPr>
          </w:p>
        </w:tc>
        <w:tc>
          <w:tcPr>
            <w:tcW w:w="1416" w:type="dxa"/>
            <w:vMerge/>
          </w:tcPr>
          <w:p w:rsidR="00CC25C9" w:rsidRPr="00CC25C9" w:rsidRDefault="00CC25C9" w:rsidP="00CC25C9">
            <w:pPr>
              <w:autoSpaceDE w:val="0"/>
              <w:autoSpaceDN w:val="0"/>
              <w:adjustRightInd w:val="0"/>
              <w:spacing w:after="0" w:line="240" w:lineRule="auto"/>
              <w:rPr>
                <w:rFonts w:ascii="Times New Roman" w:hAnsi="Times New Roman" w:cs="Times New Roman"/>
                <w:b/>
                <w:sz w:val="24"/>
                <w:szCs w:val="24"/>
              </w:rPr>
            </w:pPr>
          </w:p>
        </w:tc>
        <w:tc>
          <w:tcPr>
            <w:tcW w:w="1463" w:type="dxa"/>
          </w:tcPr>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 xml:space="preserve">Математика </w:t>
            </w:r>
          </w:p>
        </w:tc>
        <w:tc>
          <w:tcPr>
            <w:tcW w:w="974" w:type="dxa"/>
          </w:tcPr>
          <w:p w:rsidR="00CC25C9" w:rsidRPr="00CC25C9" w:rsidRDefault="00CC25C9" w:rsidP="00CC25C9">
            <w:pPr>
              <w:autoSpaceDE w:val="0"/>
              <w:autoSpaceDN w:val="0"/>
              <w:adjustRightInd w:val="0"/>
              <w:spacing w:after="0" w:line="240" w:lineRule="auto"/>
              <w:jc w:val="center"/>
              <w:rPr>
                <w:rFonts w:ascii="Times New Roman" w:hAnsi="Times New Roman" w:cs="Times New Roman"/>
                <w:b/>
                <w:sz w:val="24"/>
                <w:szCs w:val="24"/>
              </w:rPr>
            </w:pPr>
            <w:r w:rsidRPr="00CC25C9">
              <w:rPr>
                <w:rFonts w:ascii="Times New Roman" w:hAnsi="Times New Roman" w:cs="Times New Roman"/>
                <w:b/>
                <w:sz w:val="24"/>
                <w:szCs w:val="24"/>
              </w:rPr>
              <w:t>31%</w:t>
            </w:r>
          </w:p>
        </w:tc>
        <w:tc>
          <w:tcPr>
            <w:tcW w:w="820" w:type="dxa"/>
          </w:tcPr>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36%</w:t>
            </w:r>
          </w:p>
        </w:tc>
        <w:tc>
          <w:tcPr>
            <w:tcW w:w="1062" w:type="dxa"/>
          </w:tcPr>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31%</w:t>
            </w:r>
          </w:p>
        </w:tc>
        <w:tc>
          <w:tcPr>
            <w:tcW w:w="758" w:type="dxa"/>
          </w:tcPr>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39%</w:t>
            </w:r>
          </w:p>
        </w:tc>
        <w:tc>
          <w:tcPr>
            <w:tcW w:w="1679" w:type="dxa"/>
          </w:tcPr>
          <w:p w:rsidR="00CC25C9" w:rsidRPr="00CC25C9" w:rsidRDefault="00CC25C9" w:rsidP="00CC25C9">
            <w:pPr>
              <w:autoSpaceDE w:val="0"/>
              <w:autoSpaceDN w:val="0"/>
              <w:adjustRightInd w:val="0"/>
              <w:spacing w:after="0" w:line="240" w:lineRule="auto"/>
              <w:jc w:val="center"/>
              <w:rPr>
                <w:rFonts w:ascii="Times New Roman" w:hAnsi="Times New Roman" w:cs="Times New Roman"/>
                <w:b/>
                <w:sz w:val="24"/>
                <w:szCs w:val="24"/>
              </w:rPr>
            </w:pPr>
            <w:r w:rsidRPr="00CC25C9">
              <w:rPr>
                <w:rFonts w:ascii="Times New Roman" w:hAnsi="Times New Roman" w:cs="Times New Roman"/>
                <w:b/>
                <w:sz w:val="24"/>
                <w:szCs w:val="24"/>
              </w:rPr>
              <w:t>85%</w:t>
            </w:r>
          </w:p>
        </w:tc>
      </w:tr>
      <w:tr w:rsidR="00CC25C9" w:rsidRPr="00CC25C9" w:rsidTr="005B5BF1">
        <w:trPr>
          <w:trHeight w:val="513"/>
          <w:jc w:val="center"/>
        </w:trPr>
        <w:tc>
          <w:tcPr>
            <w:tcW w:w="1030" w:type="dxa"/>
            <w:vMerge/>
          </w:tcPr>
          <w:p w:rsidR="00CC25C9" w:rsidRPr="00CC25C9" w:rsidRDefault="00CC25C9" w:rsidP="00CC25C9">
            <w:pPr>
              <w:autoSpaceDE w:val="0"/>
              <w:autoSpaceDN w:val="0"/>
              <w:adjustRightInd w:val="0"/>
              <w:spacing w:after="0" w:line="240" w:lineRule="auto"/>
              <w:jc w:val="center"/>
              <w:rPr>
                <w:rFonts w:ascii="Times New Roman" w:hAnsi="Times New Roman" w:cs="Times New Roman"/>
                <w:b/>
                <w:sz w:val="24"/>
                <w:szCs w:val="24"/>
              </w:rPr>
            </w:pPr>
          </w:p>
        </w:tc>
        <w:tc>
          <w:tcPr>
            <w:tcW w:w="822" w:type="dxa"/>
            <w:vMerge/>
          </w:tcPr>
          <w:p w:rsidR="00CC25C9" w:rsidRPr="00CC25C9" w:rsidRDefault="00CC25C9" w:rsidP="00CC25C9">
            <w:pPr>
              <w:autoSpaceDE w:val="0"/>
              <w:autoSpaceDN w:val="0"/>
              <w:adjustRightInd w:val="0"/>
              <w:spacing w:after="0" w:line="240" w:lineRule="auto"/>
              <w:jc w:val="center"/>
              <w:rPr>
                <w:rFonts w:ascii="Times New Roman" w:hAnsi="Times New Roman" w:cs="Times New Roman"/>
                <w:b/>
                <w:sz w:val="24"/>
                <w:szCs w:val="24"/>
              </w:rPr>
            </w:pPr>
          </w:p>
        </w:tc>
        <w:tc>
          <w:tcPr>
            <w:tcW w:w="1416" w:type="dxa"/>
            <w:vMerge/>
          </w:tcPr>
          <w:p w:rsidR="00CC25C9" w:rsidRPr="00CC25C9" w:rsidRDefault="00CC25C9" w:rsidP="00CC25C9">
            <w:pPr>
              <w:autoSpaceDE w:val="0"/>
              <w:autoSpaceDN w:val="0"/>
              <w:adjustRightInd w:val="0"/>
              <w:spacing w:after="0" w:line="240" w:lineRule="auto"/>
              <w:rPr>
                <w:rFonts w:ascii="Times New Roman" w:hAnsi="Times New Roman" w:cs="Times New Roman"/>
                <w:b/>
                <w:sz w:val="24"/>
                <w:szCs w:val="24"/>
              </w:rPr>
            </w:pPr>
          </w:p>
        </w:tc>
        <w:tc>
          <w:tcPr>
            <w:tcW w:w="1463" w:type="dxa"/>
          </w:tcPr>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 xml:space="preserve">Биология </w:t>
            </w:r>
          </w:p>
        </w:tc>
        <w:tc>
          <w:tcPr>
            <w:tcW w:w="974" w:type="dxa"/>
          </w:tcPr>
          <w:p w:rsidR="00CC25C9" w:rsidRPr="00CC25C9" w:rsidRDefault="00CC25C9" w:rsidP="00CC25C9">
            <w:pPr>
              <w:autoSpaceDE w:val="0"/>
              <w:autoSpaceDN w:val="0"/>
              <w:adjustRightInd w:val="0"/>
              <w:spacing w:after="0" w:line="240" w:lineRule="auto"/>
              <w:jc w:val="center"/>
              <w:rPr>
                <w:rFonts w:ascii="Times New Roman" w:hAnsi="Times New Roman" w:cs="Times New Roman"/>
                <w:b/>
                <w:sz w:val="24"/>
                <w:szCs w:val="24"/>
              </w:rPr>
            </w:pPr>
            <w:r w:rsidRPr="00CC25C9">
              <w:rPr>
                <w:rFonts w:ascii="Times New Roman" w:hAnsi="Times New Roman" w:cs="Times New Roman"/>
                <w:b/>
                <w:sz w:val="24"/>
                <w:szCs w:val="24"/>
              </w:rPr>
              <w:t>41%</w:t>
            </w:r>
          </w:p>
        </w:tc>
        <w:tc>
          <w:tcPr>
            <w:tcW w:w="820" w:type="dxa"/>
          </w:tcPr>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49%</w:t>
            </w:r>
          </w:p>
        </w:tc>
        <w:tc>
          <w:tcPr>
            <w:tcW w:w="1062" w:type="dxa"/>
          </w:tcPr>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38%</w:t>
            </w:r>
          </w:p>
        </w:tc>
        <w:tc>
          <w:tcPr>
            <w:tcW w:w="758" w:type="dxa"/>
          </w:tcPr>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57%</w:t>
            </w:r>
          </w:p>
        </w:tc>
        <w:tc>
          <w:tcPr>
            <w:tcW w:w="1679" w:type="dxa"/>
          </w:tcPr>
          <w:p w:rsidR="00CC25C9" w:rsidRPr="00CC25C9" w:rsidRDefault="00CC25C9" w:rsidP="00CC25C9">
            <w:pPr>
              <w:autoSpaceDE w:val="0"/>
              <w:autoSpaceDN w:val="0"/>
              <w:adjustRightInd w:val="0"/>
              <w:spacing w:after="0" w:line="240" w:lineRule="auto"/>
              <w:jc w:val="center"/>
              <w:rPr>
                <w:rFonts w:ascii="Times New Roman" w:hAnsi="Times New Roman" w:cs="Times New Roman"/>
                <w:b/>
                <w:sz w:val="24"/>
                <w:szCs w:val="24"/>
              </w:rPr>
            </w:pPr>
            <w:r w:rsidRPr="00CC25C9">
              <w:rPr>
                <w:rFonts w:ascii="Times New Roman" w:hAnsi="Times New Roman" w:cs="Times New Roman"/>
                <w:b/>
                <w:sz w:val="24"/>
                <w:szCs w:val="24"/>
              </w:rPr>
              <w:t>93%</w:t>
            </w:r>
          </w:p>
        </w:tc>
      </w:tr>
      <w:tr w:rsidR="00CC25C9" w:rsidRPr="00CC25C9" w:rsidTr="005B5BF1">
        <w:trPr>
          <w:trHeight w:val="513"/>
          <w:jc w:val="center"/>
        </w:trPr>
        <w:tc>
          <w:tcPr>
            <w:tcW w:w="1030" w:type="dxa"/>
            <w:vMerge/>
          </w:tcPr>
          <w:p w:rsidR="00CC25C9" w:rsidRPr="00CC25C9" w:rsidRDefault="00CC25C9" w:rsidP="00CC25C9">
            <w:pPr>
              <w:autoSpaceDE w:val="0"/>
              <w:autoSpaceDN w:val="0"/>
              <w:adjustRightInd w:val="0"/>
              <w:spacing w:after="0" w:line="240" w:lineRule="auto"/>
              <w:jc w:val="center"/>
              <w:rPr>
                <w:rFonts w:ascii="Times New Roman" w:hAnsi="Times New Roman" w:cs="Times New Roman"/>
                <w:b/>
                <w:sz w:val="24"/>
                <w:szCs w:val="24"/>
              </w:rPr>
            </w:pPr>
          </w:p>
        </w:tc>
        <w:tc>
          <w:tcPr>
            <w:tcW w:w="822" w:type="dxa"/>
            <w:vMerge/>
          </w:tcPr>
          <w:p w:rsidR="00CC25C9" w:rsidRPr="00CC25C9" w:rsidRDefault="00CC25C9" w:rsidP="00CC25C9">
            <w:pPr>
              <w:autoSpaceDE w:val="0"/>
              <w:autoSpaceDN w:val="0"/>
              <w:adjustRightInd w:val="0"/>
              <w:spacing w:after="0" w:line="240" w:lineRule="auto"/>
              <w:jc w:val="center"/>
              <w:rPr>
                <w:rFonts w:ascii="Times New Roman" w:hAnsi="Times New Roman" w:cs="Times New Roman"/>
                <w:b/>
                <w:sz w:val="24"/>
                <w:szCs w:val="24"/>
              </w:rPr>
            </w:pPr>
          </w:p>
        </w:tc>
        <w:tc>
          <w:tcPr>
            <w:tcW w:w="1416" w:type="dxa"/>
            <w:vMerge/>
          </w:tcPr>
          <w:p w:rsidR="00CC25C9" w:rsidRPr="00CC25C9" w:rsidRDefault="00CC25C9" w:rsidP="00CC25C9">
            <w:pPr>
              <w:autoSpaceDE w:val="0"/>
              <w:autoSpaceDN w:val="0"/>
              <w:adjustRightInd w:val="0"/>
              <w:spacing w:after="0" w:line="240" w:lineRule="auto"/>
              <w:rPr>
                <w:rFonts w:ascii="Times New Roman" w:hAnsi="Times New Roman" w:cs="Times New Roman"/>
                <w:b/>
                <w:sz w:val="24"/>
                <w:szCs w:val="24"/>
              </w:rPr>
            </w:pPr>
          </w:p>
        </w:tc>
        <w:tc>
          <w:tcPr>
            <w:tcW w:w="1463" w:type="dxa"/>
          </w:tcPr>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 xml:space="preserve">История </w:t>
            </w:r>
          </w:p>
        </w:tc>
        <w:tc>
          <w:tcPr>
            <w:tcW w:w="974" w:type="dxa"/>
          </w:tcPr>
          <w:p w:rsidR="00CC25C9" w:rsidRPr="00CC25C9" w:rsidRDefault="00CC25C9" w:rsidP="00CC25C9">
            <w:pPr>
              <w:autoSpaceDE w:val="0"/>
              <w:autoSpaceDN w:val="0"/>
              <w:adjustRightInd w:val="0"/>
              <w:spacing w:after="0" w:line="240" w:lineRule="auto"/>
              <w:jc w:val="center"/>
              <w:rPr>
                <w:rFonts w:ascii="Times New Roman" w:hAnsi="Times New Roman" w:cs="Times New Roman"/>
                <w:b/>
                <w:sz w:val="24"/>
                <w:szCs w:val="24"/>
              </w:rPr>
            </w:pPr>
            <w:r w:rsidRPr="00CC25C9">
              <w:rPr>
                <w:rFonts w:ascii="Times New Roman" w:hAnsi="Times New Roman" w:cs="Times New Roman"/>
                <w:b/>
                <w:sz w:val="24"/>
                <w:szCs w:val="24"/>
              </w:rPr>
              <w:t>56%</w:t>
            </w:r>
          </w:p>
        </w:tc>
        <w:tc>
          <w:tcPr>
            <w:tcW w:w="820" w:type="dxa"/>
          </w:tcPr>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50%</w:t>
            </w:r>
          </w:p>
        </w:tc>
        <w:tc>
          <w:tcPr>
            <w:tcW w:w="1062" w:type="dxa"/>
          </w:tcPr>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38%</w:t>
            </w:r>
          </w:p>
        </w:tc>
        <w:tc>
          <w:tcPr>
            <w:tcW w:w="758" w:type="dxa"/>
          </w:tcPr>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50%</w:t>
            </w:r>
          </w:p>
        </w:tc>
        <w:tc>
          <w:tcPr>
            <w:tcW w:w="1679" w:type="dxa"/>
          </w:tcPr>
          <w:p w:rsidR="00CC25C9" w:rsidRPr="00CC25C9" w:rsidRDefault="00CC25C9" w:rsidP="00CC25C9">
            <w:pPr>
              <w:autoSpaceDE w:val="0"/>
              <w:autoSpaceDN w:val="0"/>
              <w:adjustRightInd w:val="0"/>
              <w:spacing w:after="0" w:line="240" w:lineRule="auto"/>
              <w:jc w:val="center"/>
              <w:rPr>
                <w:rFonts w:ascii="Times New Roman" w:hAnsi="Times New Roman" w:cs="Times New Roman"/>
                <w:b/>
                <w:sz w:val="24"/>
                <w:szCs w:val="24"/>
              </w:rPr>
            </w:pPr>
            <w:r w:rsidRPr="00CC25C9">
              <w:rPr>
                <w:rFonts w:ascii="Times New Roman" w:hAnsi="Times New Roman" w:cs="Times New Roman"/>
                <w:b/>
                <w:sz w:val="24"/>
                <w:szCs w:val="24"/>
              </w:rPr>
              <w:t>96%</w:t>
            </w:r>
          </w:p>
        </w:tc>
      </w:tr>
      <w:tr w:rsidR="00CC25C9" w:rsidRPr="00CC25C9" w:rsidTr="005B5BF1">
        <w:trPr>
          <w:trHeight w:val="513"/>
          <w:jc w:val="center"/>
        </w:trPr>
        <w:tc>
          <w:tcPr>
            <w:tcW w:w="1030" w:type="dxa"/>
            <w:vMerge/>
          </w:tcPr>
          <w:p w:rsidR="00CC25C9" w:rsidRPr="00CC25C9" w:rsidRDefault="00CC25C9" w:rsidP="00CC25C9">
            <w:pPr>
              <w:autoSpaceDE w:val="0"/>
              <w:autoSpaceDN w:val="0"/>
              <w:adjustRightInd w:val="0"/>
              <w:spacing w:after="0" w:line="240" w:lineRule="auto"/>
              <w:jc w:val="center"/>
              <w:rPr>
                <w:rFonts w:ascii="Times New Roman" w:hAnsi="Times New Roman" w:cs="Times New Roman"/>
                <w:b/>
                <w:sz w:val="24"/>
                <w:szCs w:val="24"/>
              </w:rPr>
            </w:pPr>
          </w:p>
        </w:tc>
        <w:tc>
          <w:tcPr>
            <w:tcW w:w="822" w:type="dxa"/>
            <w:vMerge/>
          </w:tcPr>
          <w:p w:rsidR="00CC25C9" w:rsidRPr="00CC25C9" w:rsidRDefault="00CC25C9" w:rsidP="00CC25C9">
            <w:pPr>
              <w:autoSpaceDE w:val="0"/>
              <w:autoSpaceDN w:val="0"/>
              <w:adjustRightInd w:val="0"/>
              <w:spacing w:after="0" w:line="240" w:lineRule="auto"/>
              <w:jc w:val="center"/>
              <w:rPr>
                <w:rFonts w:ascii="Times New Roman" w:hAnsi="Times New Roman" w:cs="Times New Roman"/>
                <w:b/>
                <w:sz w:val="24"/>
                <w:szCs w:val="24"/>
              </w:rPr>
            </w:pPr>
          </w:p>
        </w:tc>
        <w:tc>
          <w:tcPr>
            <w:tcW w:w="1416" w:type="dxa"/>
            <w:vMerge/>
          </w:tcPr>
          <w:p w:rsidR="00CC25C9" w:rsidRPr="00CC25C9" w:rsidRDefault="00CC25C9" w:rsidP="00CC25C9">
            <w:pPr>
              <w:autoSpaceDE w:val="0"/>
              <w:autoSpaceDN w:val="0"/>
              <w:adjustRightInd w:val="0"/>
              <w:spacing w:after="0" w:line="240" w:lineRule="auto"/>
              <w:rPr>
                <w:rFonts w:ascii="Times New Roman" w:hAnsi="Times New Roman" w:cs="Times New Roman"/>
                <w:b/>
                <w:sz w:val="24"/>
                <w:szCs w:val="24"/>
              </w:rPr>
            </w:pPr>
          </w:p>
        </w:tc>
        <w:tc>
          <w:tcPr>
            <w:tcW w:w="1463" w:type="dxa"/>
          </w:tcPr>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proofErr w:type="spellStart"/>
            <w:r w:rsidRPr="00CC25C9">
              <w:rPr>
                <w:rFonts w:ascii="Times New Roman" w:hAnsi="Times New Roman" w:cs="Times New Roman"/>
                <w:sz w:val="24"/>
                <w:szCs w:val="24"/>
              </w:rPr>
              <w:t>Обществоз</w:t>
            </w:r>
            <w:proofErr w:type="spellEnd"/>
            <w:r w:rsidRPr="00CC25C9">
              <w:rPr>
                <w:rFonts w:ascii="Times New Roman" w:hAnsi="Times New Roman" w:cs="Times New Roman"/>
                <w:sz w:val="24"/>
                <w:szCs w:val="24"/>
              </w:rPr>
              <w:t xml:space="preserve"> </w:t>
            </w:r>
          </w:p>
        </w:tc>
        <w:tc>
          <w:tcPr>
            <w:tcW w:w="974" w:type="dxa"/>
          </w:tcPr>
          <w:p w:rsidR="00CC25C9" w:rsidRPr="00CC25C9" w:rsidRDefault="00CC25C9" w:rsidP="00CC25C9">
            <w:pPr>
              <w:autoSpaceDE w:val="0"/>
              <w:autoSpaceDN w:val="0"/>
              <w:adjustRightInd w:val="0"/>
              <w:spacing w:after="0" w:line="240" w:lineRule="auto"/>
              <w:jc w:val="center"/>
              <w:rPr>
                <w:rFonts w:ascii="Times New Roman" w:hAnsi="Times New Roman" w:cs="Times New Roman"/>
                <w:b/>
                <w:sz w:val="24"/>
                <w:szCs w:val="24"/>
              </w:rPr>
            </w:pPr>
            <w:r w:rsidRPr="00CC25C9">
              <w:rPr>
                <w:rFonts w:ascii="Times New Roman" w:hAnsi="Times New Roman" w:cs="Times New Roman"/>
                <w:b/>
                <w:sz w:val="24"/>
                <w:szCs w:val="24"/>
              </w:rPr>
              <w:t>86%</w:t>
            </w:r>
          </w:p>
        </w:tc>
        <w:tc>
          <w:tcPr>
            <w:tcW w:w="820" w:type="dxa"/>
          </w:tcPr>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69%</w:t>
            </w:r>
          </w:p>
        </w:tc>
        <w:tc>
          <w:tcPr>
            <w:tcW w:w="1062" w:type="dxa"/>
          </w:tcPr>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54%</w:t>
            </w:r>
          </w:p>
        </w:tc>
        <w:tc>
          <w:tcPr>
            <w:tcW w:w="758" w:type="dxa"/>
          </w:tcPr>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56%</w:t>
            </w:r>
          </w:p>
        </w:tc>
        <w:tc>
          <w:tcPr>
            <w:tcW w:w="1679" w:type="dxa"/>
          </w:tcPr>
          <w:p w:rsidR="00CC25C9" w:rsidRPr="00CC25C9" w:rsidRDefault="00CC25C9" w:rsidP="00CC25C9">
            <w:pPr>
              <w:autoSpaceDE w:val="0"/>
              <w:autoSpaceDN w:val="0"/>
              <w:adjustRightInd w:val="0"/>
              <w:spacing w:after="0" w:line="240" w:lineRule="auto"/>
              <w:jc w:val="center"/>
              <w:rPr>
                <w:rFonts w:ascii="Times New Roman" w:hAnsi="Times New Roman" w:cs="Times New Roman"/>
                <w:b/>
                <w:sz w:val="24"/>
                <w:szCs w:val="24"/>
              </w:rPr>
            </w:pPr>
            <w:r w:rsidRPr="00CC25C9">
              <w:rPr>
                <w:rFonts w:ascii="Times New Roman" w:hAnsi="Times New Roman" w:cs="Times New Roman"/>
                <w:b/>
                <w:sz w:val="24"/>
                <w:szCs w:val="24"/>
              </w:rPr>
              <w:t>99%</w:t>
            </w:r>
          </w:p>
        </w:tc>
      </w:tr>
      <w:tr w:rsidR="00CC25C9" w:rsidRPr="00CC25C9" w:rsidTr="005B5BF1">
        <w:trPr>
          <w:trHeight w:val="513"/>
          <w:jc w:val="center"/>
        </w:trPr>
        <w:tc>
          <w:tcPr>
            <w:tcW w:w="1030" w:type="dxa"/>
            <w:vMerge/>
          </w:tcPr>
          <w:p w:rsidR="00CC25C9" w:rsidRPr="00CC25C9" w:rsidRDefault="00CC25C9" w:rsidP="00CC25C9">
            <w:pPr>
              <w:autoSpaceDE w:val="0"/>
              <w:autoSpaceDN w:val="0"/>
              <w:adjustRightInd w:val="0"/>
              <w:spacing w:after="0" w:line="240" w:lineRule="auto"/>
              <w:jc w:val="center"/>
              <w:rPr>
                <w:rFonts w:ascii="Times New Roman" w:hAnsi="Times New Roman" w:cs="Times New Roman"/>
                <w:b/>
                <w:sz w:val="24"/>
                <w:szCs w:val="24"/>
              </w:rPr>
            </w:pPr>
          </w:p>
        </w:tc>
        <w:tc>
          <w:tcPr>
            <w:tcW w:w="822" w:type="dxa"/>
            <w:vMerge/>
          </w:tcPr>
          <w:p w:rsidR="00CC25C9" w:rsidRPr="00CC25C9" w:rsidRDefault="00CC25C9" w:rsidP="00CC25C9">
            <w:pPr>
              <w:autoSpaceDE w:val="0"/>
              <w:autoSpaceDN w:val="0"/>
              <w:adjustRightInd w:val="0"/>
              <w:spacing w:after="0" w:line="240" w:lineRule="auto"/>
              <w:jc w:val="center"/>
              <w:rPr>
                <w:rFonts w:ascii="Times New Roman" w:hAnsi="Times New Roman" w:cs="Times New Roman"/>
                <w:b/>
                <w:sz w:val="24"/>
                <w:szCs w:val="24"/>
              </w:rPr>
            </w:pPr>
          </w:p>
        </w:tc>
        <w:tc>
          <w:tcPr>
            <w:tcW w:w="1416" w:type="dxa"/>
            <w:vMerge/>
          </w:tcPr>
          <w:p w:rsidR="00CC25C9" w:rsidRPr="00CC25C9" w:rsidRDefault="00CC25C9" w:rsidP="00CC25C9">
            <w:pPr>
              <w:autoSpaceDE w:val="0"/>
              <w:autoSpaceDN w:val="0"/>
              <w:adjustRightInd w:val="0"/>
              <w:spacing w:after="0" w:line="240" w:lineRule="auto"/>
              <w:rPr>
                <w:rFonts w:ascii="Times New Roman" w:hAnsi="Times New Roman" w:cs="Times New Roman"/>
                <w:b/>
                <w:sz w:val="24"/>
                <w:szCs w:val="24"/>
              </w:rPr>
            </w:pPr>
          </w:p>
        </w:tc>
        <w:tc>
          <w:tcPr>
            <w:tcW w:w="1463" w:type="dxa"/>
          </w:tcPr>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 xml:space="preserve">География </w:t>
            </w:r>
          </w:p>
        </w:tc>
        <w:tc>
          <w:tcPr>
            <w:tcW w:w="974" w:type="dxa"/>
          </w:tcPr>
          <w:p w:rsidR="00CC25C9" w:rsidRPr="00CC25C9" w:rsidRDefault="00CC25C9" w:rsidP="00CC25C9">
            <w:pPr>
              <w:autoSpaceDE w:val="0"/>
              <w:autoSpaceDN w:val="0"/>
              <w:adjustRightInd w:val="0"/>
              <w:spacing w:after="0" w:line="240" w:lineRule="auto"/>
              <w:jc w:val="center"/>
              <w:rPr>
                <w:rFonts w:ascii="Times New Roman" w:hAnsi="Times New Roman" w:cs="Times New Roman"/>
                <w:b/>
                <w:sz w:val="24"/>
                <w:szCs w:val="24"/>
              </w:rPr>
            </w:pPr>
            <w:r w:rsidRPr="00CC25C9">
              <w:rPr>
                <w:rFonts w:ascii="Times New Roman" w:hAnsi="Times New Roman" w:cs="Times New Roman"/>
                <w:b/>
                <w:sz w:val="24"/>
                <w:szCs w:val="24"/>
              </w:rPr>
              <w:t>43%</w:t>
            </w:r>
          </w:p>
        </w:tc>
        <w:tc>
          <w:tcPr>
            <w:tcW w:w="820" w:type="dxa"/>
          </w:tcPr>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33%</w:t>
            </w:r>
          </w:p>
        </w:tc>
        <w:tc>
          <w:tcPr>
            <w:tcW w:w="1062" w:type="dxa"/>
          </w:tcPr>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40%</w:t>
            </w:r>
          </w:p>
        </w:tc>
        <w:tc>
          <w:tcPr>
            <w:tcW w:w="758" w:type="dxa"/>
          </w:tcPr>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50%</w:t>
            </w:r>
          </w:p>
        </w:tc>
        <w:tc>
          <w:tcPr>
            <w:tcW w:w="1679" w:type="dxa"/>
          </w:tcPr>
          <w:p w:rsidR="00CC25C9" w:rsidRPr="00CC25C9" w:rsidRDefault="00CC25C9" w:rsidP="00CC25C9">
            <w:pPr>
              <w:autoSpaceDE w:val="0"/>
              <w:autoSpaceDN w:val="0"/>
              <w:adjustRightInd w:val="0"/>
              <w:spacing w:after="0" w:line="240" w:lineRule="auto"/>
              <w:jc w:val="center"/>
              <w:rPr>
                <w:rFonts w:ascii="Times New Roman" w:hAnsi="Times New Roman" w:cs="Times New Roman"/>
                <w:b/>
                <w:sz w:val="24"/>
                <w:szCs w:val="24"/>
              </w:rPr>
            </w:pPr>
            <w:r w:rsidRPr="00CC25C9">
              <w:rPr>
                <w:rFonts w:ascii="Times New Roman" w:hAnsi="Times New Roman" w:cs="Times New Roman"/>
                <w:b/>
                <w:sz w:val="24"/>
                <w:szCs w:val="24"/>
              </w:rPr>
              <w:t>100%</w:t>
            </w:r>
          </w:p>
        </w:tc>
      </w:tr>
    </w:tbl>
    <w:p w:rsidR="00CC25C9" w:rsidRPr="00CC25C9" w:rsidRDefault="00CC25C9" w:rsidP="00CC25C9">
      <w:pPr>
        <w:spacing w:before="120" w:after="0" w:line="240" w:lineRule="auto"/>
        <w:ind w:firstLine="709"/>
        <w:rPr>
          <w:rFonts w:ascii="Times New Roman" w:hAnsi="Times New Roman" w:cs="Times New Roman"/>
          <w:sz w:val="24"/>
          <w:szCs w:val="24"/>
        </w:rPr>
      </w:pPr>
      <w:r w:rsidRPr="00CC25C9">
        <w:rPr>
          <w:rFonts w:ascii="Times New Roman" w:hAnsi="Times New Roman" w:cs="Times New Roman"/>
          <w:sz w:val="24"/>
          <w:szCs w:val="24"/>
        </w:rPr>
        <w:lastRenderedPageBreak/>
        <w:t>Анализ среднего показателя качества выполнения ВПР свидетельствует о том, что средний процент больше всего приближен к максимальному по обществознанию.</w:t>
      </w:r>
    </w:p>
    <w:p w:rsidR="00CC25C9" w:rsidRPr="00CC25C9" w:rsidRDefault="00CC25C9" w:rsidP="00CC25C9">
      <w:pPr>
        <w:spacing w:before="120" w:after="0" w:line="240" w:lineRule="auto"/>
        <w:ind w:firstLine="709"/>
        <w:rPr>
          <w:rFonts w:ascii="Times New Roman" w:hAnsi="Times New Roman" w:cs="Times New Roman"/>
          <w:sz w:val="24"/>
          <w:szCs w:val="24"/>
        </w:rPr>
      </w:pPr>
      <w:r w:rsidRPr="00CC25C9">
        <w:rPr>
          <w:rFonts w:ascii="Times New Roman" w:hAnsi="Times New Roman" w:cs="Times New Roman"/>
          <w:sz w:val="24"/>
          <w:szCs w:val="24"/>
        </w:rPr>
        <w:t xml:space="preserve">Результаты по русскому языку, истории, обществознанию выше результатов по РФ, по русскому языку, биологии, истории, обществознанию, </w:t>
      </w:r>
      <w:proofErr w:type="gramStart"/>
      <w:r w:rsidRPr="00CC25C9">
        <w:rPr>
          <w:rFonts w:ascii="Times New Roman" w:hAnsi="Times New Roman" w:cs="Times New Roman"/>
          <w:sz w:val="24"/>
          <w:szCs w:val="24"/>
        </w:rPr>
        <w:t>географии  выше</w:t>
      </w:r>
      <w:proofErr w:type="gramEnd"/>
      <w:r w:rsidRPr="00CC25C9">
        <w:rPr>
          <w:rFonts w:ascii="Times New Roman" w:hAnsi="Times New Roman" w:cs="Times New Roman"/>
          <w:sz w:val="24"/>
          <w:szCs w:val="24"/>
        </w:rPr>
        <w:t xml:space="preserve"> результатов по Свердловской области, по русскому языку, биологии результаты ниже городских результатов .</w:t>
      </w:r>
    </w:p>
    <w:p w:rsidR="00CC25C9" w:rsidRPr="00CC25C9" w:rsidRDefault="00CC25C9" w:rsidP="00CC25C9">
      <w:pPr>
        <w:autoSpaceDE w:val="0"/>
        <w:autoSpaceDN w:val="0"/>
        <w:adjustRightInd w:val="0"/>
        <w:spacing w:after="0" w:line="240" w:lineRule="auto"/>
        <w:ind w:firstLine="709"/>
        <w:rPr>
          <w:rFonts w:ascii="Times New Roman" w:hAnsi="Times New Roman" w:cs="Times New Roman"/>
          <w:color w:val="FF0000"/>
          <w:sz w:val="24"/>
          <w:szCs w:val="24"/>
        </w:rPr>
      </w:pPr>
    </w:p>
    <w:p w:rsidR="00CC25C9" w:rsidRPr="00CC25C9" w:rsidRDefault="00CC25C9" w:rsidP="00CC25C9">
      <w:pPr>
        <w:autoSpaceDE w:val="0"/>
        <w:autoSpaceDN w:val="0"/>
        <w:adjustRightInd w:val="0"/>
        <w:spacing w:after="0" w:line="240" w:lineRule="auto"/>
        <w:rPr>
          <w:rFonts w:ascii="Times New Roman" w:hAnsi="Times New Roman" w:cs="Times New Roman"/>
          <w:sz w:val="24"/>
          <w:szCs w:val="24"/>
        </w:rPr>
      </w:pPr>
      <w:r w:rsidRPr="00CC25C9">
        <w:rPr>
          <w:rFonts w:ascii="Times New Roman" w:hAnsi="Times New Roman" w:cs="Times New Roman"/>
          <w:b/>
          <w:sz w:val="24"/>
          <w:szCs w:val="24"/>
        </w:rPr>
        <w:t>Среднее общее образование</w:t>
      </w:r>
    </w:p>
    <w:p w:rsidR="00CC25C9" w:rsidRPr="00CC25C9" w:rsidRDefault="00CC25C9" w:rsidP="00CC25C9">
      <w:pPr>
        <w:spacing w:after="0" w:line="240" w:lineRule="auto"/>
        <w:rPr>
          <w:rFonts w:ascii="Times New Roman" w:hAnsi="Times New Roman" w:cs="Times New Roman"/>
          <w:color w:val="FF0000"/>
          <w:sz w:val="24"/>
          <w:szCs w:val="24"/>
        </w:rPr>
      </w:pPr>
    </w:p>
    <w:tbl>
      <w:tblPr>
        <w:tblW w:w="100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0"/>
        <w:gridCol w:w="822"/>
        <w:gridCol w:w="1416"/>
        <w:gridCol w:w="1473"/>
        <w:gridCol w:w="957"/>
        <w:gridCol w:w="820"/>
        <w:gridCol w:w="1062"/>
        <w:gridCol w:w="709"/>
        <w:gridCol w:w="1735"/>
      </w:tblGrid>
      <w:tr w:rsidR="00CC25C9" w:rsidRPr="00CC25C9" w:rsidTr="005B5BF1">
        <w:trPr>
          <w:trHeight w:val="762"/>
          <w:jc w:val="center"/>
        </w:trPr>
        <w:tc>
          <w:tcPr>
            <w:tcW w:w="1030" w:type="dxa"/>
            <w:vMerge w:val="restart"/>
          </w:tcPr>
          <w:p w:rsidR="00CC25C9" w:rsidRPr="00CC25C9" w:rsidRDefault="00CC25C9" w:rsidP="00CC25C9">
            <w:pPr>
              <w:autoSpaceDE w:val="0"/>
              <w:autoSpaceDN w:val="0"/>
              <w:adjustRightInd w:val="0"/>
              <w:spacing w:after="0" w:line="240" w:lineRule="auto"/>
              <w:jc w:val="center"/>
              <w:rPr>
                <w:rFonts w:ascii="Times New Roman" w:hAnsi="Times New Roman" w:cs="Times New Roman"/>
                <w:b/>
                <w:sz w:val="24"/>
                <w:szCs w:val="24"/>
              </w:rPr>
            </w:pPr>
            <w:r w:rsidRPr="00CC25C9">
              <w:rPr>
                <w:rFonts w:ascii="Times New Roman" w:hAnsi="Times New Roman" w:cs="Times New Roman"/>
                <w:b/>
                <w:sz w:val="24"/>
                <w:szCs w:val="24"/>
              </w:rPr>
              <w:t>дата</w:t>
            </w:r>
          </w:p>
        </w:tc>
        <w:tc>
          <w:tcPr>
            <w:tcW w:w="822" w:type="dxa"/>
            <w:vMerge w:val="restart"/>
          </w:tcPr>
          <w:p w:rsidR="00CC25C9" w:rsidRPr="00CC25C9" w:rsidRDefault="00CC25C9" w:rsidP="00CC25C9">
            <w:pPr>
              <w:autoSpaceDE w:val="0"/>
              <w:autoSpaceDN w:val="0"/>
              <w:adjustRightInd w:val="0"/>
              <w:spacing w:after="0" w:line="240" w:lineRule="auto"/>
              <w:jc w:val="center"/>
              <w:rPr>
                <w:rFonts w:ascii="Times New Roman" w:hAnsi="Times New Roman" w:cs="Times New Roman"/>
                <w:b/>
                <w:sz w:val="24"/>
                <w:szCs w:val="24"/>
              </w:rPr>
            </w:pPr>
            <w:r w:rsidRPr="00CC25C9">
              <w:rPr>
                <w:rFonts w:ascii="Times New Roman" w:hAnsi="Times New Roman" w:cs="Times New Roman"/>
                <w:b/>
                <w:sz w:val="24"/>
                <w:szCs w:val="24"/>
              </w:rPr>
              <w:t>класс</w:t>
            </w:r>
          </w:p>
        </w:tc>
        <w:tc>
          <w:tcPr>
            <w:tcW w:w="1416" w:type="dxa"/>
            <w:vMerge w:val="restart"/>
          </w:tcPr>
          <w:p w:rsidR="00CC25C9" w:rsidRPr="00CC25C9" w:rsidRDefault="00CC25C9" w:rsidP="00CC25C9">
            <w:pPr>
              <w:autoSpaceDE w:val="0"/>
              <w:autoSpaceDN w:val="0"/>
              <w:adjustRightInd w:val="0"/>
              <w:spacing w:after="0" w:line="240" w:lineRule="auto"/>
              <w:jc w:val="center"/>
              <w:rPr>
                <w:rFonts w:ascii="Times New Roman" w:hAnsi="Times New Roman" w:cs="Times New Roman"/>
                <w:b/>
                <w:sz w:val="24"/>
                <w:szCs w:val="24"/>
              </w:rPr>
            </w:pPr>
            <w:r w:rsidRPr="00CC25C9">
              <w:rPr>
                <w:rFonts w:ascii="Times New Roman" w:hAnsi="Times New Roman" w:cs="Times New Roman"/>
                <w:b/>
                <w:sz w:val="24"/>
                <w:szCs w:val="24"/>
              </w:rPr>
              <w:t>Внешняя экспертиза</w:t>
            </w:r>
          </w:p>
        </w:tc>
        <w:tc>
          <w:tcPr>
            <w:tcW w:w="1473" w:type="dxa"/>
            <w:vMerge w:val="restart"/>
          </w:tcPr>
          <w:p w:rsidR="00CC25C9" w:rsidRPr="00CC25C9" w:rsidRDefault="00CC25C9" w:rsidP="00CC25C9">
            <w:pPr>
              <w:autoSpaceDE w:val="0"/>
              <w:autoSpaceDN w:val="0"/>
              <w:adjustRightInd w:val="0"/>
              <w:spacing w:after="0" w:line="240" w:lineRule="auto"/>
              <w:jc w:val="center"/>
              <w:rPr>
                <w:rFonts w:ascii="Times New Roman" w:hAnsi="Times New Roman" w:cs="Times New Roman"/>
                <w:b/>
                <w:sz w:val="24"/>
                <w:szCs w:val="24"/>
              </w:rPr>
            </w:pPr>
            <w:r w:rsidRPr="00CC25C9">
              <w:rPr>
                <w:rFonts w:ascii="Times New Roman" w:hAnsi="Times New Roman" w:cs="Times New Roman"/>
                <w:b/>
                <w:sz w:val="24"/>
                <w:szCs w:val="24"/>
              </w:rPr>
              <w:t>предмет</w:t>
            </w:r>
          </w:p>
        </w:tc>
        <w:tc>
          <w:tcPr>
            <w:tcW w:w="3548" w:type="dxa"/>
            <w:gridSpan w:val="4"/>
          </w:tcPr>
          <w:p w:rsidR="00CC25C9" w:rsidRPr="00CC25C9" w:rsidRDefault="00CC25C9" w:rsidP="00CC25C9">
            <w:pPr>
              <w:autoSpaceDE w:val="0"/>
              <w:autoSpaceDN w:val="0"/>
              <w:adjustRightInd w:val="0"/>
              <w:spacing w:after="0" w:line="240" w:lineRule="auto"/>
              <w:jc w:val="center"/>
              <w:rPr>
                <w:rFonts w:ascii="Times New Roman" w:hAnsi="Times New Roman" w:cs="Times New Roman"/>
                <w:b/>
                <w:sz w:val="24"/>
                <w:szCs w:val="24"/>
              </w:rPr>
            </w:pPr>
            <w:r w:rsidRPr="00CC25C9">
              <w:rPr>
                <w:rFonts w:ascii="Times New Roman" w:hAnsi="Times New Roman" w:cs="Times New Roman"/>
                <w:b/>
                <w:sz w:val="24"/>
                <w:szCs w:val="24"/>
              </w:rPr>
              <w:t>Качество знаний %</w:t>
            </w:r>
          </w:p>
        </w:tc>
        <w:tc>
          <w:tcPr>
            <w:tcW w:w="1735" w:type="dxa"/>
            <w:vMerge w:val="restart"/>
          </w:tcPr>
          <w:p w:rsidR="00CC25C9" w:rsidRPr="00CC25C9" w:rsidRDefault="00CC25C9" w:rsidP="00CC25C9">
            <w:pPr>
              <w:autoSpaceDE w:val="0"/>
              <w:autoSpaceDN w:val="0"/>
              <w:adjustRightInd w:val="0"/>
              <w:spacing w:after="0" w:line="240" w:lineRule="auto"/>
              <w:jc w:val="center"/>
              <w:rPr>
                <w:rFonts w:ascii="Times New Roman" w:hAnsi="Times New Roman" w:cs="Times New Roman"/>
                <w:b/>
                <w:sz w:val="24"/>
                <w:szCs w:val="24"/>
              </w:rPr>
            </w:pPr>
            <w:r w:rsidRPr="00CC25C9">
              <w:rPr>
                <w:rFonts w:ascii="Times New Roman" w:hAnsi="Times New Roman" w:cs="Times New Roman"/>
                <w:b/>
                <w:sz w:val="24"/>
                <w:szCs w:val="24"/>
              </w:rPr>
              <w:t>Успеваемость</w:t>
            </w:r>
          </w:p>
          <w:p w:rsidR="00CC25C9" w:rsidRPr="00CC25C9" w:rsidRDefault="00CC25C9" w:rsidP="00CC25C9">
            <w:pPr>
              <w:autoSpaceDE w:val="0"/>
              <w:autoSpaceDN w:val="0"/>
              <w:adjustRightInd w:val="0"/>
              <w:spacing w:after="0" w:line="240" w:lineRule="auto"/>
              <w:jc w:val="center"/>
              <w:rPr>
                <w:rFonts w:ascii="Times New Roman" w:hAnsi="Times New Roman" w:cs="Times New Roman"/>
                <w:b/>
                <w:sz w:val="24"/>
                <w:szCs w:val="24"/>
              </w:rPr>
            </w:pPr>
            <w:r w:rsidRPr="00CC25C9">
              <w:rPr>
                <w:rFonts w:ascii="Times New Roman" w:hAnsi="Times New Roman" w:cs="Times New Roman"/>
                <w:b/>
                <w:sz w:val="24"/>
                <w:szCs w:val="24"/>
              </w:rPr>
              <w:t>%</w:t>
            </w:r>
          </w:p>
        </w:tc>
      </w:tr>
      <w:tr w:rsidR="00CC25C9" w:rsidRPr="00CC25C9" w:rsidTr="005B5BF1">
        <w:trPr>
          <w:trHeight w:val="762"/>
          <w:jc w:val="center"/>
        </w:trPr>
        <w:tc>
          <w:tcPr>
            <w:tcW w:w="1030" w:type="dxa"/>
            <w:vMerge/>
          </w:tcPr>
          <w:p w:rsidR="00CC25C9" w:rsidRPr="00CC25C9" w:rsidRDefault="00CC25C9" w:rsidP="00CC25C9">
            <w:pPr>
              <w:autoSpaceDE w:val="0"/>
              <w:autoSpaceDN w:val="0"/>
              <w:adjustRightInd w:val="0"/>
              <w:spacing w:after="0" w:line="240" w:lineRule="auto"/>
              <w:jc w:val="center"/>
              <w:rPr>
                <w:rFonts w:ascii="Times New Roman" w:hAnsi="Times New Roman" w:cs="Times New Roman"/>
                <w:b/>
                <w:sz w:val="24"/>
                <w:szCs w:val="24"/>
              </w:rPr>
            </w:pPr>
          </w:p>
        </w:tc>
        <w:tc>
          <w:tcPr>
            <w:tcW w:w="822" w:type="dxa"/>
            <w:vMerge/>
          </w:tcPr>
          <w:p w:rsidR="00CC25C9" w:rsidRPr="00CC25C9" w:rsidRDefault="00CC25C9" w:rsidP="00CC25C9">
            <w:pPr>
              <w:autoSpaceDE w:val="0"/>
              <w:autoSpaceDN w:val="0"/>
              <w:adjustRightInd w:val="0"/>
              <w:spacing w:after="0" w:line="240" w:lineRule="auto"/>
              <w:jc w:val="center"/>
              <w:rPr>
                <w:rFonts w:ascii="Times New Roman" w:hAnsi="Times New Roman" w:cs="Times New Roman"/>
                <w:b/>
                <w:sz w:val="24"/>
                <w:szCs w:val="24"/>
              </w:rPr>
            </w:pPr>
          </w:p>
        </w:tc>
        <w:tc>
          <w:tcPr>
            <w:tcW w:w="1416" w:type="dxa"/>
            <w:vMerge/>
          </w:tcPr>
          <w:p w:rsidR="00CC25C9" w:rsidRPr="00CC25C9" w:rsidRDefault="00CC25C9" w:rsidP="00CC25C9">
            <w:pPr>
              <w:autoSpaceDE w:val="0"/>
              <w:autoSpaceDN w:val="0"/>
              <w:adjustRightInd w:val="0"/>
              <w:spacing w:after="0" w:line="240" w:lineRule="auto"/>
              <w:jc w:val="center"/>
              <w:rPr>
                <w:rFonts w:ascii="Times New Roman" w:hAnsi="Times New Roman" w:cs="Times New Roman"/>
                <w:b/>
                <w:sz w:val="24"/>
                <w:szCs w:val="24"/>
              </w:rPr>
            </w:pPr>
          </w:p>
        </w:tc>
        <w:tc>
          <w:tcPr>
            <w:tcW w:w="1473" w:type="dxa"/>
            <w:vMerge/>
          </w:tcPr>
          <w:p w:rsidR="00CC25C9" w:rsidRPr="00CC25C9" w:rsidRDefault="00CC25C9" w:rsidP="00CC25C9">
            <w:pPr>
              <w:autoSpaceDE w:val="0"/>
              <w:autoSpaceDN w:val="0"/>
              <w:adjustRightInd w:val="0"/>
              <w:spacing w:after="0" w:line="240" w:lineRule="auto"/>
              <w:jc w:val="center"/>
              <w:rPr>
                <w:rFonts w:ascii="Times New Roman" w:hAnsi="Times New Roman" w:cs="Times New Roman"/>
                <w:b/>
                <w:sz w:val="24"/>
                <w:szCs w:val="24"/>
              </w:rPr>
            </w:pPr>
          </w:p>
        </w:tc>
        <w:tc>
          <w:tcPr>
            <w:tcW w:w="957" w:type="dxa"/>
          </w:tcPr>
          <w:p w:rsidR="00CC25C9" w:rsidRPr="00CC25C9" w:rsidRDefault="00CC25C9" w:rsidP="00CC25C9">
            <w:pPr>
              <w:autoSpaceDE w:val="0"/>
              <w:autoSpaceDN w:val="0"/>
              <w:adjustRightInd w:val="0"/>
              <w:spacing w:after="0" w:line="240" w:lineRule="auto"/>
              <w:jc w:val="center"/>
              <w:rPr>
                <w:rFonts w:ascii="Times New Roman" w:hAnsi="Times New Roman" w:cs="Times New Roman"/>
                <w:b/>
                <w:sz w:val="24"/>
                <w:szCs w:val="24"/>
              </w:rPr>
            </w:pPr>
            <w:r w:rsidRPr="00CC25C9">
              <w:rPr>
                <w:rFonts w:ascii="Times New Roman" w:hAnsi="Times New Roman" w:cs="Times New Roman"/>
                <w:b/>
                <w:sz w:val="24"/>
                <w:szCs w:val="24"/>
              </w:rPr>
              <w:t>школа</w:t>
            </w:r>
          </w:p>
        </w:tc>
        <w:tc>
          <w:tcPr>
            <w:tcW w:w="820" w:type="dxa"/>
          </w:tcPr>
          <w:p w:rsidR="00CC25C9" w:rsidRPr="00CC25C9" w:rsidRDefault="00CC25C9" w:rsidP="00CC25C9">
            <w:pPr>
              <w:autoSpaceDE w:val="0"/>
              <w:autoSpaceDN w:val="0"/>
              <w:adjustRightInd w:val="0"/>
              <w:spacing w:after="0" w:line="240" w:lineRule="auto"/>
              <w:jc w:val="center"/>
              <w:rPr>
                <w:rFonts w:ascii="Times New Roman" w:hAnsi="Times New Roman" w:cs="Times New Roman"/>
                <w:b/>
                <w:sz w:val="24"/>
                <w:szCs w:val="24"/>
              </w:rPr>
            </w:pPr>
            <w:r w:rsidRPr="00CC25C9">
              <w:rPr>
                <w:rFonts w:ascii="Times New Roman" w:hAnsi="Times New Roman" w:cs="Times New Roman"/>
                <w:b/>
                <w:sz w:val="24"/>
                <w:szCs w:val="24"/>
              </w:rPr>
              <w:t>город</w:t>
            </w:r>
          </w:p>
        </w:tc>
        <w:tc>
          <w:tcPr>
            <w:tcW w:w="1062" w:type="dxa"/>
          </w:tcPr>
          <w:p w:rsidR="00CC25C9" w:rsidRPr="00CC25C9" w:rsidRDefault="00CC25C9" w:rsidP="00CC25C9">
            <w:pPr>
              <w:autoSpaceDE w:val="0"/>
              <w:autoSpaceDN w:val="0"/>
              <w:adjustRightInd w:val="0"/>
              <w:spacing w:after="0" w:line="240" w:lineRule="auto"/>
              <w:jc w:val="center"/>
              <w:rPr>
                <w:rFonts w:ascii="Times New Roman" w:hAnsi="Times New Roman" w:cs="Times New Roman"/>
                <w:b/>
                <w:sz w:val="24"/>
                <w:szCs w:val="24"/>
              </w:rPr>
            </w:pPr>
            <w:r w:rsidRPr="00CC25C9">
              <w:rPr>
                <w:rFonts w:ascii="Times New Roman" w:hAnsi="Times New Roman" w:cs="Times New Roman"/>
                <w:b/>
                <w:sz w:val="24"/>
                <w:szCs w:val="24"/>
              </w:rPr>
              <w:t>область</w:t>
            </w:r>
          </w:p>
        </w:tc>
        <w:tc>
          <w:tcPr>
            <w:tcW w:w="709" w:type="dxa"/>
          </w:tcPr>
          <w:p w:rsidR="00CC25C9" w:rsidRPr="00CC25C9" w:rsidRDefault="00CC25C9" w:rsidP="00CC25C9">
            <w:pPr>
              <w:autoSpaceDE w:val="0"/>
              <w:autoSpaceDN w:val="0"/>
              <w:adjustRightInd w:val="0"/>
              <w:spacing w:after="0" w:line="240" w:lineRule="auto"/>
              <w:jc w:val="center"/>
              <w:rPr>
                <w:rFonts w:ascii="Times New Roman" w:hAnsi="Times New Roman" w:cs="Times New Roman"/>
                <w:b/>
                <w:sz w:val="24"/>
                <w:szCs w:val="24"/>
              </w:rPr>
            </w:pPr>
            <w:r w:rsidRPr="00CC25C9">
              <w:rPr>
                <w:rFonts w:ascii="Times New Roman" w:hAnsi="Times New Roman" w:cs="Times New Roman"/>
                <w:b/>
                <w:sz w:val="24"/>
                <w:szCs w:val="24"/>
              </w:rPr>
              <w:t>РФ</w:t>
            </w:r>
          </w:p>
        </w:tc>
        <w:tc>
          <w:tcPr>
            <w:tcW w:w="1735" w:type="dxa"/>
            <w:vMerge/>
          </w:tcPr>
          <w:p w:rsidR="00CC25C9" w:rsidRPr="00CC25C9" w:rsidRDefault="00CC25C9" w:rsidP="00CC25C9">
            <w:pPr>
              <w:autoSpaceDE w:val="0"/>
              <w:autoSpaceDN w:val="0"/>
              <w:adjustRightInd w:val="0"/>
              <w:spacing w:after="0" w:line="240" w:lineRule="auto"/>
              <w:jc w:val="center"/>
              <w:rPr>
                <w:rFonts w:ascii="Times New Roman" w:hAnsi="Times New Roman" w:cs="Times New Roman"/>
                <w:b/>
                <w:sz w:val="24"/>
                <w:szCs w:val="24"/>
              </w:rPr>
            </w:pPr>
          </w:p>
        </w:tc>
      </w:tr>
      <w:tr w:rsidR="00CC25C9" w:rsidRPr="00CC25C9" w:rsidTr="005B5BF1">
        <w:trPr>
          <w:trHeight w:val="499"/>
          <w:jc w:val="center"/>
        </w:trPr>
        <w:tc>
          <w:tcPr>
            <w:tcW w:w="1030" w:type="dxa"/>
            <w:vMerge w:val="restart"/>
          </w:tcPr>
          <w:p w:rsidR="00CC25C9" w:rsidRPr="00CC25C9" w:rsidRDefault="00CC25C9" w:rsidP="00CC25C9">
            <w:pPr>
              <w:autoSpaceDE w:val="0"/>
              <w:autoSpaceDN w:val="0"/>
              <w:adjustRightInd w:val="0"/>
              <w:spacing w:after="0" w:line="240" w:lineRule="auto"/>
              <w:jc w:val="center"/>
              <w:rPr>
                <w:rFonts w:ascii="Times New Roman" w:hAnsi="Times New Roman" w:cs="Times New Roman"/>
                <w:b/>
                <w:sz w:val="24"/>
                <w:szCs w:val="24"/>
              </w:rPr>
            </w:pPr>
            <w:r w:rsidRPr="00CC25C9">
              <w:rPr>
                <w:rFonts w:ascii="Times New Roman" w:hAnsi="Times New Roman" w:cs="Times New Roman"/>
                <w:b/>
                <w:sz w:val="24"/>
                <w:szCs w:val="24"/>
              </w:rPr>
              <w:t>Апрель 2018</w:t>
            </w:r>
          </w:p>
        </w:tc>
        <w:tc>
          <w:tcPr>
            <w:tcW w:w="822" w:type="dxa"/>
            <w:vMerge w:val="restart"/>
          </w:tcPr>
          <w:p w:rsidR="00CC25C9" w:rsidRPr="00CC25C9" w:rsidRDefault="00CC25C9" w:rsidP="00CC25C9">
            <w:pPr>
              <w:autoSpaceDE w:val="0"/>
              <w:autoSpaceDN w:val="0"/>
              <w:adjustRightInd w:val="0"/>
              <w:spacing w:after="0" w:line="240" w:lineRule="auto"/>
              <w:jc w:val="center"/>
              <w:rPr>
                <w:rFonts w:ascii="Times New Roman" w:hAnsi="Times New Roman" w:cs="Times New Roman"/>
                <w:b/>
                <w:sz w:val="24"/>
                <w:szCs w:val="24"/>
              </w:rPr>
            </w:pPr>
            <w:r w:rsidRPr="00CC25C9">
              <w:rPr>
                <w:rFonts w:ascii="Times New Roman" w:hAnsi="Times New Roman" w:cs="Times New Roman"/>
                <w:b/>
                <w:sz w:val="24"/>
                <w:szCs w:val="24"/>
              </w:rPr>
              <w:t>11</w:t>
            </w:r>
          </w:p>
        </w:tc>
        <w:tc>
          <w:tcPr>
            <w:tcW w:w="1416" w:type="dxa"/>
            <w:vMerge w:val="restart"/>
          </w:tcPr>
          <w:p w:rsidR="00CC25C9" w:rsidRPr="00CC25C9" w:rsidRDefault="00CC25C9" w:rsidP="00CC25C9">
            <w:pPr>
              <w:autoSpaceDE w:val="0"/>
              <w:autoSpaceDN w:val="0"/>
              <w:adjustRightInd w:val="0"/>
              <w:spacing w:after="0" w:line="240" w:lineRule="auto"/>
              <w:jc w:val="center"/>
              <w:rPr>
                <w:rFonts w:ascii="Times New Roman" w:hAnsi="Times New Roman" w:cs="Times New Roman"/>
                <w:b/>
                <w:sz w:val="24"/>
                <w:szCs w:val="24"/>
              </w:rPr>
            </w:pPr>
            <w:r w:rsidRPr="00CC25C9">
              <w:rPr>
                <w:rFonts w:ascii="Times New Roman" w:hAnsi="Times New Roman" w:cs="Times New Roman"/>
                <w:b/>
                <w:sz w:val="24"/>
                <w:szCs w:val="24"/>
              </w:rPr>
              <w:t>ВПР</w:t>
            </w:r>
          </w:p>
        </w:tc>
        <w:tc>
          <w:tcPr>
            <w:tcW w:w="1473" w:type="dxa"/>
          </w:tcPr>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 xml:space="preserve">История </w:t>
            </w:r>
          </w:p>
        </w:tc>
        <w:tc>
          <w:tcPr>
            <w:tcW w:w="957" w:type="dxa"/>
          </w:tcPr>
          <w:p w:rsidR="00CC25C9" w:rsidRPr="00CC25C9" w:rsidRDefault="00CC25C9" w:rsidP="00CC25C9">
            <w:pPr>
              <w:autoSpaceDE w:val="0"/>
              <w:autoSpaceDN w:val="0"/>
              <w:adjustRightInd w:val="0"/>
              <w:spacing w:after="0" w:line="240" w:lineRule="auto"/>
              <w:jc w:val="center"/>
              <w:rPr>
                <w:rFonts w:ascii="Times New Roman" w:hAnsi="Times New Roman" w:cs="Times New Roman"/>
                <w:b/>
                <w:sz w:val="24"/>
                <w:szCs w:val="24"/>
              </w:rPr>
            </w:pPr>
            <w:r w:rsidRPr="00CC25C9">
              <w:rPr>
                <w:rFonts w:ascii="Times New Roman" w:hAnsi="Times New Roman" w:cs="Times New Roman"/>
                <w:b/>
                <w:sz w:val="24"/>
                <w:szCs w:val="24"/>
              </w:rPr>
              <w:t>63,1</w:t>
            </w:r>
          </w:p>
        </w:tc>
        <w:tc>
          <w:tcPr>
            <w:tcW w:w="820" w:type="dxa"/>
          </w:tcPr>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71,7</w:t>
            </w:r>
          </w:p>
        </w:tc>
        <w:tc>
          <w:tcPr>
            <w:tcW w:w="1062" w:type="dxa"/>
          </w:tcPr>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73,5</w:t>
            </w:r>
          </w:p>
        </w:tc>
        <w:tc>
          <w:tcPr>
            <w:tcW w:w="709" w:type="dxa"/>
          </w:tcPr>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81,8</w:t>
            </w:r>
          </w:p>
        </w:tc>
        <w:tc>
          <w:tcPr>
            <w:tcW w:w="1735" w:type="dxa"/>
          </w:tcPr>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95,7</w:t>
            </w:r>
          </w:p>
        </w:tc>
      </w:tr>
      <w:tr w:rsidR="00CC25C9" w:rsidRPr="00CC25C9" w:rsidTr="005B5BF1">
        <w:trPr>
          <w:trHeight w:val="513"/>
          <w:jc w:val="center"/>
        </w:trPr>
        <w:tc>
          <w:tcPr>
            <w:tcW w:w="1030" w:type="dxa"/>
            <w:vMerge/>
          </w:tcPr>
          <w:p w:rsidR="00CC25C9" w:rsidRPr="00CC25C9" w:rsidRDefault="00CC25C9" w:rsidP="00CC25C9">
            <w:pPr>
              <w:autoSpaceDE w:val="0"/>
              <w:autoSpaceDN w:val="0"/>
              <w:adjustRightInd w:val="0"/>
              <w:spacing w:after="0" w:line="240" w:lineRule="auto"/>
              <w:jc w:val="center"/>
              <w:rPr>
                <w:rFonts w:ascii="Times New Roman" w:hAnsi="Times New Roman" w:cs="Times New Roman"/>
                <w:b/>
                <w:sz w:val="24"/>
                <w:szCs w:val="24"/>
              </w:rPr>
            </w:pPr>
          </w:p>
        </w:tc>
        <w:tc>
          <w:tcPr>
            <w:tcW w:w="822" w:type="dxa"/>
            <w:vMerge/>
          </w:tcPr>
          <w:p w:rsidR="00CC25C9" w:rsidRPr="00CC25C9" w:rsidRDefault="00CC25C9" w:rsidP="00CC25C9">
            <w:pPr>
              <w:autoSpaceDE w:val="0"/>
              <w:autoSpaceDN w:val="0"/>
              <w:adjustRightInd w:val="0"/>
              <w:spacing w:after="0" w:line="240" w:lineRule="auto"/>
              <w:jc w:val="center"/>
              <w:rPr>
                <w:rFonts w:ascii="Times New Roman" w:hAnsi="Times New Roman" w:cs="Times New Roman"/>
                <w:b/>
                <w:sz w:val="24"/>
                <w:szCs w:val="24"/>
              </w:rPr>
            </w:pPr>
          </w:p>
        </w:tc>
        <w:tc>
          <w:tcPr>
            <w:tcW w:w="1416" w:type="dxa"/>
            <w:vMerge/>
          </w:tcPr>
          <w:p w:rsidR="00CC25C9" w:rsidRPr="00CC25C9" w:rsidRDefault="00CC25C9" w:rsidP="00CC25C9">
            <w:pPr>
              <w:autoSpaceDE w:val="0"/>
              <w:autoSpaceDN w:val="0"/>
              <w:adjustRightInd w:val="0"/>
              <w:spacing w:after="0" w:line="240" w:lineRule="auto"/>
              <w:rPr>
                <w:rFonts w:ascii="Times New Roman" w:hAnsi="Times New Roman" w:cs="Times New Roman"/>
                <w:b/>
                <w:sz w:val="24"/>
                <w:szCs w:val="24"/>
              </w:rPr>
            </w:pPr>
          </w:p>
        </w:tc>
        <w:tc>
          <w:tcPr>
            <w:tcW w:w="1473" w:type="dxa"/>
          </w:tcPr>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Английский язык</w:t>
            </w:r>
          </w:p>
        </w:tc>
        <w:tc>
          <w:tcPr>
            <w:tcW w:w="957" w:type="dxa"/>
          </w:tcPr>
          <w:p w:rsidR="00CC25C9" w:rsidRPr="00CC25C9" w:rsidRDefault="00CC25C9" w:rsidP="00CC25C9">
            <w:pPr>
              <w:autoSpaceDE w:val="0"/>
              <w:autoSpaceDN w:val="0"/>
              <w:adjustRightInd w:val="0"/>
              <w:spacing w:after="0" w:line="240" w:lineRule="auto"/>
              <w:jc w:val="center"/>
              <w:rPr>
                <w:rFonts w:ascii="Times New Roman" w:hAnsi="Times New Roman" w:cs="Times New Roman"/>
                <w:b/>
                <w:sz w:val="24"/>
                <w:szCs w:val="24"/>
              </w:rPr>
            </w:pPr>
            <w:r w:rsidRPr="00CC25C9">
              <w:rPr>
                <w:rFonts w:ascii="Times New Roman" w:hAnsi="Times New Roman" w:cs="Times New Roman"/>
                <w:b/>
                <w:sz w:val="24"/>
                <w:szCs w:val="24"/>
              </w:rPr>
              <w:t>91,3</w:t>
            </w:r>
          </w:p>
        </w:tc>
        <w:tc>
          <w:tcPr>
            <w:tcW w:w="820" w:type="dxa"/>
          </w:tcPr>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78,2</w:t>
            </w:r>
          </w:p>
        </w:tc>
        <w:tc>
          <w:tcPr>
            <w:tcW w:w="1062" w:type="dxa"/>
          </w:tcPr>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76,1</w:t>
            </w:r>
          </w:p>
        </w:tc>
        <w:tc>
          <w:tcPr>
            <w:tcW w:w="709" w:type="dxa"/>
          </w:tcPr>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83,2</w:t>
            </w:r>
          </w:p>
        </w:tc>
        <w:tc>
          <w:tcPr>
            <w:tcW w:w="1735" w:type="dxa"/>
          </w:tcPr>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100</w:t>
            </w:r>
          </w:p>
        </w:tc>
      </w:tr>
      <w:tr w:rsidR="00CC25C9" w:rsidRPr="00CC25C9" w:rsidTr="005B5BF1">
        <w:trPr>
          <w:trHeight w:val="513"/>
          <w:jc w:val="center"/>
        </w:trPr>
        <w:tc>
          <w:tcPr>
            <w:tcW w:w="1030" w:type="dxa"/>
            <w:vMerge/>
          </w:tcPr>
          <w:p w:rsidR="00CC25C9" w:rsidRPr="00CC25C9" w:rsidRDefault="00CC25C9" w:rsidP="00CC25C9">
            <w:pPr>
              <w:autoSpaceDE w:val="0"/>
              <w:autoSpaceDN w:val="0"/>
              <w:adjustRightInd w:val="0"/>
              <w:spacing w:after="0" w:line="240" w:lineRule="auto"/>
              <w:jc w:val="center"/>
              <w:rPr>
                <w:rFonts w:ascii="Times New Roman" w:hAnsi="Times New Roman" w:cs="Times New Roman"/>
                <w:b/>
                <w:sz w:val="24"/>
                <w:szCs w:val="24"/>
              </w:rPr>
            </w:pPr>
          </w:p>
        </w:tc>
        <w:tc>
          <w:tcPr>
            <w:tcW w:w="822" w:type="dxa"/>
            <w:vMerge/>
          </w:tcPr>
          <w:p w:rsidR="00CC25C9" w:rsidRPr="00CC25C9" w:rsidRDefault="00CC25C9" w:rsidP="00CC25C9">
            <w:pPr>
              <w:autoSpaceDE w:val="0"/>
              <w:autoSpaceDN w:val="0"/>
              <w:adjustRightInd w:val="0"/>
              <w:spacing w:after="0" w:line="240" w:lineRule="auto"/>
              <w:jc w:val="center"/>
              <w:rPr>
                <w:rFonts w:ascii="Times New Roman" w:hAnsi="Times New Roman" w:cs="Times New Roman"/>
                <w:b/>
                <w:sz w:val="24"/>
                <w:szCs w:val="24"/>
              </w:rPr>
            </w:pPr>
          </w:p>
        </w:tc>
        <w:tc>
          <w:tcPr>
            <w:tcW w:w="1416" w:type="dxa"/>
            <w:vMerge/>
          </w:tcPr>
          <w:p w:rsidR="00CC25C9" w:rsidRPr="00CC25C9" w:rsidRDefault="00CC25C9" w:rsidP="00CC25C9">
            <w:pPr>
              <w:autoSpaceDE w:val="0"/>
              <w:autoSpaceDN w:val="0"/>
              <w:adjustRightInd w:val="0"/>
              <w:spacing w:after="0" w:line="240" w:lineRule="auto"/>
              <w:rPr>
                <w:rFonts w:ascii="Times New Roman" w:hAnsi="Times New Roman" w:cs="Times New Roman"/>
                <w:b/>
                <w:sz w:val="24"/>
                <w:szCs w:val="24"/>
              </w:rPr>
            </w:pPr>
          </w:p>
        </w:tc>
        <w:tc>
          <w:tcPr>
            <w:tcW w:w="1473" w:type="dxa"/>
          </w:tcPr>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 xml:space="preserve">География </w:t>
            </w:r>
          </w:p>
        </w:tc>
        <w:tc>
          <w:tcPr>
            <w:tcW w:w="957" w:type="dxa"/>
          </w:tcPr>
          <w:p w:rsidR="00CC25C9" w:rsidRPr="00CC25C9" w:rsidRDefault="00CC25C9" w:rsidP="00CC25C9">
            <w:pPr>
              <w:autoSpaceDE w:val="0"/>
              <w:autoSpaceDN w:val="0"/>
              <w:adjustRightInd w:val="0"/>
              <w:spacing w:after="0" w:line="240" w:lineRule="auto"/>
              <w:jc w:val="center"/>
              <w:rPr>
                <w:rFonts w:ascii="Times New Roman" w:hAnsi="Times New Roman" w:cs="Times New Roman"/>
                <w:b/>
                <w:sz w:val="24"/>
                <w:szCs w:val="24"/>
              </w:rPr>
            </w:pPr>
            <w:r w:rsidRPr="00CC25C9">
              <w:rPr>
                <w:rFonts w:ascii="Times New Roman" w:hAnsi="Times New Roman" w:cs="Times New Roman"/>
                <w:b/>
                <w:sz w:val="24"/>
                <w:szCs w:val="24"/>
              </w:rPr>
              <w:t>77</w:t>
            </w:r>
          </w:p>
        </w:tc>
        <w:tc>
          <w:tcPr>
            <w:tcW w:w="820" w:type="dxa"/>
          </w:tcPr>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69,2</w:t>
            </w:r>
          </w:p>
        </w:tc>
        <w:tc>
          <w:tcPr>
            <w:tcW w:w="1062" w:type="dxa"/>
          </w:tcPr>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74,5</w:t>
            </w:r>
          </w:p>
        </w:tc>
        <w:tc>
          <w:tcPr>
            <w:tcW w:w="709" w:type="dxa"/>
          </w:tcPr>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75,7</w:t>
            </w:r>
          </w:p>
        </w:tc>
        <w:tc>
          <w:tcPr>
            <w:tcW w:w="1735" w:type="dxa"/>
          </w:tcPr>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100</w:t>
            </w:r>
          </w:p>
        </w:tc>
      </w:tr>
      <w:tr w:rsidR="00CC25C9" w:rsidRPr="00CC25C9" w:rsidTr="005B5BF1">
        <w:trPr>
          <w:trHeight w:val="513"/>
          <w:jc w:val="center"/>
        </w:trPr>
        <w:tc>
          <w:tcPr>
            <w:tcW w:w="1030" w:type="dxa"/>
            <w:vMerge/>
          </w:tcPr>
          <w:p w:rsidR="00CC25C9" w:rsidRPr="00CC25C9" w:rsidRDefault="00CC25C9" w:rsidP="00CC25C9">
            <w:pPr>
              <w:autoSpaceDE w:val="0"/>
              <w:autoSpaceDN w:val="0"/>
              <w:adjustRightInd w:val="0"/>
              <w:spacing w:after="0" w:line="240" w:lineRule="auto"/>
              <w:jc w:val="center"/>
              <w:rPr>
                <w:rFonts w:ascii="Times New Roman" w:hAnsi="Times New Roman" w:cs="Times New Roman"/>
                <w:b/>
                <w:sz w:val="24"/>
                <w:szCs w:val="24"/>
              </w:rPr>
            </w:pPr>
          </w:p>
        </w:tc>
        <w:tc>
          <w:tcPr>
            <w:tcW w:w="822" w:type="dxa"/>
            <w:vMerge/>
          </w:tcPr>
          <w:p w:rsidR="00CC25C9" w:rsidRPr="00CC25C9" w:rsidRDefault="00CC25C9" w:rsidP="00CC25C9">
            <w:pPr>
              <w:autoSpaceDE w:val="0"/>
              <w:autoSpaceDN w:val="0"/>
              <w:adjustRightInd w:val="0"/>
              <w:spacing w:after="0" w:line="240" w:lineRule="auto"/>
              <w:jc w:val="center"/>
              <w:rPr>
                <w:rFonts w:ascii="Times New Roman" w:hAnsi="Times New Roman" w:cs="Times New Roman"/>
                <w:b/>
                <w:sz w:val="24"/>
                <w:szCs w:val="24"/>
              </w:rPr>
            </w:pPr>
          </w:p>
        </w:tc>
        <w:tc>
          <w:tcPr>
            <w:tcW w:w="1416" w:type="dxa"/>
            <w:vMerge/>
          </w:tcPr>
          <w:p w:rsidR="00CC25C9" w:rsidRPr="00CC25C9" w:rsidRDefault="00CC25C9" w:rsidP="00CC25C9">
            <w:pPr>
              <w:autoSpaceDE w:val="0"/>
              <w:autoSpaceDN w:val="0"/>
              <w:adjustRightInd w:val="0"/>
              <w:spacing w:after="0" w:line="240" w:lineRule="auto"/>
              <w:rPr>
                <w:rFonts w:ascii="Times New Roman" w:hAnsi="Times New Roman" w:cs="Times New Roman"/>
                <w:b/>
                <w:sz w:val="24"/>
                <w:szCs w:val="24"/>
              </w:rPr>
            </w:pPr>
          </w:p>
        </w:tc>
        <w:tc>
          <w:tcPr>
            <w:tcW w:w="1473" w:type="dxa"/>
          </w:tcPr>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 xml:space="preserve">Химия </w:t>
            </w:r>
          </w:p>
        </w:tc>
        <w:tc>
          <w:tcPr>
            <w:tcW w:w="957" w:type="dxa"/>
          </w:tcPr>
          <w:p w:rsidR="00CC25C9" w:rsidRPr="00CC25C9" w:rsidRDefault="00CC25C9" w:rsidP="00CC25C9">
            <w:pPr>
              <w:autoSpaceDE w:val="0"/>
              <w:autoSpaceDN w:val="0"/>
              <w:adjustRightInd w:val="0"/>
              <w:spacing w:after="0" w:line="240" w:lineRule="auto"/>
              <w:jc w:val="center"/>
              <w:rPr>
                <w:rFonts w:ascii="Times New Roman" w:hAnsi="Times New Roman" w:cs="Times New Roman"/>
                <w:b/>
                <w:sz w:val="24"/>
                <w:szCs w:val="24"/>
              </w:rPr>
            </w:pPr>
            <w:r w:rsidRPr="00CC25C9">
              <w:rPr>
                <w:rFonts w:ascii="Times New Roman" w:hAnsi="Times New Roman" w:cs="Times New Roman"/>
                <w:b/>
                <w:sz w:val="24"/>
                <w:szCs w:val="24"/>
              </w:rPr>
              <w:t>58,7</w:t>
            </w:r>
          </w:p>
        </w:tc>
        <w:tc>
          <w:tcPr>
            <w:tcW w:w="820" w:type="dxa"/>
          </w:tcPr>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58,4</w:t>
            </w:r>
          </w:p>
        </w:tc>
        <w:tc>
          <w:tcPr>
            <w:tcW w:w="1062" w:type="dxa"/>
          </w:tcPr>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54,5</w:t>
            </w:r>
          </w:p>
        </w:tc>
        <w:tc>
          <w:tcPr>
            <w:tcW w:w="709" w:type="dxa"/>
          </w:tcPr>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64,4</w:t>
            </w:r>
          </w:p>
        </w:tc>
        <w:tc>
          <w:tcPr>
            <w:tcW w:w="1735" w:type="dxa"/>
          </w:tcPr>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100</w:t>
            </w:r>
          </w:p>
        </w:tc>
      </w:tr>
      <w:tr w:rsidR="00CC25C9" w:rsidRPr="00CC25C9" w:rsidTr="005B5BF1">
        <w:trPr>
          <w:trHeight w:val="513"/>
          <w:jc w:val="center"/>
        </w:trPr>
        <w:tc>
          <w:tcPr>
            <w:tcW w:w="1030" w:type="dxa"/>
            <w:vMerge/>
          </w:tcPr>
          <w:p w:rsidR="00CC25C9" w:rsidRPr="00CC25C9" w:rsidRDefault="00CC25C9" w:rsidP="00CC25C9">
            <w:pPr>
              <w:autoSpaceDE w:val="0"/>
              <w:autoSpaceDN w:val="0"/>
              <w:adjustRightInd w:val="0"/>
              <w:spacing w:after="0" w:line="240" w:lineRule="auto"/>
              <w:jc w:val="center"/>
              <w:rPr>
                <w:rFonts w:ascii="Times New Roman" w:hAnsi="Times New Roman" w:cs="Times New Roman"/>
                <w:b/>
                <w:sz w:val="24"/>
                <w:szCs w:val="24"/>
              </w:rPr>
            </w:pPr>
          </w:p>
        </w:tc>
        <w:tc>
          <w:tcPr>
            <w:tcW w:w="822" w:type="dxa"/>
            <w:vMerge/>
          </w:tcPr>
          <w:p w:rsidR="00CC25C9" w:rsidRPr="00CC25C9" w:rsidRDefault="00CC25C9" w:rsidP="00CC25C9">
            <w:pPr>
              <w:autoSpaceDE w:val="0"/>
              <w:autoSpaceDN w:val="0"/>
              <w:adjustRightInd w:val="0"/>
              <w:spacing w:after="0" w:line="240" w:lineRule="auto"/>
              <w:jc w:val="center"/>
              <w:rPr>
                <w:rFonts w:ascii="Times New Roman" w:hAnsi="Times New Roman" w:cs="Times New Roman"/>
                <w:b/>
                <w:sz w:val="24"/>
                <w:szCs w:val="24"/>
              </w:rPr>
            </w:pPr>
          </w:p>
        </w:tc>
        <w:tc>
          <w:tcPr>
            <w:tcW w:w="1416" w:type="dxa"/>
            <w:vMerge/>
          </w:tcPr>
          <w:p w:rsidR="00CC25C9" w:rsidRPr="00CC25C9" w:rsidRDefault="00CC25C9" w:rsidP="00CC25C9">
            <w:pPr>
              <w:autoSpaceDE w:val="0"/>
              <w:autoSpaceDN w:val="0"/>
              <w:adjustRightInd w:val="0"/>
              <w:spacing w:after="0" w:line="240" w:lineRule="auto"/>
              <w:rPr>
                <w:rFonts w:ascii="Times New Roman" w:hAnsi="Times New Roman" w:cs="Times New Roman"/>
                <w:b/>
                <w:sz w:val="24"/>
                <w:szCs w:val="24"/>
              </w:rPr>
            </w:pPr>
          </w:p>
        </w:tc>
        <w:tc>
          <w:tcPr>
            <w:tcW w:w="1473" w:type="dxa"/>
          </w:tcPr>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 xml:space="preserve">Физика </w:t>
            </w:r>
          </w:p>
        </w:tc>
        <w:tc>
          <w:tcPr>
            <w:tcW w:w="957" w:type="dxa"/>
          </w:tcPr>
          <w:p w:rsidR="00CC25C9" w:rsidRPr="00CC25C9" w:rsidRDefault="00CC25C9" w:rsidP="00CC25C9">
            <w:pPr>
              <w:autoSpaceDE w:val="0"/>
              <w:autoSpaceDN w:val="0"/>
              <w:adjustRightInd w:val="0"/>
              <w:spacing w:after="0" w:line="240" w:lineRule="auto"/>
              <w:jc w:val="center"/>
              <w:rPr>
                <w:rFonts w:ascii="Times New Roman" w:hAnsi="Times New Roman" w:cs="Times New Roman"/>
                <w:b/>
                <w:sz w:val="24"/>
                <w:szCs w:val="24"/>
              </w:rPr>
            </w:pPr>
            <w:r w:rsidRPr="00CC25C9">
              <w:rPr>
                <w:rFonts w:ascii="Times New Roman" w:hAnsi="Times New Roman" w:cs="Times New Roman"/>
                <w:b/>
                <w:sz w:val="24"/>
                <w:szCs w:val="24"/>
              </w:rPr>
              <w:t>42,6</w:t>
            </w:r>
          </w:p>
        </w:tc>
        <w:tc>
          <w:tcPr>
            <w:tcW w:w="820" w:type="dxa"/>
          </w:tcPr>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62,7</w:t>
            </w:r>
          </w:p>
        </w:tc>
        <w:tc>
          <w:tcPr>
            <w:tcW w:w="1062" w:type="dxa"/>
          </w:tcPr>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55,9</w:t>
            </w:r>
          </w:p>
        </w:tc>
        <w:tc>
          <w:tcPr>
            <w:tcW w:w="709" w:type="dxa"/>
          </w:tcPr>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59</w:t>
            </w:r>
          </w:p>
        </w:tc>
        <w:tc>
          <w:tcPr>
            <w:tcW w:w="1735" w:type="dxa"/>
          </w:tcPr>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95,7</w:t>
            </w:r>
          </w:p>
        </w:tc>
      </w:tr>
      <w:tr w:rsidR="00CC25C9" w:rsidRPr="00CC25C9" w:rsidTr="005B5BF1">
        <w:trPr>
          <w:trHeight w:val="513"/>
          <w:jc w:val="center"/>
        </w:trPr>
        <w:tc>
          <w:tcPr>
            <w:tcW w:w="1030" w:type="dxa"/>
            <w:vMerge/>
          </w:tcPr>
          <w:p w:rsidR="00CC25C9" w:rsidRPr="00CC25C9" w:rsidRDefault="00CC25C9" w:rsidP="00CC25C9">
            <w:pPr>
              <w:autoSpaceDE w:val="0"/>
              <w:autoSpaceDN w:val="0"/>
              <w:adjustRightInd w:val="0"/>
              <w:spacing w:after="0" w:line="240" w:lineRule="auto"/>
              <w:jc w:val="center"/>
              <w:rPr>
                <w:rFonts w:ascii="Times New Roman" w:hAnsi="Times New Roman" w:cs="Times New Roman"/>
                <w:b/>
                <w:sz w:val="24"/>
                <w:szCs w:val="24"/>
              </w:rPr>
            </w:pPr>
          </w:p>
        </w:tc>
        <w:tc>
          <w:tcPr>
            <w:tcW w:w="822" w:type="dxa"/>
            <w:vMerge/>
          </w:tcPr>
          <w:p w:rsidR="00CC25C9" w:rsidRPr="00CC25C9" w:rsidRDefault="00CC25C9" w:rsidP="00CC25C9">
            <w:pPr>
              <w:autoSpaceDE w:val="0"/>
              <w:autoSpaceDN w:val="0"/>
              <w:adjustRightInd w:val="0"/>
              <w:spacing w:after="0" w:line="240" w:lineRule="auto"/>
              <w:jc w:val="center"/>
              <w:rPr>
                <w:rFonts w:ascii="Times New Roman" w:hAnsi="Times New Roman" w:cs="Times New Roman"/>
                <w:b/>
                <w:sz w:val="24"/>
                <w:szCs w:val="24"/>
              </w:rPr>
            </w:pPr>
          </w:p>
        </w:tc>
        <w:tc>
          <w:tcPr>
            <w:tcW w:w="1416" w:type="dxa"/>
            <w:vMerge/>
          </w:tcPr>
          <w:p w:rsidR="00CC25C9" w:rsidRPr="00CC25C9" w:rsidRDefault="00CC25C9" w:rsidP="00CC25C9">
            <w:pPr>
              <w:autoSpaceDE w:val="0"/>
              <w:autoSpaceDN w:val="0"/>
              <w:adjustRightInd w:val="0"/>
              <w:spacing w:after="0" w:line="240" w:lineRule="auto"/>
              <w:rPr>
                <w:rFonts w:ascii="Times New Roman" w:hAnsi="Times New Roman" w:cs="Times New Roman"/>
                <w:b/>
                <w:sz w:val="24"/>
                <w:szCs w:val="24"/>
              </w:rPr>
            </w:pPr>
          </w:p>
        </w:tc>
        <w:tc>
          <w:tcPr>
            <w:tcW w:w="1473" w:type="dxa"/>
          </w:tcPr>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 xml:space="preserve">Биология </w:t>
            </w:r>
          </w:p>
        </w:tc>
        <w:tc>
          <w:tcPr>
            <w:tcW w:w="957" w:type="dxa"/>
          </w:tcPr>
          <w:p w:rsidR="00CC25C9" w:rsidRPr="00CC25C9" w:rsidRDefault="00CC25C9" w:rsidP="00CC25C9">
            <w:pPr>
              <w:autoSpaceDE w:val="0"/>
              <w:autoSpaceDN w:val="0"/>
              <w:adjustRightInd w:val="0"/>
              <w:spacing w:after="0" w:line="240" w:lineRule="auto"/>
              <w:jc w:val="center"/>
              <w:rPr>
                <w:rFonts w:ascii="Times New Roman" w:hAnsi="Times New Roman" w:cs="Times New Roman"/>
                <w:b/>
                <w:sz w:val="24"/>
                <w:szCs w:val="24"/>
              </w:rPr>
            </w:pPr>
            <w:r w:rsidRPr="00CC25C9">
              <w:rPr>
                <w:rFonts w:ascii="Times New Roman" w:hAnsi="Times New Roman" w:cs="Times New Roman"/>
                <w:b/>
                <w:sz w:val="24"/>
                <w:szCs w:val="24"/>
              </w:rPr>
              <w:t>86,4</w:t>
            </w:r>
          </w:p>
        </w:tc>
        <w:tc>
          <w:tcPr>
            <w:tcW w:w="820" w:type="dxa"/>
          </w:tcPr>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73,3</w:t>
            </w:r>
          </w:p>
        </w:tc>
        <w:tc>
          <w:tcPr>
            <w:tcW w:w="1062" w:type="dxa"/>
          </w:tcPr>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69</w:t>
            </w:r>
          </w:p>
        </w:tc>
        <w:tc>
          <w:tcPr>
            <w:tcW w:w="709" w:type="dxa"/>
          </w:tcPr>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74,7</w:t>
            </w:r>
          </w:p>
        </w:tc>
        <w:tc>
          <w:tcPr>
            <w:tcW w:w="1735" w:type="dxa"/>
          </w:tcPr>
          <w:p w:rsidR="00CC25C9" w:rsidRPr="00CC25C9" w:rsidRDefault="00CC25C9" w:rsidP="00CC25C9">
            <w:pPr>
              <w:autoSpaceDE w:val="0"/>
              <w:autoSpaceDN w:val="0"/>
              <w:adjustRightInd w:val="0"/>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100</w:t>
            </w:r>
          </w:p>
        </w:tc>
      </w:tr>
    </w:tbl>
    <w:p w:rsidR="00CC25C9" w:rsidRPr="00CC25C9" w:rsidRDefault="00CC25C9" w:rsidP="00CC25C9">
      <w:pPr>
        <w:spacing w:after="0" w:line="240" w:lineRule="auto"/>
        <w:jc w:val="both"/>
        <w:rPr>
          <w:rFonts w:ascii="Times New Roman" w:hAnsi="Times New Roman" w:cs="Times New Roman"/>
          <w:sz w:val="24"/>
          <w:szCs w:val="24"/>
        </w:rPr>
      </w:pPr>
      <w:r w:rsidRPr="00CC25C9">
        <w:rPr>
          <w:rFonts w:ascii="Times New Roman" w:hAnsi="Times New Roman" w:cs="Times New Roman"/>
          <w:sz w:val="24"/>
          <w:szCs w:val="24"/>
        </w:rPr>
        <w:t xml:space="preserve">       </w:t>
      </w:r>
    </w:p>
    <w:p w:rsidR="00CC25C9" w:rsidRPr="00CC25C9" w:rsidRDefault="00CC25C9" w:rsidP="00CC25C9">
      <w:pPr>
        <w:spacing w:after="0" w:line="240" w:lineRule="auto"/>
        <w:ind w:firstLine="709"/>
        <w:jc w:val="both"/>
        <w:rPr>
          <w:rFonts w:ascii="Times New Roman" w:hAnsi="Times New Roman" w:cs="Times New Roman"/>
          <w:sz w:val="24"/>
          <w:szCs w:val="24"/>
        </w:rPr>
      </w:pPr>
      <w:r w:rsidRPr="00CC25C9">
        <w:rPr>
          <w:rFonts w:ascii="Times New Roman" w:hAnsi="Times New Roman" w:cs="Times New Roman"/>
          <w:sz w:val="24"/>
          <w:szCs w:val="24"/>
        </w:rPr>
        <w:t xml:space="preserve">Обучающиеся 11-х классов в целом справились с предложенной работой по английскому языку, географии, химии, биологии  и показали базовый (хороший),  уровень достижения предметных и </w:t>
      </w:r>
      <w:proofErr w:type="spellStart"/>
      <w:r w:rsidRPr="00CC25C9">
        <w:rPr>
          <w:rFonts w:ascii="Times New Roman" w:hAnsi="Times New Roman" w:cs="Times New Roman"/>
          <w:sz w:val="24"/>
          <w:szCs w:val="24"/>
        </w:rPr>
        <w:t>метапредметных</w:t>
      </w:r>
      <w:proofErr w:type="spellEnd"/>
      <w:r w:rsidRPr="00CC25C9">
        <w:rPr>
          <w:rFonts w:ascii="Times New Roman" w:hAnsi="Times New Roman" w:cs="Times New Roman"/>
          <w:sz w:val="24"/>
          <w:szCs w:val="24"/>
        </w:rPr>
        <w:t xml:space="preserve"> результатов, однако результаты отдельных заданий требуют </w:t>
      </w:r>
    </w:p>
    <w:p w:rsidR="00CC25C9" w:rsidRPr="00CC25C9" w:rsidRDefault="00CC25C9" w:rsidP="00CC25C9">
      <w:pPr>
        <w:spacing w:after="0" w:line="240" w:lineRule="auto"/>
        <w:jc w:val="both"/>
        <w:rPr>
          <w:rFonts w:ascii="Times New Roman" w:hAnsi="Times New Roman" w:cs="Times New Roman"/>
          <w:sz w:val="24"/>
          <w:szCs w:val="24"/>
        </w:rPr>
      </w:pPr>
      <w:r w:rsidRPr="00CC25C9">
        <w:rPr>
          <w:rFonts w:ascii="Times New Roman" w:hAnsi="Times New Roman" w:cs="Times New Roman"/>
          <w:sz w:val="24"/>
          <w:szCs w:val="24"/>
        </w:rPr>
        <w:t xml:space="preserve">дополнительной работы по устранению недочётов Результаты ниже среднегородских, областных, РФ по физике, истории. </w:t>
      </w:r>
    </w:p>
    <w:p w:rsidR="00CC25C9" w:rsidRPr="00CC25C9" w:rsidRDefault="00CC25C9" w:rsidP="00CC25C9">
      <w:pPr>
        <w:shd w:val="clear" w:color="auto" w:fill="FFFFFF"/>
        <w:spacing w:after="0" w:line="240" w:lineRule="auto"/>
        <w:ind w:left="10" w:firstLine="699"/>
        <w:rPr>
          <w:rFonts w:ascii="Times New Roman" w:hAnsi="Times New Roman" w:cs="Times New Roman"/>
          <w:color w:val="FF0000"/>
          <w:sz w:val="24"/>
          <w:szCs w:val="24"/>
        </w:rPr>
      </w:pPr>
    </w:p>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b/>
          <w:sz w:val="24"/>
          <w:szCs w:val="24"/>
        </w:rPr>
        <w:t xml:space="preserve">Результаты государственной итоговой аттестации выпускников основной и средней школы 2017-2018 </w:t>
      </w:r>
      <w:proofErr w:type="spellStart"/>
      <w:r w:rsidRPr="00CC25C9">
        <w:rPr>
          <w:rFonts w:ascii="Times New Roman" w:hAnsi="Times New Roman" w:cs="Times New Roman"/>
          <w:b/>
          <w:sz w:val="24"/>
          <w:szCs w:val="24"/>
        </w:rPr>
        <w:t>уч</w:t>
      </w:r>
      <w:proofErr w:type="spellEnd"/>
      <w:r w:rsidRPr="00CC25C9">
        <w:rPr>
          <w:rFonts w:ascii="Times New Roman" w:hAnsi="Times New Roman" w:cs="Times New Roman"/>
          <w:b/>
          <w:sz w:val="24"/>
          <w:szCs w:val="24"/>
        </w:rPr>
        <w:t xml:space="preserve"> год</w:t>
      </w:r>
    </w:p>
    <w:p w:rsidR="00CC25C9" w:rsidRPr="00CC25C9" w:rsidRDefault="00CC25C9" w:rsidP="00CC25C9">
      <w:pPr>
        <w:pStyle w:val="aa"/>
        <w:spacing w:after="0" w:afterAutospacing="0"/>
        <w:jc w:val="both"/>
        <w:rPr>
          <w:b/>
          <w:bCs/>
        </w:rPr>
      </w:pPr>
      <w:r w:rsidRPr="00CC25C9">
        <w:rPr>
          <w:b/>
          <w:bCs/>
        </w:rPr>
        <w:t xml:space="preserve">          9класс.</w:t>
      </w:r>
    </w:p>
    <w:p w:rsidR="00CC25C9" w:rsidRPr="00CC25C9" w:rsidRDefault="00CC25C9" w:rsidP="00CC25C9">
      <w:pPr>
        <w:spacing w:after="0" w:line="240" w:lineRule="auto"/>
        <w:jc w:val="both"/>
        <w:rPr>
          <w:rFonts w:ascii="Times New Roman" w:hAnsi="Times New Roman" w:cs="Times New Roman"/>
          <w:color w:val="FF0000"/>
          <w:sz w:val="24"/>
          <w:szCs w:val="24"/>
        </w:rPr>
      </w:pPr>
      <w:r w:rsidRPr="00CC25C9">
        <w:rPr>
          <w:rFonts w:ascii="Times New Roman" w:hAnsi="Times New Roman" w:cs="Times New Roman"/>
          <w:color w:val="FF0000"/>
          <w:sz w:val="24"/>
          <w:szCs w:val="24"/>
        </w:rPr>
        <w:t xml:space="preserve">    </w:t>
      </w:r>
      <w:r w:rsidRPr="00CC25C9">
        <w:rPr>
          <w:rFonts w:ascii="Times New Roman" w:hAnsi="Times New Roman" w:cs="Times New Roman"/>
          <w:color w:val="FF0000"/>
          <w:sz w:val="24"/>
          <w:szCs w:val="24"/>
        </w:rPr>
        <w:tab/>
      </w:r>
    </w:p>
    <w:p w:rsidR="00CC25C9" w:rsidRPr="00CC25C9" w:rsidRDefault="00CC25C9" w:rsidP="00CC25C9">
      <w:pPr>
        <w:spacing w:after="0" w:line="240" w:lineRule="auto"/>
        <w:ind w:firstLine="426"/>
        <w:rPr>
          <w:rFonts w:ascii="Times New Roman" w:hAnsi="Times New Roman" w:cs="Times New Roman"/>
          <w:sz w:val="24"/>
          <w:szCs w:val="24"/>
        </w:rPr>
      </w:pPr>
      <w:r w:rsidRPr="00CC25C9">
        <w:rPr>
          <w:rFonts w:ascii="Times New Roman" w:hAnsi="Times New Roman" w:cs="Times New Roman"/>
          <w:sz w:val="24"/>
          <w:szCs w:val="24"/>
        </w:rPr>
        <w:t xml:space="preserve">Обучающиеся 9-х классов в составе 67 человек были допущены к итоговой аттестации.            </w:t>
      </w:r>
    </w:p>
    <w:p w:rsidR="00CC25C9" w:rsidRPr="00CC25C9" w:rsidRDefault="00CC25C9" w:rsidP="00CC25C9">
      <w:pPr>
        <w:spacing w:after="0" w:line="240" w:lineRule="auto"/>
        <w:rPr>
          <w:rFonts w:ascii="Times New Roman" w:hAnsi="Times New Roman" w:cs="Times New Roman"/>
          <w:sz w:val="24"/>
          <w:szCs w:val="24"/>
        </w:rPr>
      </w:pPr>
      <w:r w:rsidRPr="00CC25C9">
        <w:rPr>
          <w:rFonts w:ascii="Times New Roman" w:hAnsi="Times New Roman" w:cs="Times New Roman"/>
          <w:sz w:val="24"/>
          <w:szCs w:val="24"/>
        </w:rPr>
        <w:t xml:space="preserve">Успешно сдали экзамены 62 обучающихся. Обучающимся 9а класса </w:t>
      </w:r>
      <w:proofErr w:type="spellStart"/>
      <w:r w:rsidRPr="00CC25C9">
        <w:rPr>
          <w:rFonts w:ascii="Times New Roman" w:hAnsi="Times New Roman" w:cs="Times New Roman"/>
          <w:sz w:val="24"/>
          <w:szCs w:val="24"/>
        </w:rPr>
        <w:t>Кулифеева</w:t>
      </w:r>
      <w:proofErr w:type="spellEnd"/>
      <w:r w:rsidRPr="00CC25C9">
        <w:rPr>
          <w:rFonts w:ascii="Times New Roman" w:hAnsi="Times New Roman" w:cs="Times New Roman"/>
          <w:sz w:val="24"/>
          <w:szCs w:val="24"/>
        </w:rPr>
        <w:t xml:space="preserve"> Елена Дмитриевна (</w:t>
      </w:r>
      <w:proofErr w:type="spellStart"/>
      <w:r w:rsidRPr="00CC25C9">
        <w:rPr>
          <w:rFonts w:ascii="Times New Roman" w:hAnsi="Times New Roman" w:cs="Times New Roman"/>
          <w:sz w:val="24"/>
          <w:szCs w:val="24"/>
        </w:rPr>
        <w:t>матем</w:t>
      </w:r>
      <w:proofErr w:type="spellEnd"/>
      <w:r w:rsidRPr="00CC25C9">
        <w:rPr>
          <w:rFonts w:ascii="Times New Roman" w:hAnsi="Times New Roman" w:cs="Times New Roman"/>
          <w:sz w:val="24"/>
          <w:szCs w:val="24"/>
        </w:rPr>
        <w:t>, общ), 9б класса Андреева Виктория Александровна  (</w:t>
      </w:r>
      <w:proofErr w:type="spellStart"/>
      <w:r w:rsidRPr="00CC25C9">
        <w:rPr>
          <w:rFonts w:ascii="Times New Roman" w:hAnsi="Times New Roman" w:cs="Times New Roman"/>
          <w:sz w:val="24"/>
          <w:szCs w:val="24"/>
        </w:rPr>
        <w:t>матем</w:t>
      </w:r>
      <w:proofErr w:type="spellEnd"/>
      <w:r w:rsidRPr="00CC25C9">
        <w:rPr>
          <w:rFonts w:ascii="Times New Roman" w:hAnsi="Times New Roman" w:cs="Times New Roman"/>
          <w:sz w:val="24"/>
          <w:szCs w:val="24"/>
        </w:rPr>
        <w:t>), Данилова Карина Александровна (</w:t>
      </w:r>
      <w:proofErr w:type="spellStart"/>
      <w:r w:rsidRPr="00CC25C9">
        <w:rPr>
          <w:rFonts w:ascii="Times New Roman" w:hAnsi="Times New Roman" w:cs="Times New Roman"/>
          <w:sz w:val="24"/>
          <w:szCs w:val="24"/>
        </w:rPr>
        <w:t>матем</w:t>
      </w:r>
      <w:proofErr w:type="spellEnd"/>
      <w:r w:rsidRPr="00CC25C9">
        <w:rPr>
          <w:rFonts w:ascii="Times New Roman" w:hAnsi="Times New Roman" w:cs="Times New Roman"/>
          <w:sz w:val="24"/>
          <w:szCs w:val="24"/>
        </w:rPr>
        <w:t xml:space="preserve">), </w:t>
      </w:r>
      <w:proofErr w:type="spellStart"/>
      <w:r w:rsidRPr="00CC25C9">
        <w:rPr>
          <w:rFonts w:ascii="Times New Roman" w:hAnsi="Times New Roman" w:cs="Times New Roman"/>
          <w:sz w:val="24"/>
          <w:szCs w:val="24"/>
        </w:rPr>
        <w:t>Досягаев</w:t>
      </w:r>
      <w:proofErr w:type="spellEnd"/>
      <w:r w:rsidRPr="00CC25C9">
        <w:rPr>
          <w:rFonts w:ascii="Times New Roman" w:hAnsi="Times New Roman" w:cs="Times New Roman"/>
          <w:sz w:val="24"/>
          <w:szCs w:val="24"/>
        </w:rPr>
        <w:t xml:space="preserve"> Егор Александрович (</w:t>
      </w:r>
      <w:proofErr w:type="spellStart"/>
      <w:r w:rsidRPr="00CC25C9">
        <w:rPr>
          <w:rFonts w:ascii="Times New Roman" w:hAnsi="Times New Roman" w:cs="Times New Roman"/>
          <w:sz w:val="24"/>
          <w:szCs w:val="24"/>
        </w:rPr>
        <w:t>матем</w:t>
      </w:r>
      <w:proofErr w:type="spellEnd"/>
      <w:r w:rsidRPr="00CC25C9">
        <w:rPr>
          <w:rFonts w:ascii="Times New Roman" w:hAnsi="Times New Roman" w:cs="Times New Roman"/>
          <w:sz w:val="24"/>
          <w:szCs w:val="24"/>
        </w:rPr>
        <w:t>), Калашникова Дарья Андреевна (</w:t>
      </w:r>
      <w:proofErr w:type="spellStart"/>
      <w:r w:rsidRPr="00CC25C9">
        <w:rPr>
          <w:rFonts w:ascii="Times New Roman" w:hAnsi="Times New Roman" w:cs="Times New Roman"/>
          <w:sz w:val="24"/>
          <w:szCs w:val="24"/>
        </w:rPr>
        <w:t>матем</w:t>
      </w:r>
      <w:proofErr w:type="spellEnd"/>
      <w:r w:rsidRPr="00CC25C9">
        <w:rPr>
          <w:rFonts w:ascii="Times New Roman" w:hAnsi="Times New Roman" w:cs="Times New Roman"/>
          <w:sz w:val="24"/>
          <w:szCs w:val="24"/>
        </w:rPr>
        <w:t xml:space="preserve">), получившим на ГИА неудовлетворительные результаты повторно предоставляется право пройти ГИА по соответствующим учебным предметам не ранее 1 сентября 2018 г. в сроки и формах, устанавливаемых Порядком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 1394 и приказом от 10.11.2017 № 2 «Об утверждении единого расписания и продолжительности проведения ОГЭ по каждому </w:t>
      </w:r>
      <w:r w:rsidRPr="00CC25C9">
        <w:rPr>
          <w:rFonts w:ascii="Times New Roman" w:hAnsi="Times New Roman" w:cs="Times New Roman"/>
          <w:sz w:val="24"/>
          <w:szCs w:val="24"/>
        </w:rPr>
        <w:lastRenderedPageBreak/>
        <w:t>учебному предмету, перечня средств обучения и воспитания, используемых при его проведении в 2018 г.</w:t>
      </w:r>
      <w:r w:rsidRPr="00CC25C9">
        <w:rPr>
          <w:rFonts w:ascii="Times New Roman" w:hAnsi="Times New Roman" w:cs="Times New Roman"/>
          <w:color w:val="FF0000"/>
          <w:sz w:val="24"/>
          <w:szCs w:val="24"/>
        </w:rPr>
        <w:t xml:space="preserve"> </w:t>
      </w:r>
    </w:p>
    <w:p w:rsidR="00CC25C9" w:rsidRPr="00CC25C9" w:rsidRDefault="00CC25C9" w:rsidP="00CC25C9">
      <w:pPr>
        <w:pStyle w:val="aa"/>
        <w:spacing w:after="0" w:afterAutospacing="0"/>
        <w:jc w:val="both"/>
        <w:rPr>
          <w:bCs/>
        </w:rPr>
      </w:pPr>
      <w:r w:rsidRPr="00CC25C9">
        <w:t xml:space="preserve">- 24 человека имеют в аттестатах отметки «4» и «5», 36% (36% - 2016-17, 32%-2015-16, </w:t>
      </w:r>
      <w:r w:rsidRPr="00CC25C9">
        <w:rPr>
          <w:bCs/>
        </w:rPr>
        <w:t>35% - 2014-15, 38% -  2013-14,  59%- 2012-13)</w:t>
      </w:r>
    </w:p>
    <w:p w:rsidR="00CC25C9" w:rsidRPr="00CC25C9" w:rsidRDefault="00CC25C9" w:rsidP="00CC25C9">
      <w:pPr>
        <w:pStyle w:val="aa"/>
        <w:spacing w:after="0" w:afterAutospacing="0"/>
        <w:jc w:val="center"/>
        <w:rPr>
          <w:b/>
          <w:bCs/>
        </w:rPr>
      </w:pPr>
      <w:r w:rsidRPr="00CC25C9">
        <w:rPr>
          <w:b/>
          <w:bCs/>
        </w:rPr>
        <w:t>Процент учащихся закончивших школу на «4 и 5»</w:t>
      </w:r>
    </w:p>
    <w:p w:rsidR="00CC25C9" w:rsidRPr="00CC25C9" w:rsidRDefault="00CC25C9" w:rsidP="00CC25C9">
      <w:pPr>
        <w:pStyle w:val="aa"/>
        <w:spacing w:after="0" w:afterAutospacing="0"/>
        <w:jc w:val="center"/>
        <w:rPr>
          <w:b/>
        </w:rPr>
      </w:pPr>
      <w:r w:rsidRPr="00CC25C9">
        <w:rPr>
          <w:b/>
          <w:noProof/>
        </w:rPr>
        <w:drawing>
          <wp:inline distT="0" distB="0" distL="0" distR="0" wp14:anchorId="6813553B" wp14:editId="48B9A514">
            <wp:extent cx="3526155" cy="2362835"/>
            <wp:effectExtent l="0" t="0" r="0" b="0"/>
            <wp:docPr id="8"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C25C9" w:rsidRPr="00CC25C9" w:rsidRDefault="00CC25C9" w:rsidP="00CC25C9">
      <w:pPr>
        <w:pStyle w:val="aa"/>
        <w:spacing w:after="0" w:afterAutospacing="0"/>
        <w:jc w:val="both"/>
      </w:pPr>
      <w:r w:rsidRPr="00CC25C9">
        <w:rPr>
          <w:bCs/>
        </w:rPr>
        <w:t xml:space="preserve">Выдана 8 </w:t>
      </w:r>
      <w:proofErr w:type="gramStart"/>
      <w:r w:rsidRPr="00CC25C9">
        <w:rPr>
          <w:bCs/>
        </w:rPr>
        <w:t>грамот  «</w:t>
      </w:r>
      <w:proofErr w:type="gramEnd"/>
      <w:r w:rsidRPr="00CC25C9">
        <w:rPr>
          <w:bCs/>
        </w:rPr>
        <w:t>За особые успехи в изучении отдельных предметов».</w:t>
      </w:r>
    </w:p>
    <w:p w:rsidR="00CC25C9" w:rsidRPr="00CC25C9" w:rsidRDefault="00CC25C9" w:rsidP="00CC25C9">
      <w:pPr>
        <w:spacing w:after="0" w:line="240" w:lineRule="auto"/>
        <w:rPr>
          <w:rFonts w:ascii="Times New Roman" w:hAnsi="Times New Roman" w:cs="Times New Roman"/>
          <w:sz w:val="24"/>
          <w:szCs w:val="24"/>
        </w:rPr>
      </w:pPr>
      <w:r w:rsidRPr="00CC25C9">
        <w:rPr>
          <w:rFonts w:ascii="Times New Roman" w:hAnsi="Times New Roman" w:cs="Times New Roman"/>
          <w:sz w:val="24"/>
          <w:szCs w:val="24"/>
        </w:rPr>
        <w:t xml:space="preserve">Число выпускников, получивших «4» и «5» на ГИА  </w:t>
      </w:r>
    </w:p>
    <w:p w:rsidR="00CC25C9" w:rsidRPr="00CC25C9" w:rsidRDefault="00CC25C9" w:rsidP="00CC25C9">
      <w:pPr>
        <w:spacing w:after="0" w:line="240" w:lineRule="auto"/>
        <w:rPr>
          <w:rFonts w:ascii="Times New Roman" w:hAnsi="Times New Roman" w:cs="Times New Roman"/>
          <w:color w:val="FF0000"/>
          <w:sz w:val="24"/>
          <w:szCs w:val="24"/>
        </w:rPr>
      </w:pPr>
      <w:r w:rsidRPr="00CC25C9">
        <w:rPr>
          <w:rFonts w:ascii="Times New Roman" w:hAnsi="Times New Roman" w:cs="Times New Roman"/>
          <w:color w:val="FF0000"/>
          <w:sz w:val="24"/>
          <w:szCs w:val="24"/>
        </w:rPr>
        <w:t xml:space="preserve"> </w:t>
      </w:r>
    </w:p>
    <w:tbl>
      <w:tblPr>
        <w:tblW w:w="10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992"/>
        <w:gridCol w:w="993"/>
        <w:gridCol w:w="803"/>
        <w:gridCol w:w="709"/>
        <w:gridCol w:w="897"/>
        <w:gridCol w:w="1008"/>
        <w:gridCol w:w="788"/>
        <w:gridCol w:w="709"/>
        <w:gridCol w:w="1097"/>
        <w:gridCol w:w="743"/>
        <w:gridCol w:w="680"/>
      </w:tblGrid>
      <w:tr w:rsidR="00CC25C9" w:rsidRPr="00CC25C9" w:rsidTr="005B5BF1">
        <w:trPr>
          <w:jc w:val="center"/>
        </w:trPr>
        <w:tc>
          <w:tcPr>
            <w:tcW w:w="993" w:type="dxa"/>
          </w:tcPr>
          <w:p w:rsidR="00CC25C9" w:rsidRPr="00CC25C9" w:rsidRDefault="00CC25C9" w:rsidP="00CC25C9">
            <w:pPr>
              <w:spacing w:after="0" w:line="240" w:lineRule="auto"/>
              <w:jc w:val="center"/>
              <w:rPr>
                <w:rFonts w:ascii="Times New Roman" w:hAnsi="Times New Roman" w:cs="Times New Roman"/>
                <w:b/>
                <w:sz w:val="24"/>
                <w:szCs w:val="24"/>
              </w:rPr>
            </w:pPr>
            <w:proofErr w:type="spellStart"/>
            <w:r w:rsidRPr="00CC25C9">
              <w:rPr>
                <w:rFonts w:ascii="Times New Roman" w:hAnsi="Times New Roman" w:cs="Times New Roman"/>
                <w:b/>
                <w:sz w:val="24"/>
                <w:szCs w:val="24"/>
              </w:rPr>
              <w:t>Рус.яз</w:t>
            </w:r>
            <w:proofErr w:type="spellEnd"/>
            <w:r w:rsidRPr="00CC25C9">
              <w:rPr>
                <w:rFonts w:ascii="Times New Roman" w:hAnsi="Times New Roman" w:cs="Times New Roman"/>
                <w:b/>
                <w:sz w:val="24"/>
                <w:szCs w:val="24"/>
              </w:rPr>
              <w:t>.</w:t>
            </w:r>
          </w:p>
        </w:tc>
        <w:tc>
          <w:tcPr>
            <w:tcW w:w="992" w:type="dxa"/>
          </w:tcPr>
          <w:p w:rsidR="00CC25C9" w:rsidRPr="00CC25C9" w:rsidRDefault="00CC25C9" w:rsidP="00CC25C9">
            <w:pPr>
              <w:spacing w:after="0" w:line="240" w:lineRule="auto"/>
              <w:jc w:val="center"/>
              <w:rPr>
                <w:rFonts w:ascii="Times New Roman" w:hAnsi="Times New Roman" w:cs="Times New Roman"/>
                <w:b/>
                <w:sz w:val="24"/>
                <w:szCs w:val="24"/>
              </w:rPr>
            </w:pPr>
            <w:proofErr w:type="spellStart"/>
            <w:r w:rsidRPr="00CC25C9">
              <w:rPr>
                <w:rFonts w:ascii="Times New Roman" w:hAnsi="Times New Roman" w:cs="Times New Roman"/>
                <w:b/>
                <w:sz w:val="24"/>
                <w:szCs w:val="24"/>
              </w:rPr>
              <w:t>Матем</w:t>
            </w:r>
            <w:proofErr w:type="spellEnd"/>
            <w:r w:rsidRPr="00CC25C9">
              <w:rPr>
                <w:rFonts w:ascii="Times New Roman" w:hAnsi="Times New Roman" w:cs="Times New Roman"/>
                <w:b/>
                <w:sz w:val="24"/>
                <w:szCs w:val="24"/>
              </w:rPr>
              <w:t>.</w:t>
            </w:r>
          </w:p>
        </w:tc>
        <w:tc>
          <w:tcPr>
            <w:tcW w:w="993" w:type="dxa"/>
          </w:tcPr>
          <w:p w:rsidR="00CC25C9" w:rsidRPr="00CC25C9" w:rsidRDefault="00CC25C9" w:rsidP="00CC25C9">
            <w:pPr>
              <w:spacing w:after="0" w:line="240" w:lineRule="auto"/>
              <w:jc w:val="center"/>
              <w:rPr>
                <w:rFonts w:ascii="Times New Roman" w:hAnsi="Times New Roman" w:cs="Times New Roman"/>
                <w:b/>
                <w:sz w:val="24"/>
                <w:szCs w:val="24"/>
              </w:rPr>
            </w:pPr>
            <w:r w:rsidRPr="00CC25C9">
              <w:rPr>
                <w:rFonts w:ascii="Times New Roman" w:hAnsi="Times New Roman" w:cs="Times New Roman"/>
                <w:b/>
                <w:sz w:val="24"/>
                <w:szCs w:val="24"/>
              </w:rPr>
              <w:t>физика</w:t>
            </w:r>
          </w:p>
        </w:tc>
        <w:tc>
          <w:tcPr>
            <w:tcW w:w="803" w:type="dxa"/>
          </w:tcPr>
          <w:p w:rsidR="00CC25C9" w:rsidRPr="00CC25C9" w:rsidRDefault="00CC25C9" w:rsidP="00CC25C9">
            <w:pPr>
              <w:spacing w:after="0" w:line="240" w:lineRule="auto"/>
              <w:jc w:val="center"/>
              <w:rPr>
                <w:rFonts w:ascii="Times New Roman" w:hAnsi="Times New Roman" w:cs="Times New Roman"/>
                <w:b/>
                <w:sz w:val="24"/>
                <w:szCs w:val="24"/>
              </w:rPr>
            </w:pPr>
            <w:proofErr w:type="spellStart"/>
            <w:r w:rsidRPr="00CC25C9">
              <w:rPr>
                <w:rFonts w:ascii="Times New Roman" w:hAnsi="Times New Roman" w:cs="Times New Roman"/>
                <w:b/>
                <w:sz w:val="24"/>
                <w:szCs w:val="24"/>
              </w:rPr>
              <w:t>геог</w:t>
            </w:r>
            <w:proofErr w:type="spellEnd"/>
          </w:p>
        </w:tc>
        <w:tc>
          <w:tcPr>
            <w:tcW w:w="709" w:type="dxa"/>
          </w:tcPr>
          <w:p w:rsidR="00CC25C9" w:rsidRPr="00CC25C9" w:rsidRDefault="00CC25C9" w:rsidP="00CC25C9">
            <w:pPr>
              <w:spacing w:after="0" w:line="240" w:lineRule="auto"/>
              <w:jc w:val="center"/>
              <w:rPr>
                <w:rFonts w:ascii="Times New Roman" w:hAnsi="Times New Roman" w:cs="Times New Roman"/>
                <w:b/>
                <w:sz w:val="24"/>
                <w:szCs w:val="24"/>
              </w:rPr>
            </w:pPr>
            <w:proofErr w:type="spellStart"/>
            <w:r w:rsidRPr="00CC25C9">
              <w:rPr>
                <w:rFonts w:ascii="Times New Roman" w:hAnsi="Times New Roman" w:cs="Times New Roman"/>
                <w:b/>
                <w:sz w:val="24"/>
                <w:szCs w:val="24"/>
              </w:rPr>
              <w:t>биол</w:t>
            </w:r>
            <w:proofErr w:type="spellEnd"/>
          </w:p>
        </w:tc>
        <w:tc>
          <w:tcPr>
            <w:tcW w:w="897" w:type="dxa"/>
          </w:tcPr>
          <w:p w:rsidR="00CC25C9" w:rsidRPr="00CC25C9" w:rsidRDefault="00CC25C9" w:rsidP="00CC25C9">
            <w:pPr>
              <w:spacing w:after="0" w:line="240" w:lineRule="auto"/>
              <w:jc w:val="center"/>
              <w:rPr>
                <w:rFonts w:ascii="Times New Roman" w:hAnsi="Times New Roman" w:cs="Times New Roman"/>
                <w:b/>
                <w:sz w:val="24"/>
                <w:szCs w:val="24"/>
              </w:rPr>
            </w:pPr>
            <w:proofErr w:type="spellStart"/>
            <w:r w:rsidRPr="00CC25C9">
              <w:rPr>
                <w:rFonts w:ascii="Times New Roman" w:hAnsi="Times New Roman" w:cs="Times New Roman"/>
                <w:b/>
                <w:sz w:val="24"/>
                <w:szCs w:val="24"/>
              </w:rPr>
              <w:t>Анг.яз</w:t>
            </w:r>
            <w:proofErr w:type="spellEnd"/>
          </w:p>
        </w:tc>
        <w:tc>
          <w:tcPr>
            <w:tcW w:w="1008" w:type="dxa"/>
          </w:tcPr>
          <w:p w:rsidR="00CC25C9" w:rsidRPr="00CC25C9" w:rsidRDefault="00CC25C9" w:rsidP="00CC25C9">
            <w:pPr>
              <w:spacing w:after="0" w:line="240" w:lineRule="auto"/>
              <w:jc w:val="center"/>
              <w:rPr>
                <w:rFonts w:ascii="Times New Roman" w:hAnsi="Times New Roman" w:cs="Times New Roman"/>
                <w:b/>
                <w:sz w:val="24"/>
                <w:szCs w:val="24"/>
              </w:rPr>
            </w:pPr>
            <w:proofErr w:type="spellStart"/>
            <w:r w:rsidRPr="00CC25C9">
              <w:rPr>
                <w:rFonts w:ascii="Times New Roman" w:hAnsi="Times New Roman" w:cs="Times New Roman"/>
                <w:b/>
                <w:sz w:val="24"/>
                <w:szCs w:val="24"/>
              </w:rPr>
              <w:t>Нем.яз</w:t>
            </w:r>
            <w:proofErr w:type="spellEnd"/>
          </w:p>
        </w:tc>
        <w:tc>
          <w:tcPr>
            <w:tcW w:w="788" w:type="dxa"/>
          </w:tcPr>
          <w:p w:rsidR="00CC25C9" w:rsidRPr="00CC25C9" w:rsidRDefault="00CC25C9" w:rsidP="00CC25C9">
            <w:pPr>
              <w:spacing w:after="0" w:line="240" w:lineRule="auto"/>
              <w:jc w:val="center"/>
              <w:rPr>
                <w:rFonts w:ascii="Times New Roman" w:hAnsi="Times New Roman" w:cs="Times New Roman"/>
                <w:b/>
                <w:sz w:val="24"/>
                <w:szCs w:val="24"/>
              </w:rPr>
            </w:pPr>
            <w:r w:rsidRPr="00CC25C9">
              <w:rPr>
                <w:rFonts w:ascii="Times New Roman" w:hAnsi="Times New Roman" w:cs="Times New Roman"/>
                <w:b/>
                <w:sz w:val="24"/>
                <w:szCs w:val="24"/>
              </w:rPr>
              <w:t>Общ.</w:t>
            </w:r>
          </w:p>
        </w:tc>
        <w:tc>
          <w:tcPr>
            <w:tcW w:w="709" w:type="dxa"/>
          </w:tcPr>
          <w:p w:rsidR="00CC25C9" w:rsidRPr="00CC25C9" w:rsidRDefault="00CC25C9" w:rsidP="00CC25C9">
            <w:pPr>
              <w:spacing w:after="0" w:line="240" w:lineRule="auto"/>
              <w:jc w:val="center"/>
              <w:rPr>
                <w:rFonts w:ascii="Times New Roman" w:hAnsi="Times New Roman" w:cs="Times New Roman"/>
                <w:b/>
                <w:sz w:val="24"/>
                <w:szCs w:val="24"/>
              </w:rPr>
            </w:pPr>
            <w:proofErr w:type="spellStart"/>
            <w:r w:rsidRPr="00CC25C9">
              <w:rPr>
                <w:rFonts w:ascii="Times New Roman" w:hAnsi="Times New Roman" w:cs="Times New Roman"/>
                <w:b/>
                <w:sz w:val="24"/>
                <w:szCs w:val="24"/>
              </w:rPr>
              <w:t>хим</w:t>
            </w:r>
            <w:proofErr w:type="spellEnd"/>
          </w:p>
        </w:tc>
        <w:tc>
          <w:tcPr>
            <w:tcW w:w="1097" w:type="dxa"/>
          </w:tcPr>
          <w:p w:rsidR="00CC25C9" w:rsidRPr="00CC25C9" w:rsidRDefault="00CC25C9" w:rsidP="00CC25C9">
            <w:pPr>
              <w:spacing w:after="0" w:line="240" w:lineRule="auto"/>
              <w:jc w:val="center"/>
              <w:rPr>
                <w:rFonts w:ascii="Times New Roman" w:hAnsi="Times New Roman" w:cs="Times New Roman"/>
                <w:b/>
                <w:sz w:val="24"/>
                <w:szCs w:val="24"/>
              </w:rPr>
            </w:pPr>
            <w:proofErr w:type="spellStart"/>
            <w:r w:rsidRPr="00CC25C9">
              <w:rPr>
                <w:rFonts w:ascii="Times New Roman" w:hAnsi="Times New Roman" w:cs="Times New Roman"/>
                <w:b/>
                <w:sz w:val="24"/>
                <w:szCs w:val="24"/>
              </w:rPr>
              <w:t>информ</w:t>
            </w:r>
            <w:proofErr w:type="spellEnd"/>
          </w:p>
        </w:tc>
        <w:tc>
          <w:tcPr>
            <w:tcW w:w="743" w:type="dxa"/>
          </w:tcPr>
          <w:p w:rsidR="00CC25C9" w:rsidRPr="00CC25C9" w:rsidRDefault="00CC25C9" w:rsidP="00CC25C9">
            <w:pPr>
              <w:spacing w:after="0" w:line="240" w:lineRule="auto"/>
              <w:jc w:val="center"/>
              <w:rPr>
                <w:rFonts w:ascii="Times New Roman" w:hAnsi="Times New Roman" w:cs="Times New Roman"/>
                <w:b/>
                <w:sz w:val="24"/>
                <w:szCs w:val="24"/>
              </w:rPr>
            </w:pPr>
            <w:proofErr w:type="spellStart"/>
            <w:r w:rsidRPr="00CC25C9">
              <w:rPr>
                <w:rFonts w:ascii="Times New Roman" w:hAnsi="Times New Roman" w:cs="Times New Roman"/>
                <w:b/>
                <w:sz w:val="24"/>
                <w:szCs w:val="24"/>
              </w:rPr>
              <w:t>ист</w:t>
            </w:r>
            <w:proofErr w:type="spellEnd"/>
          </w:p>
        </w:tc>
        <w:tc>
          <w:tcPr>
            <w:tcW w:w="680" w:type="dxa"/>
          </w:tcPr>
          <w:p w:rsidR="00CC25C9" w:rsidRPr="00CC25C9" w:rsidRDefault="00CC25C9" w:rsidP="00CC25C9">
            <w:pPr>
              <w:spacing w:after="0" w:line="240" w:lineRule="auto"/>
              <w:jc w:val="center"/>
              <w:rPr>
                <w:rFonts w:ascii="Times New Roman" w:hAnsi="Times New Roman" w:cs="Times New Roman"/>
                <w:b/>
                <w:sz w:val="24"/>
                <w:szCs w:val="24"/>
              </w:rPr>
            </w:pPr>
            <w:r w:rsidRPr="00CC25C9">
              <w:rPr>
                <w:rFonts w:ascii="Times New Roman" w:hAnsi="Times New Roman" w:cs="Times New Roman"/>
                <w:b/>
                <w:sz w:val="24"/>
                <w:szCs w:val="24"/>
              </w:rPr>
              <w:t>лит</w:t>
            </w:r>
          </w:p>
        </w:tc>
      </w:tr>
      <w:tr w:rsidR="00CC25C9" w:rsidRPr="00CC25C9" w:rsidTr="005B5BF1">
        <w:trPr>
          <w:jc w:val="center"/>
        </w:trPr>
        <w:tc>
          <w:tcPr>
            <w:tcW w:w="993"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84%</w:t>
            </w:r>
          </w:p>
        </w:tc>
        <w:tc>
          <w:tcPr>
            <w:tcW w:w="992"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64%</w:t>
            </w:r>
          </w:p>
        </w:tc>
        <w:tc>
          <w:tcPr>
            <w:tcW w:w="993"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23%</w:t>
            </w:r>
          </w:p>
        </w:tc>
        <w:tc>
          <w:tcPr>
            <w:tcW w:w="803"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67%</w:t>
            </w:r>
          </w:p>
        </w:tc>
        <w:tc>
          <w:tcPr>
            <w:tcW w:w="709"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67%</w:t>
            </w:r>
          </w:p>
        </w:tc>
        <w:tc>
          <w:tcPr>
            <w:tcW w:w="897"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75%</w:t>
            </w:r>
          </w:p>
        </w:tc>
        <w:tc>
          <w:tcPr>
            <w:tcW w:w="1008"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w:t>
            </w:r>
          </w:p>
        </w:tc>
        <w:tc>
          <w:tcPr>
            <w:tcW w:w="788"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56%</w:t>
            </w:r>
          </w:p>
        </w:tc>
        <w:tc>
          <w:tcPr>
            <w:tcW w:w="709"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71%</w:t>
            </w:r>
          </w:p>
        </w:tc>
        <w:tc>
          <w:tcPr>
            <w:tcW w:w="1097"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86%</w:t>
            </w:r>
          </w:p>
        </w:tc>
        <w:tc>
          <w:tcPr>
            <w:tcW w:w="743"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w:t>
            </w:r>
          </w:p>
        </w:tc>
        <w:tc>
          <w:tcPr>
            <w:tcW w:w="680"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0</w:t>
            </w:r>
          </w:p>
        </w:tc>
      </w:tr>
    </w:tbl>
    <w:p w:rsidR="00CC25C9" w:rsidRPr="00CC25C9" w:rsidRDefault="00CC25C9" w:rsidP="00CC25C9">
      <w:pPr>
        <w:pStyle w:val="aa"/>
        <w:spacing w:after="0" w:afterAutospacing="0"/>
      </w:pPr>
      <w:r w:rsidRPr="00CC25C9">
        <w:t>Самое низкое качество сдачи ОГЭ по физике, самое высокое по информатике.</w:t>
      </w:r>
    </w:p>
    <w:p w:rsidR="00CC25C9" w:rsidRPr="00CC25C9" w:rsidRDefault="00CC25C9" w:rsidP="00CC25C9">
      <w:pPr>
        <w:pStyle w:val="aa"/>
        <w:spacing w:after="0" w:afterAutospacing="0"/>
        <w:jc w:val="center"/>
        <w:rPr>
          <w:b/>
        </w:rPr>
      </w:pPr>
      <w:r w:rsidRPr="00CC25C9">
        <w:rPr>
          <w:b/>
        </w:rPr>
        <w:t>Средний балл по предметам</w:t>
      </w:r>
    </w:p>
    <w:p w:rsidR="00CC25C9" w:rsidRPr="00CC25C9" w:rsidRDefault="00CC25C9" w:rsidP="00CC25C9">
      <w:pPr>
        <w:pStyle w:val="aa"/>
        <w:spacing w:after="0" w:afterAutospacing="0"/>
        <w:jc w:val="both"/>
        <w:rPr>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357"/>
        <w:gridCol w:w="2358"/>
        <w:gridCol w:w="3365"/>
      </w:tblGrid>
      <w:tr w:rsidR="00CC25C9" w:rsidRPr="00CC25C9" w:rsidTr="005B5BF1">
        <w:trPr>
          <w:jc w:val="center"/>
        </w:trPr>
        <w:tc>
          <w:tcPr>
            <w:tcW w:w="959" w:type="dxa"/>
            <w:shd w:val="clear" w:color="auto" w:fill="auto"/>
          </w:tcPr>
          <w:p w:rsidR="00CC25C9" w:rsidRPr="00CC25C9" w:rsidRDefault="00CC25C9" w:rsidP="00CC25C9">
            <w:pPr>
              <w:pStyle w:val="aa"/>
              <w:spacing w:after="0" w:afterAutospacing="0"/>
            </w:pPr>
            <w:r w:rsidRPr="00CC25C9">
              <w:t>№</w:t>
            </w:r>
          </w:p>
        </w:tc>
        <w:tc>
          <w:tcPr>
            <w:tcW w:w="2357" w:type="dxa"/>
            <w:shd w:val="clear" w:color="auto" w:fill="auto"/>
          </w:tcPr>
          <w:p w:rsidR="00CC25C9" w:rsidRPr="00CC25C9" w:rsidRDefault="00CC25C9" w:rsidP="00CC25C9">
            <w:pPr>
              <w:pStyle w:val="aa"/>
              <w:spacing w:after="0" w:afterAutospacing="0"/>
            </w:pPr>
            <w:r w:rsidRPr="00CC25C9">
              <w:t>Предмет</w:t>
            </w:r>
          </w:p>
        </w:tc>
        <w:tc>
          <w:tcPr>
            <w:tcW w:w="2358" w:type="dxa"/>
            <w:shd w:val="clear" w:color="auto" w:fill="auto"/>
          </w:tcPr>
          <w:p w:rsidR="00CC25C9" w:rsidRPr="00CC25C9" w:rsidRDefault="00CC25C9" w:rsidP="00CC25C9">
            <w:pPr>
              <w:pStyle w:val="aa"/>
              <w:spacing w:after="0" w:afterAutospacing="0"/>
            </w:pPr>
            <w:r w:rsidRPr="00CC25C9">
              <w:t>Средний балл</w:t>
            </w:r>
          </w:p>
        </w:tc>
        <w:tc>
          <w:tcPr>
            <w:tcW w:w="3365" w:type="dxa"/>
            <w:shd w:val="clear" w:color="auto" w:fill="auto"/>
          </w:tcPr>
          <w:p w:rsidR="00CC25C9" w:rsidRPr="00CC25C9" w:rsidRDefault="00CC25C9" w:rsidP="00CC25C9">
            <w:pPr>
              <w:pStyle w:val="aa"/>
              <w:spacing w:after="0" w:afterAutospacing="0"/>
            </w:pPr>
            <w:r w:rsidRPr="00CC25C9">
              <w:t>Учитель</w:t>
            </w:r>
          </w:p>
        </w:tc>
      </w:tr>
      <w:tr w:rsidR="00CC25C9" w:rsidRPr="00CC25C9" w:rsidTr="005B5BF1">
        <w:trPr>
          <w:jc w:val="center"/>
        </w:trPr>
        <w:tc>
          <w:tcPr>
            <w:tcW w:w="959" w:type="dxa"/>
            <w:vMerge w:val="restart"/>
            <w:shd w:val="clear" w:color="auto" w:fill="auto"/>
          </w:tcPr>
          <w:p w:rsidR="00CC25C9" w:rsidRPr="00CC25C9" w:rsidRDefault="00CC25C9" w:rsidP="00CC25C9">
            <w:pPr>
              <w:pStyle w:val="aa"/>
              <w:spacing w:after="0" w:afterAutospacing="0"/>
              <w:jc w:val="both"/>
            </w:pPr>
            <w:r w:rsidRPr="00CC25C9">
              <w:t>1</w:t>
            </w:r>
          </w:p>
        </w:tc>
        <w:tc>
          <w:tcPr>
            <w:tcW w:w="2357" w:type="dxa"/>
            <w:vMerge w:val="restart"/>
            <w:shd w:val="clear" w:color="auto" w:fill="auto"/>
          </w:tcPr>
          <w:p w:rsidR="00CC25C9" w:rsidRPr="00CC25C9" w:rsidRDefault="00CC25C9" w:rsidP="00CC25C9">
            <w:pPr>
              <w:pStyle w:val="aa"/>
              <w:spacing w:after="0" w:afterAutospacing="0"/>
              <w:jc w:val="both"/>
            </w:pPr>
            <w:r w:rsidRPr="00CC25C9">
              <w:t>Русский язык</w:t>
            </w:r>
          </w:p>
        </w:tc>
        <w:tc>
          <w:tcPr>
            <w:tcW w:w="2358" w:type="dxa"/>
            <w:shd w:val="clear" w:color="auto" w:fill="auto"/>
          </w:tcPr>
          <w:p w:rsidR="00CC25C9" w:rsidRPr="00CC25C9" w:rsidRDefault="00CC25C9" w:rsidP="00CC25C9">
            <w:pPr>
              <w:pStyle w:val="aa"/>
              <w:spacing w:after="0" w:afterAutospacing="0"/>
            </w:pPr>
            <w:r w:rsidRPr="00CC25C9">
              <w:t>4,3</w:t>
            </w:r>
          </w:p>
        </w:tc>
        <w:tc>
          <w:tcPr>
            <w:tcW w:w="3365" w:type="dxa"/>
            <w:shd w:val="clear" w:color="auto" w:fill="auto"/>
          </w:tcPr>
          <w:p w:rsidR="00CC25C9" w:rsidRPr="00CC25C9" w:rsidRDefault="00CC25C9" w:rsidP="00CC25C9">
            <w:pPr>
              <w:pStyle w:val="aa"/>
              <w:spacing w:after="0" w:afterAutospacing="0"/>
              <w:jc w:val="both"/>
            </w:pPr>
            <w:r w:rsidRPr="00CC25C9">
              <w:t>Пашкова Н.В</w:t>
            </w:r>
          </w:p>
        </w:tc>
      </w:tr>
      <w:tr w:rsidR="00CC25C9" w:rsidRPr="00CC25C9" w:rsidTr="005B5BF1">
        <w:trPr>
          <w:jc w:val="center"/>
        </w:trPr>
        <w:tc>
          <w:tcPr>
            <w:tcW w:w="959" w:type="dxa"/>
            <w:vMerge/>
            <w:shd w:val="clear" w:color="auto" w:fill="auto"/>
          </w:tcPr>
          <w:p w:rsidR="00CC25C9" w:rsidRPr="00CC25C9" w:rsidRDefault="00CC25C9" w:rsidP="00CC25C9">
            <w:pPr>
              <w:pStyle w:val="aa"/>
              <w:spacing w:after="0" w:afterAutospacing="0"/>
              <w:jc w:val="both"/>
            </w:pPr>
          </w:p>
        </w:tc>
        <w:tc>
          <w:tcPr>
            <w:tcW w:w="2357" w:type="dxa"/>
            <w:vMerge/>
            <w:shd w:val="clear" w:color="auto" w:fill="auto"/>
          </w:tcPr>
          <w:p w:rsidR="00CC25C9" w:rsidRPr="00CC25C9" w:rsidRDefault="00CC25C9" w:rsidP="00CC25C9">
            <w:pPr>
              <w:pStyle w:val="aa"/>
              <w:spacing w:after="0" w:afterAutospacing="0"/>
              <w:jc w:val="both"/>
            </w:pPr>
          </w:p>
        </w:tc>
        <w:tc>
          <w:tcPr>
            <w:tcW w:w="2358" w:type="dxa"/>
            <w:shd w:val="clear" w:color="auto" w:fill="auto"/>
          </w:tcPr>
          <w:p w:rsidR="00CC25C9" w:rsidRPr="00CC25C9" w:rsidRDefault="00CC25C9" w:rsidP="00CC25C9">
            <w:pPr>
              <w:pStyle w:val="aa"/>
              <w:spacing w:after="0" w:afterAutospacing="0"/>
            </w:pPr>
            <w:r w:rsidRPr="00CC25C9">
              <w:t>3,8</w:t>
            </w:r>
          </w:p>
        </w:tc>
        <w:tc>
          <w:tcPr>
            <w:tcW w:w="3365" w:type="dxa"/>
            <w:shd w:val="clear" w:color="auto" w:fill="auto"/>
          </w:tcPr>
          <w:p w:rsidR="00CC25C9" w:rsidRPr="00CC25C9" w:rsidRDefault="00CC25C9" w:rsidP="00CC25C9">
            <w:pPr>
              <w:pStyle w:val="aa"/>
              <w:spacing w:after="0" w:afterAutospacing="0"/>
              <w:jc w:val="both"/>
            </w:pPr>
            <w:r w:rsidRPr="00CC25C9">
              <w:t>Постникова Н.А.</w:t>
            </w:r>
          </w:p>
        </w:tc>
      </w:tr>
      <w:tr w:rsidR="00CC25C9" w:rsidRPr="00CC25C9" w:rsidTr="005B5BF1">
        <w:trPr>
          <w:jc w:val="center"/>
        </w:trPr>
        <w:tc>
          <w:tcPr>
            <w:tcW w:w="959" w:type="dxa"/>
            <w:vMerge/>
            <w:shd w:val="clear" w:color="auto" w:fill="auto"/>
          </w:tcPr>
          <w:p w:rsidR="00CC25C9" w:rsidRPr="00CC25C9" w:rsidRDefault="00CC25C9" w:rsidP="00CC25C9">
            <w:pPr>
              <w:pStyle w:val="aa"/>
              <w:spacing w:after="0" w:afterAutospacing="0"/>
              <w:jc w:val="both"/>
            </w:pPr>
          </w:p>
        </w:tc>
        <w:tc>
          <w:tcPr>
            <w:tcW w:w="2357" w:type="dxa"/>
            <w:vMerge/>
            <w:shd w:val="clear" w:color="auto" w:fill="auto"/>
          </w:tcPr>
          <w:p w:rsidR="00CC25C9" w:rsidRPr="00CC25C9" w:rsidRDefault="00CC25C9" w:rsidP="00CC25C9">
            <w:pPr>
              <w:pStyle w:val="aa"/>
              <w:spacing w:after="0" w:afterAutospacing="0"/>
              <w:jc w:val="both"/>
            </w:pPr>
          </w:p>
        </w:tc>
        <w:tc>
          <w:tcPr>
            <w:tcW w:w="2358" w:type="dxa"/>
            <w:shd w:val="clear" w:color="auto" w:fill="auto"/>
          </w:tcPr>
          <w:p w:rsidR="00CC25C9" w:rsidRPr="00CC25C9" w:rsidRDefault="00CC25C9" w:rsidP="00CC25C9">
            <w:pPr>
              <w:pStyle w:val="aa"/>
              <w:spacing w:after="0" w:afterAutospacing="0"/>
            </w:pPr>
            <w:r w:rsidRPr="00CC25C9">
              <w:t>4,3</w:t>
            </w:r>
          </w:p>
        </w:tc>
        <w:tc>
          <w:tcPr>
            <w:tcW w:w="3365" w:type="dxa"/>
            <w:shd w:val="clear" w:color="auto" w:fill="auto"/>
          </w:tcPr>
          <w:p w:rsidR="00CC25C9" w:rsidRPr="00CC25C9" w:rsidRDefault="00CC25C9" w:rsidP="00CC25C9">
            <w:pPr>
              <w:pStyle w:val="aa"/>
              <w:spacing w:after="0" w:afterAutospacing="0"/>
              <w:jc w:val="both"/>
            </w:pPr>
            <w:r w:rsidRPr="00CC25C9">
              <w:t>Постникова Н.А.</w:t>
            </w:r>
          </w:p>
        </w:tc>
      </w:tr>
      <w:tr w:rsidR="00CC25C9" w:rsidRPr="00CC25C9" w:rsidTr="005B5BF1">
        <w:trPr>
          <w:jc w:val="center"/>
        </w:trPr>
        <w:tc>
          <w:tcPr>
            <w:tcW w:w="959" w:type="dxa"/>
            <w:vMerge/>
            <w:shd w:val="clear" w:color="auto" w:fill="auto"/>
          </w:tcPr>
          <w:p w:rsidR="00CC25C9" w:rsidRPr="00CC25C9" w:rsidRDefault="00CC25C9" w:rsidP="00CC25C9">
            <w:pPr>
              <w:pStyle w:val="aa"/>
              <w:spacing w:after="0" w:afterAutospacing="0"/>
              <w:jc w:val="both"/>
            </w:pPr>
          </w:p>
        </w:tc>
        <w:tc>
          <w:tcPr>
            <w:tcW w:w="2357" w:type="dxa"/>
            <w:vMerge/>
            <w:shd w:val="clear" w:color="auto" w:fill="auto"/>
          </w:tcPr>
          <w:p w:rsidR="00CC25C9" w:rsidRPr="00CC25C9" w:rsidRDefault="00CC25C9" w:rsidP="00CC25C9">
            <w:pPr>
              <w:pStyle w:val="aa"/>
              <w:spacing w:after="0" w:afterAutospacing="0"/>
              <w:jc w:val="both"/>
            </w:pPr>
          </w:p>
        </w:tc>
        <w:tc>
          <w:tcPr>
            <w:tcW w:w="2358" w:type="dxa"/>
            <w:shd w:val="clear" w:color="auto" w:fill="auto"/>
          </w:tcPr>
          <w:p w:rsidR="00CC25C9" w:rsidRPr="00CC25C9" w:rsidRDefault="00CC25C9" w:rsidP="00CC25C9">
            <w:pPr>
              <w:pStyle w:val="aa"/>
              <w:spacing w:after="0" w:afterAutospacing="0"/>
            </w:pPr>
          </w:p>
        </w:tc>
        <w:tc>
          <w:tcPr>
            <w:tcW w:w="3365" w:type="dxa"/>
            <w:shd w:val="clear" w:color="auto" w:fill="auto"/>
          </w:tcPr>
          <w:p w:rsidR="00CC25C9" w:rsidRPr="00CC25C9" w:rsidRDefault="00CC25C9" w:rsidP="00CC25C9">
            <w:pPr>
              <w:pStyle w:val="aa"/>
              <w:spacing w:after="0" w:afterAutospacing="0"/>
              <w:jc w:val="both"/>
            </w:pPr>
          </w:p>
        </w:tc>
      </w:tr>
      <w:tr w:rsidR="00CC25C9" w:rsidRPr="00CC25C9" w:rsidTr="005B5BF1">
        <w:trPr>
          <w:jc w:val="center"/>
        </w:trPr>
        <w:tc>
          <w:tcPr>
            <w:tcW w:w="959" w:type="dxa"/>
            <w:vMerge w:val="restart"/>
            <w:shd w:val="clear" w:color="auto" w:fill="auto"/>
          </w:tcPr>
          <w:p w:rsidR="00CC25C9" w:rsidRPr="00CC25C9" w:rsidRDefault="00CC25C9" w:rsidP="00CC25C9">
            <w:pPr>
              <w:pStyle w:val="aa"/>
              <w:spacing w:after="0" w:afterAutospacing="0"/>
              <w:jc w:val="both"/>
            </w:pPr>
            <w:r w:rsidRPr="00CC25C9">
              <w:t>2</w:t>
            </w:r>
          </w:p>
        </w:tc>
        <w:tc>
          <w:tcPr>
            <w:tcW w:w="2357" w:type="dxa"/>
            <w:vMerge w:val="restart"/>
            <w:shd w:val="clear" w:color="auto" w:fill="auto"/>
          </w:tcPr>
          <w:p w:rsidR="00CC25C9" w:rsidRPr="00CC25C9" w:rsidRDefault="00CC25C9" w:rsidP="00CC25C9">
            <w:pPr>
              <w:pStyle w:val="aa"/>
              <w:spacing w:after="0" w:afterAutospacing="0"/>
              <w:jc w:val="both"/>
            </w:pPr>
            <w:r w:rsidRPr="00CC25C9">
              <w:t xml:space="preserve">Математика </w:t>
            </w:r>
          </w:p>
        </w:tc>
        <w:tc>
          <w:tcPr>
            <w:tcW w:w="2358" w:type="dxa"/>
            <w:shd w:val="clear" w:color="auto" w:fill="auto"/>
          </w:tcPr>
          <w:p w:rsidR="00CC25C9" w:rsidRPr="00CC25C9" w:rsidRDefault="00CC25C9" w:rsidP="00CC25C9">
            <w:pPr>
              <w:pStyle w:val="aa"/>
              <w:spacing w:after="0" w:afterAutospacing="0"/>
            </w:pPr>
            <w:r w:rsidRPr="00CC25C9">
              <w:t>3,5</w:t>
            </w:r>
          </w:p>
        </w:tc>
        <w:tc>
          <w:tcPr>
            <w:tcW w:w="3365" w:type="dxa"/>
            <w:shd w:val="clear" w:color="auto" w:fill="auto"/>
          </w:tcPr>
          <w:p w:rsidR="00CC25C9" w:rsidRPr="00CC25C9" w:rsidRDefault="00CC25C9" w:rsidP="00CC25C9">
            <w:pPr>
              <w:pStyle w:val="aa"/>
              <w:spacing w:after="0" w:afterAutospacing="0"/>
              <w:jc w:val="both"/>
            </w:pPr>
            <w:r w:rsidRPr="00CC25C9">
              <w:t>Сидорова Л.А.</w:t>
            </w:r>
          </w:p>
        </w:tc>
      </w:tr>
      <w:tr w:rsidR="00CC25C9" w:rsidRPr="00CC25C9" w:rsidTr="005B5BF1">
        <w:trPr>
          <w:jc w:val="center"/>
        </w:trPr>
        <w:tc>
          <w:tcPr>
            <w:tcW w:w="959" w:type="dxa"/>
            <w:vMerge/>
            <w:shd w:val="clear" w:color="auto" w:fill="auto"/>
          </w:tcPr>
          <w:p w:rsidR="00CC25C9" w:rsidRPr="00CC25C9" w:rsidRDefault="00CC25C9" w:rsidP="00CC25C9">
            <w:pPr>
              <w:pStyle w:val="aa"/>
              <w:spacing w:after="0" w:afterAutospacing="0"/>
              <w:jc w:val="both"/>
            </w:pPr>
          </w:p>
        </w:tc>
        <w:tc>
          <w:tcPr>
            <w:tcW w:w="2357" w:type="dxa"/>
            <w:vMerge/>
            <w:shd w:val="clear" w:color="auto" w:fill="auto"/>
          </w:tcPr>
          <w:p w:rsidR="00CC25C9" w:rsidRPr="00CC25C9" w:rsidRDefault="00CC25C9" w:rsidP="00CC25C9">
            <w:pPr>
              <w:pStyle w:val="aa"/>
              <w:spacing w:after="0" w:afterAutospacing="0"/>
              <w:jc w:val="both"/>
            </w:pPr>
          </w:p>
        </w:tc>
        <w:tc>
          <w:tcPr>
            <w:tcW w:w="2358" w:type="dxa"/>
            <w:shd w:val="clear" w:color="auto" w:fill="auto"/>
          </w:tcPr>
          <w:p w:rsidR="00CC25C9" w:rsidRPr="00CC25C9" w:rsidRDefault="00CC25C9" w:rsidP="00CC25C9">
            <w:pPr>
              <w:pStyle w:val="aa"/>
              <w:spacing w:after="0" w:afterAutospacing="0"/>
            </w:pPr>
            <w:r w:rsidRPr="00CC25C9">
              <w:t>3,5</w:t>
            </w:r>
          </w:p>
        </w:tc>
        <w:tc>
          <w:tcPr>
            <w:tcW w:w="3365" w:type="dxa"/>
            <w:shd w:val="clear" w:color="auto" w:fill="auto"/>
          </w:tcPr>
          <w:p w:rsidR="00CC25C9" w:rsidRPr="00CC25C9" w:rsidRDefault="00CC25C9" w:rsidP="00CC25C9">
            <w:pPr>
              <w:pStyle w:val="aa"/>
              <w:spacing w:after="0" w:afterAutospacing="0"/>
              <w:jc w:val="both"/>
            </w:pPr>
            <w:r w:rsidRPr="00CC25C9">
              <w:t>Сидорова Л.А.</w:t>
            </w:r>
          </w:p>
        </w:tc>
      </w:tr>
      <w:tr w:rsidR="00CC25C9" w:rsidRPr="00CC25C9" w:rsidTr="005B5BF1">
        <w:trPr>
          <w:jc w:val="center"/>
        </w:trPr>
        <w:tc>
          <w:tcPr>
            <w:tcW w:w="959" w:type="dxa"/>
            <w:vMerge/>
            <w:shd w:val="clear" w:color="auto" w:fill="auto"/>
          </w:tcPr>
          <w:p w:rsidR="00CC25C9" w:rsidRPr="00CC25C9" w:rsidRDefault="00CC25C9" w:rsidP="00CC25C9">
            <w:pPr>
              <w:pStyle w:val="aa"/>
              <w:spacing w:after="0" w:afterAutospacing="0"/>
              <w:jc w:val="both"/>
            </w:pPr>
          </w:p>
        </w:tc>
        <w:tc>
          <w:tcPr>
            <w:tcW w:w="2357" w:type="dxa"/>
            <w:vMerge/>
            <w:shd w:val="clear" w:color="auto" w:fill="auto"/>
          </w:tcPr>
          <w:p w:rsidR="00CC25C9" w:rsidRPr="00CC25C9" w:rsidRDefault="00CC25C9" w:rsidP="00CC25C9">
            <w:pPr>
              <w:pStyle w:val="aa"/>
              <w:spacing w:after="0" w:afterAutospacing="0"/>
              <w:jc w:val="both"/>
            </w:pPr>
          </w:p>
        </w:tc>
        <w:tc>
          <w:tcPr>
            <w:tcW w:w="2358" w:type="dxa"/>
            <w:shd w:val="clear" w:color="auto" w:fill="auto"/>
          </w:tcPr>
          <w:p w:rsidR="00CC25C9" w:rsidRPr="00CC25C9" w:rsidRDefault="00CC25C9" w:rsidP="00CC25C9">
            <w:pPr>
              <w:pStyle w:val="aa"/>
              <w:spacing w:after="0" w:afterAutospacing="0"/>
            </w:pPr>
            <w:r w:rsidRPr="00CC25C9">
              <w:t>4,2</w:t>
            </w:r>
          </w:p>
        </w:tc>
        <w:tc>
          <w:tcPr>
            <w:tcW w:w="3365" w:type="dxa"/>
            <w:shd w:val="clear" w:color="auto" w:fill="auto"/>
          </w:tcPr>
          <w:p w:rsidR="00CC25C9" w:rsidRPr="00CC25C9" w:rsidRDefault="00CC25C9" w:rsidP="00CC25C9">
            <w:pPr>
              <w:pStyle w:val="aa"/>
              <w:spacing w:after="0" w:afterAutospacing="0"/>
              <w:jc w:val="both"/>
            </w:pPr>
            <w:r w:rsidRPr="00CC25C9">
              <w:t>Колмогорова Т.М.</w:t>
            </w:r>
          </w:p>
        </w:tc>
      </w:tr>
      <w:tr w:rsidR="00CC25C9" w:rsidRPr="00CC25C9" w:rsidTr="005B5BF1">
        <w:trPr>
          <w:jc w:val="center"/>
        </w:trPr>
        <w:tc>
          <w:tcPr>
            <w:tcW w:w="959" w:type="dxa"/>
            <w:vMerge/>
            <w:shd w:val="clear" w:color="auto" w:fill="auto"/>
          </w:tcPr>
          <w:p w:rsidR="00CC25C9" w:rsidRPr="00CC25C9" w:rsidRDefault="00CC25C9" w:rsidP="00CC25C9">
            <w:pPr>
              <w:pStyle w:val="aa"/>
              <w:spacing w:after="0" w:afterAutospacing="0"/>
              <w:jc w:val="both"/>
            </w:pPr>
          </w:p>
        </w:tc>
        <w:tc>
          <w:tcPr>
            <w:tcW w:w="2357" w:type="dxa"/>
            <w:vMerge/>
            <w:shd w:val="clear" w:color="auto" w:fill="auto"/>
          </w:tcPr>
          <w:p w:rsidR="00CC25C9" w:rsidRPr="00CC25C9" w:rsidRDefault="00CC25C9" w:rsidP="00CC25C9">
            <w:pPr>
              <w:pStyle w:val="aa"/>
              <w:spacing w:after="0" w:afterAutospacing="0"/>
              <w:jc w:val="both"/>
            </w:pPr>
          </w:p>
        </w:tc>
        <w:tc>
          <w:tcPr>
            <w:tcW w:w="2358" w:type="dxa"/>
            <w:shd w:val="clear" w:color="auto" w:fill="auto"/>
          </w:tcPr>
          <w:p w:rsidR="00CC25C9" w:rsidRPr="00CC25C9" w:rsidRDefault="00CC25C9" w:rsidP="00CC25C9">
            <w:pPr>
              <w:pStyle w:val="aa"/>
              <w:spacing w:after="0" w:afterAutospacing="0"/>
            </w:pPr>
          </w:p>
        </w:tc>
        <w:tc>
          <w:tcPr>
            <w:tcW w:w="3365" w:type="dxa"/>
            <w:shd w:val="clear" w:color="auto" w:fill="auto"/>
          </w:tcPr>
          <w:p w:rsidR="00CC25C9" w:rsidRPr="00CC25C9" w:rsidRDefault="00CC25C9" w:rsidP="00CC25C9">
            <w:pPr>
              <w:pStyle w:val="aa"/>
              <w:spacing w:after="0" w:afterAutospacing="0"/>
              <w:jc w:val="both"/>
            </w:pPr>
          </w:p>
        </w:tc>
      </w:tr>
      <w:tr w:rsidR="00CC25C9" w:rsidRPr="00CC25C9" w:rsidTr="005B5BF1">
        <w:trPr>
          <w:jc w:val="center"/>
        </w:trPr>
        <w:tc>
          <w:tcPr>
            <w:tcW w:w="959" w:type="dxa"/>
            <w:vMerge w:val="restart"/>
            <w:shd w:val="clear" w:color="auto" w:fill="auto"/>
          </w:tcPr>
          <w:p w:rsidR="00CC25C9" w:rsidRPr="00CC25C9" w:rsidRDefault="00CC25C9" w:rsidP="00CC25C9">
            <w:pPr>
              <w:pStyle w:val="aa"/>
              <w:spacing w:after="0" w:afterAutospacing="0"/>
              <w:jc w:val="both"/>
            </w:pPr>
            <w:r w:rsidRPr="00CC25C9">
              <w:t>3</w:t>
            </w:r>
          </w:p>
        </w:tc>
        <w:tc>
          <w:tcPr>
            <w:tcW w:w="2357" w:type="dxa"/>
            <w:vMerge w:val="restart"/>
            <w:shd w:val="clear" w:color="auto" w:fill="auto"/>
          </w:tcPr>
          <w:p w:rsidR="00CC25C9" w:rsidRPr="00CC25C9" w:rsidRDefault="00CC25C9" w:rsidP="00CC25C9">
            <w:pPr>
              <w:pStyle w:val="aa"/>
              <w:spacing w:after="0" w:afterAutospacing="0"/>
              <w:jc w:val="both"/>
            </w:pPr>
            <w:r w:rsidRPr="00CC25C9">
              <w:t xml:space="preserve">Обществознание </w:t>
            </w:r>
          </w:p>
        </w:tc>
        <w:tc>
          <w:tcPr>
            <w:tcW w:w="2358" w:type="dxa"/>
            <w:shd w:val="clear" w:color="auto" w:fill="auto"/>
          </w:tcPr>
          <w:p w:rsidR="00CC25C9" w:rsidRPr="00CC25C9" w:rsidRDefault="00CC25C9" w:rsidP="00CC25C9">
            <w:pPr>
              <w:pStyle w:val="aa"/>
              <w:spacing w:after="0" w:afterAutospacing="0"/>
            </w:pPr>
            <w:r w:rsidRPr="00CC25C9">
              <w:t>3,5</w:t>
            </w:r>
          </w:p>
        </w:tc>
        <w:tc>
          <w:tcPr>
            <w:tcW w:w="3365" w:type="dxa"/>
            <w:shd w:val="clear" w:color="auto" w:fill="auto"/>
          </w:tcPr>
          <w:p w:rsidR="00CC25C9" w:rsidRPr="00CC25C9" w:rsidRDefault="00CC25C9" w:rsidP="00CC25C9">
            <w:pPr>
              <w:pStyle w:val="aa"/>
              <w:spacing w:after="0" w:afterAutospacing="0"/>
              <w:jc w:val="both"/>
            </w:pPr>
            <w:proofErr w:type="spellStart"/>
            <w:r w:rsidRPr="00CC25C9">
              <w:t>Тепикина</w:t>
            </w:r>
            <w:proofErr w:type="spellEnd"/>
            <w:r w:rsidRPr="00CC25C9">
              <w:t xml:space="preserve"> С.В.</w:t>
            </w:r>
          </w:p>
        </w:tc>
      </w:tr>
      <w:tr w:rsidR="00CC25C9" w:rsidRPr="00CC25C9" w:rsidTr="005B5BF1">
        <w:trPr>
          <w:jc w:val="center"/>
        </w:trPr>
        <w:tc>
          <w:tcPr>
            <w:tcW w:w="959" w:type="dxa"/>
            <w:vMerge/>
            <w:shd w:val="clear" w:color="auto" w:fill="auto"/>
          </w:tcPr>
          <w:p w:rsidR="00CC25C9" w:rsidRPr="00CC25C9" w:rsidRDefault="00CC25C9" w:rsidP="00CC25C9">
            <w:pPr>
              <w:pStyle w:val="aa"/>
              <w:spacing w:after="0" w:afterAutospacing="0"/>
              <w:jc w:val="both"/>
            </w:pPr>
          </w:p>
        </w:tc>
        <w:tc>
          <w:tcPr>
            <w:tcW w:w="2357" w:type="dxa"/>
            <w:vMerge/>
            <w:shd w:val="clear" w:color="auto" w:fill="auto"/>
          </w:tcPr>
          <w:p w:rsidR="00CC25C9" w:rsidRPr="00CC25C9" w:rsidRDefault="00CC25C9" w:rsidP="00CC25C9">
            <w:pPr>
              <w:pStyle w:val="aa"/>
              <w:spacing w:after="0" w:afterAutospacing="0"/>
              <w:jc w:val="both"/>
            </w:pPr>
          </w:p>
        </w:tc>
        <w:tc>
          <w:tcPr>
            <w:tcW w:w="2358" w:type="dxa"/>
            <w:shd w:val="clear" w:color="auto" w:fill="auto"/>
          </w:tcPr>
          <w:p w:rsidR="00CC25C9" w:rsidRPr="00CC25C9" w:rsidRDefault="00CC25C9" w:rsidP="00CC25C9">
            <w:pPr>
              <w:pStyle w:val="aa"/>
              <w:spacing w:after="0" w:afterAutospacing="0"/>
            </w:pPr>
            <w:r w:rsidRPr="00CC25C9">
              <w:t>3,4</w:t>
            </w:r>
          </w:p>
        </w:tc>
        <w:tc>
          <w:tcPr>
            <w:tcW w:w="3365" w:type="dxa"/>
            <w:shd w:val="clear" w:color="auto" w:fill="auto"/>
          </w:tcPr>
          <w:p w:rsidR="00CC25C9" w:rsidRPr="00CC25C9" w:rsidRDefault="00CC25C9" w:rsidP="00CC25C9">
            <w:pPr>
              <w:pStyle w:val="aa"/>
              <w:spacing w:after="0" w:afterAutospacing="0"/>
              <w:jc w:val="both"/>
            </w:pPr>
            <w:proofErr w:type="spellStart"/>
            <w:r w:rsidRPr="00CC25C9">
              <w:t>Тепикина</w:t>
            </w:r>
            <w:proofErr w:type="spellEnd"/>
            <w:r w:rsidRPr="00CC25C9">
              <w:t xml:space="preserve"> С.В.</w:t>
            </w:r>
          </w:p>
        </w:tc>
      </w:tr>
      <w:tr w:rsidR="00CC25C9" w:rsidRPr="00CC25C9" w:rsidTr="005B5BF1">
        <w:trPr>
          <w:jc w:val="center"/>
        </w:trPr>
        <w:tc>
          <w:tcPr>
            <w:tcW w:w="959" w:type="dxa"/>
            <w:vMerge/>
            <w:shd w:val="clear" w:color="auto" w:fill="auto"/>
          </w:tcPr>
          <w:p w:rsidR="00CC25C9" w:rsidRPr="00CC25C9" w:rsidRDefault="00CC25C9" w:rsidP="00CC25C9">
            <w:pPr>
              <w:pStyle w:val="aa"/>
              <w:spacing w:after="0" w:afterAutospacing="0"/>
              <w:jc w:val="both"/>
            </w:pPr>
          </w:p>
        </w:tc>
        <w:tc>
          <w:tcPr>
            <w:tcW w:w="2357" w:type="dxa"/>
            <w:vMerge/>
            <w:shd w:val="clear" w:color="auto" w:fill="auto"/>
          </w:tcPr>
          <w:p w:rsidR="00CC25C9" w:rsidRPr="00CC25C9" w:rsidRDefault="00CC25C9" w:rsidP="00CC25C9">
            <w:pPr>
              <w:pStyle w:val="aa"/>
              <w:spacing w:after="0" w:afterAutospacing="0"/>
              <w:jc w:val="both"/>
            </w:pPr>
          </w:p>
        </w:tc>
        <w:tc>
          <w:tcPr>
            <w:tcW w:w="2358" w:type="dxa"/>
            <w:shd w:val="clear" w:color="auto" w:fill="auto"/>
          </w:tcPr>
          <w:p w:rsidR="00CC25C9" w:rsidRPr="00CC25C9" w:rsidRDefault="00CC25C9" w:rsidP="00CC25C9">
            <w:pPr>
              <w:pStyle w:val="aa"/>
              <w:spacing w:after="0" w:afterAutospacing="0"/>
            </w:pPr>
            <w:r w:rsidRPr="00CC25C9">
              <w:t>3,8</w:t>
            </w:r>
          </w:p>
        </w:tc>
        <w:tc>
          <w:tcPr>
            <w:tcW w:w="3365" w:type="dxa"/>
            <w:shd w:val="clear" w:color="auto" w:fill="auto"/>
          </w:tcPr>
          <w:p w:rsidR="00CC25C9" w:rsidRPr="00CC25C9" w:rsidRDefault="00CC25C9" w:rsidP="00CC25C9">
            <w:pPr>
              <w:pStyle w:val="aa"/>
              <w:spacing w:after="0" w:afterAutospacing="0"/>
              <w:jc w:val="both"/>
            </w:pPr>
            <w:r w:rsidRPr="00CC25C9">
              <w:t>Дегтерева О.А.</w:t>
            </w:r>
          </w:p>
        </w:tc>
      </w:tr>
      <w:tr w:rsidR="00CC25C9" w:rsidRPr="00CC25C9" w:rsidTr="005B5BF1">
        <w:trPr>
          <w:jc w:val="center"/>
        </w:trPr>
        <w:tc>
          <w:tcPr>
            <w:tcW w:w="959" w:type="dxa"/>
            <w:vMerge w:val="restart"/>
            <w:shd w:val="clear" w:color="auto" w:fill="auto"/>
          </w:tcPr>
          <w:p w:rsidR="00CC25C9" w:rsidRPr="00CC25C9" w:rsidRDefault="00CC25C9" w:rsidP="00CC25C9">
            <w:pPr>
              <w:pStyle w:val="aa"/>
              <w:spacing w:after="0" w:afterAutospacing="0"/>
              <w:jc w:val="both"/>
            </w:pPr>
            <w:r w:rsidRPr="00CC25C9">
              <w:t>4</w:t>
            </w:r>
          </w:p>
        </w:tc>
        <w:tc>
          <w:tcPr>
            <w:tcW w:w="2357" w:type="dxa"/>
            <w:vMerge w:val="restart"/>
            <w:shd w:val="clear" w:color="auto" w:fill="auto"/>
          </w:tcPr>
          <w:p w:rsidR="00CC25C9" w:rsidRPr="00CC25C9" w:rsidRDefault="00CC25C9" w:rsidP="00CC25C9">
            <w:pPr>
              <w:pStyle w:val="aa"/>
              <w:spacing w:after="0" w:afterAutospacing="0"/>
              <w:jc w:val="both"/>
            </w:pPr>
            <w:r w:rsidRPr="00CC25C9">
              <w:t xml:space="preserve">История </w:t>
            </w:r>
          </w:p>
        </w:tc>
        <w:tc>
          <w:tcPr>
            <w:tcW w:w="2358" w:type="dxa"/>
            <w:shd w:val="clear" w:color="auto" w:fill="auto"/>
          </w:tcPr>
          <w:p w:rsidR="00CC25C9" w:rsidRPr="00CC25C9" w:rsidRDefault="00CC25C9" w:rsidP="00CC25C9">
            <w:pPr>
              <w:pStyle w:val="aa"/>
              <w:spacing w:after="0" w:afterAutospacing="0"/>
            </w:pPr>
            <w:r w:rsidRPr="00CC25C9">
              <w:t>-</w:t>
            </w:r>
          </w:p>
        </w:tc>
        <w:tc>
          <w:tcPr>
            <w:tcW w:w="3365" w:type="dxa"/>
            <w:shd w:val="clear" w:color="auto" w:fill="auto"/>
          </w:tcPr>
          <w:p w:rsidR="00CC25C9" w:rsidRPr="00CC25C9" w:rsidRDefault="00CC25C9" w:rsidP="00CC25C9">
            <w:pPr>
              <w:pStyle w:val="aa"/>
              <w:spacing w:after="0" w:afterAutospacing="0"/>
              <w:jc w:val="both"/>
            </w:pPr>
          </w:p>
        </w:tc>
      </w:tr>
      <w:tr w:rsidR="00CC25C9" w:rsidRPr="00CC25C9" w:rsidTr="005B5BF1">
        <w:trPr>
          <w:jc w:val="center"/>
        </w:trPr>
        <w:tc>
          <w:tcPr>
            <w:tcW w:w="959" w:type="dxa"/>
            <w:vMerge/>
            <w:shd w:val="clear" w:color="auto" w:fill="auto"/>
          </w:tcPr>
          <w:p w:rsidR="00CC25C9" w:rsidRPr="00CC25C9" w:rsidRDefault="00CC25C9" w:rsidP="00CC25C9">
            <w:pPr>
              <w:pStyle w:val="aa"/>
              <w:spacing w:after="0" w:afterAutospacing="0"/>
              <w:jc w:val="both"/>
            </w:pPr>
          </w:p>
        </w:tc>
        <w:tc>
          <w:tcPr>
            <w:tcW w:w="2357" w:type="dxa"/>
            <w:vMerge/>
            <w:shd w:val="clear" w:color="auto" w:fill="auto"/>
          </w:tcPr>
          <w:p w:rsidR="00CC25C9" w:rsidRPr="00CC25C9" w:rsidRDefault="00CC25C9" w:rsidP="00CC25C9">
            <w:pPr>
              <w:pStyle w:val="aa"/>
              <w:spacing w:after="0" w:afterAutospacing="0"/>
              <w:jc w:val="both"/>
            </w:pPr>
          </w:p>
        </w:tc>
        <w:tc>
          <w:tcPr>
            <w:tcW w:w="2358" w:type="dxa"/>
            <w:shd w:val="clear" w:color="auto" w:fill="auto"/>
          </w:tcPr>
          <w:p w:rsidR="00CC25C9" w:rsidRPr="00CC25C9" w:rsidRDefault="00CC25C9" w:rsidP="00CC25C9">
            <w:pPr>
              <w:pStyle w:val="aa"/>
              <w:spacing w:after="0" w:afterAutospacing="0"/>
            </w:pPr>
            <w:r w:rsidRPr="00CC25C9">
              <w:t>-</w:t>
            </w:r>
          </w:p>
        </w:tc>
        <w:tc>
          <w:tcPr>
            <w:tcW w:w="3365" w:type="dxa"/>
            <w:shd w:val="clear" w:color="auto" w:fill="auto"/>
          </w:tcPr>
          <w:p w:rsidR="00CC25C9" w:rsidRPr="00CC25C9" w:rsidRDefault="00CC25C9" w:rsidP="00CC25C9">
            <w:pPr>
              <w:pStyle w:val="aa"/>
              <w:spacing w:after="0" w:afterAutospacing="0"/>
              <w:jc w:val="both"/>
            </w:pPr>
          </w:p>
        </w:tc>
      </w:tr>
      <w:tr w:rsidR="00CC25C9" w:rsidRPr="00CC25C9" w:rsidTr="005B5BF1">
        <w:trPr>
          <w:jc w:val="center"/>
        </w:trPr>
        <w:tc>
          <w:tcPr>
            <w:tcW w:w="959" w:type="dxa"/>
            <w:vMerge w:val="restart"/>
            <w:shd w:val="clear" w:color="auto" w:fill="auto"/>
          </w:tcPr>
          <w:p w:rsidR="00CC25C9" w:rsidRPr="00CC25C9" w:rsidRDefault="00CC25C9" w:rsidP="00CC25C9">
            <w:pPr>
              <w:pStyle w:val="aa"/>
              <w:spacing w:after="0" w:afterAutospacing="0"/>
              <w:jc w:val="both"/>
            </w:pPr>
            <w:r w:rsidRPr="00CC25C9">
              <w:t>5</w:t>
            </w:r>
          </w:p>
        </w:tc>
        <w:tc>
          <w:tcPr>
            <w:tcW w:w="2357" w:type="dxa"/>
            <w:vMerge w:val="restart"/>
            <w:shd w:val="clear" w:color="auto" w:fill="auto"/>
          </w:tcPr>
          <w:p w:rsidR="00CC25C9" w:rsidRPr="00CC25C9" w:rsidRDefault="00CC25C9" w:rsidP="00CC25C9">
            <w:pPr>
              <w:pStyle w:val="aa"/>
              <w:spacing w:after="0" w:afterAutospacing="0"/>
              <w:jc w:val="both"/>
            </w:pPr>
            <w:r w:rsidRPr="00CC25C9">
              <w:t xml:space="preserve">Физика </w:t>
            </w:r>
          </w:p>
        </w:tc>
        <w:tc>
          <w:tcPr>
            <w:tcW w:w="2358" w:type="dxa"/>
            <w:shd w:val="clear" w:color="auto" w:fill="auto"/>
          </w:tcPr>
          <w:p w:rsidR="00CC25C9" w:rsidRPr="00CC25C9" w:rsidRDefault="00CC25C9" w:rsidP="00CC25C9">
            <w:pPr>
              <w:pStyle w:val="aa"/>
              <w:spacing w:after="0" w:afterAutospacing="0"/>
            </w:pPr>
            <w:r w:rsidRPr="00CC25C9">
              <w:t>3,4</w:t>
            </w:r>
          </w:p>
        </w:tc>
        <w:tc>
          <w:tcPr>
            <w:tcW w:w="3365" w:type="dxa"/>
            <w:shd w:val="clear" w:color="auto" w:fill="auto"/>
          </w:tcPr>
          <w:p w:rsidR="00CC25C9" w:rsidRPr="00CC25C9" w:rsidRDefault="00CC25C9" w:rsidP="00CC25C9">
            <w:pPr>
              <w:pStyle w:val="aa"/>
              <w:spacing w:after="0" w:afterAutospacing="0"/>
              <w:jc w:val="both"/>
            </w:pPr>
            <w:r w:rsidRPr="00CC25C9">
              <w:t>Гурьева Т.В.</w:t>
            </w:r>
          </w:p>
        </w:tc>
      </w:tr>
      <w:tr w:rsidR="00CC25C9" w:rsidRPr="00CC25C9" w:rsidTr="005B5BF1">
        <w:trPr>
          <w:jc w:val="center"/>
        </w:trPr>
        <w:tc>
          <w:tcPr>
            <w:tcW w:w="959" w:type="dxa"/>
            <w:vMerge/>
            <w:shd w:val="clear" w:color="auto" w:fill="auto"/>
          </w:tcPr>
          <w:p w:rsidR="00CC25C9" w:rsidRPr="00CC25C9" w:rsidRDefault="00CC25C9" w:rsidP="00CC25C9">
            <w:pPr>
              <w:pStyle w:val="aa"/>
              <w:spacing w:after="0" w:afterAutospacing="0"/>
              <w:jc w:val="both"/>
            </w:pPr>
          </w:p>
        </w:tc>
        <w:tc>
          <w:tcPr>
            <w:tcW w:w="2357" w:type="dxa"/>
            <w:vMerge/>
            <w:shd w:val="clear" w:color="auto" w:fill="auto"/>
          </w:tcPr>
          <w:p w:rsidR="00CC25C9" w:rsidRPr="00CC25C9" w:rsidRDefault="00CC25C9" w:rsidP="00CC25C9">
            <w:pPr>
              <w:pStyle w:val="aa"/>
              <w:spacing w:after="0" w:afterAutospacing="0"/>
              <w:jc w:val="both"/>
            </w:pPr>
          </w:p>
        </w:tc>
        <w:tc>
          <w:tcPr>
            <w:tcW w:w="2358" w:type="dxa"/>
            <w:shd w:val="clear" w:color="auto" w:fill="auto"/>
          </w:tcPr>
          <w:p w:rsidR="00CC25C9" w:rsidRPr="00CC25C9" w:rsidRDefault="00CC25C9" w:rsidP="00CC25C9">
            <w:pPr>
              <w:pStyle w:val="aa"/>
              <w:spacing w:after="0" w:afterAutospacing="0"/>
            </w:pPr>
          </w:p>
        </w:tc>
        <w:tc>
          <w:tcPr>
            <w:tcW w:w="3365" w:type="dxa"/>
            <w:shd w:val="clear" w:color="auto" w:fill="auto"/>
          </w:tcPr>
          <w:p w:rsidR="00CC25C9" w:rsidRPr="00CC25C9" w:rsidRDefault="00CC25C9" w:rsidP="00CC25C9">
            <w:pPr>
              <w:pStyle w:val="aa"/>
              <w:spacing w:after="0" w:afterAutospacing="0"/>
              <w:jc w:val="both"/>
            </w:pPr>
          </w:p>
        </w:tc>
      </w:tr>
      <w:tr w:rsidR="00CC25C9" w:rsidRPr="00CC25C9" w:rsidTr="005B5BF1">
        <w:trPr>
          <w:jc w:val="center"/>
        </w:trPr>
        <w:tc>
          <w:tcPr>
            <w:tcW w:w="959" w:type="dxa"/>
            <w:shd w:val="clear" w:color="auto" w:fill="auto"/>
          </w:tcPr>
          <w:p w:rsidR="00CC25C9" w:rsidRPr="00CC25C9" w:rsidRDefault="00CC25C9" w:rsidP="00CC25C9">
            <w:pPr>
              <w:pStyle w:val="aa"/>
              <w:spacing w:after="0" w:afterAutospacing="0"/>
              <w:jc w:val="both"/>
            </w:pPr>
            <w:r w:rsidRPr="00CC25C9">
              <w:t>6</w:t>
            </w:r>
          </w:p>
        </w:tc>
        <w:tc>
          <w:tcPr>
            <w:tcW w:w="2357" w:type="dxa"/>
            <w:shd w:val="clear" w:color="auto" w:fill="auto"/>
          </w:tcPr>
          <w:p w:rsidR="00CC25C9" w:rsidRPr="00CC25C9" w:rsidRDefault="00CC25C9" w:rsidP="00CC25C9">
            <w:pPr>
              <w:pStyle w:val="aa"/>
              <w:spacing w:after="0" w:afterAutospacing="0"/>
              <w:jc w:val="both"/>
            </w:pPr>
            <w:r w:rsidRPr="00CC25C9">
              <w:t xml:space="preserve">Литература </w:t>
            </w:r>
          </w:p>
        </w:tc>
        <w:tc>
          <w:tcPr>
            <w:tcW w:w="2358" w:type="dxa"/>
            <w:shd w:val="clear" w:color="auto" w:fill="auto"/>
          </w:tcPr>
          <w:p w:rsidR="00CC25C9" w:rsidRPr="00CC25C9" w:rsidRDefault="00CC25C9" w:rsidP="00CC25C9">
            <w:pPr>
              <w:pStyle w:val="aa"/>
              <w:spacing w:after="0" w:afterAutospacing="0"/>
            </w:pPr>
            <w:r w:rsidRPr="00CC25C9">
              <w:t>3,0</w:t>
            </w:r>
          </w:p>
        </w:tc>
        <w:tc>
          <w:tcPr>
            <w:tcW w:w="3365" w:type="dxa"/>
            <w:shd w:val="clear" w:color="auto" w:fill="auto"/>
          </w:tcPr>
          <w:p w:rsidR="00CC25C9" w:rsidRPr="00CC25C9" w:rsidRDefault="00CC25C9" w:rsidP="00CC25C9">
            <w:pPr>
              <w:pStyle w:val="aa"/>
              <w:spacing w:after="0" w:afterAutospacing="0"/>
              <w:jc w:val="both"/>
            </w:pPr>
            <w:r w:rsidRPr="00CC25C9">
              <w:t>Постникова Н.А.</w:t>
            </w:r>
          </w:p>
        </w:tc>
      </w:tr>
      <w:tr w:rsidR="00CC25C9" w:rsidRPr="00CC25C9" w:rsidTr="005B5BF1">
        <w:trPr>
          <w:trHeight w:val="290"/>
          <w:jc w:val="center"/>
        </w:trPr>
        <w:tc>
          <w:tcPr>
            <w:tcW w:w="959" w:type="dxa"/>
            <w:vMerge w:val="restart"/>
            <w:shd w:val="clear" w:color="auto" w:fill="auto"/>
          </w:tcPr>
          <w:p w:rsidR="00CC25C9" w:rsidRPr="00CC25C9" w:rsidRDefault="00CC25C9" w:rsidP="00CC25C9">
            <w:pPr>
              <w:pStyle w:val="aa"/>
              <w:spacing w:after="0" w:afterAutospacing="0"/>
              <w:jc w:val="both"/>
            </w:pPr>
            <w:r w:rsidRPr="00CC25C9">
              <w:lastRenderedPageBreak/>
              <w:t>7</w:t>
            </w:r>
          </w:p>
        </w:tc>
        <w:tc>
          <w:tcPr>
            <w:tcW w:w="2357" w:type="dxa"/>
            <w:vMerge w:val="restart"/>
            <w:shd w:val="clear" w:color="auto" w:fill="auto"/>
          </w:tcPr>
          <w:p w:rsidR="00CC25C9" w:rsidRPr="00CC25C9" w:rsidRDefault="00CC25C9" w:rsidP="00CC25C9">
            <w:pPr>
              <w:pStyle w:val="aa"/>
              <w:spacing w:after="0" w:afterAutospacing="0"/>
              <w:jc w:val="both"/>
            </w:pPr>
            <w:r w:rsidRPr="00CC25C9">
              <w:t>Английский язык</w:t>
            </w:r>
          </w:p>
        </w:tc>
        <w:tc>
          <w:tcPr>
            <w:tcW w:w="2358" w:type="dxa"/>
            <w:shd w:val="clear" w:color="auto" w:fill="auto"/>
          </w:tcPr>
          <w:p w:rsidR="00CC25C9" w:rsidRPr="00CC25C9" w:rsidRDefault="00CC25C9" w:rsidP="00CC25C9">
            <w:pPr>
              <w:pStyle w:val="aa"/>
              <w:spacing w:after="0" w:afterAutospacing="0"/>
            </w:pPr>
            <w:r w:rsidRPr="00CC25C9">
              <w:t>4,0</w:t>
            </w:r>
          </w:p>
        </w:tc>
        <w:tc>
          <w:tcPr>
            <w:tcW w:w="3365" w:type="dxa"/>
            <w:shd w:val="clear" w:color="auto" w:fill="auto"/>
          </w:tcPr>
          <w:p w:rsidR="00CC25C9" w:rsidRPr="00CC25C9" w:rsidRDefault="00CC25C9" w:rsidP="00CC25C9">
            <w:pPr>
              <w:pStyle w:val="aa"/>
              <w:spacing w:after="0" w:afterAutospacing="0"/>
              <w:jc w:val="both"/>
            </w:pPr>
            <w:r w:rsidRPr="00CC25C9">
              <w:t>Романова О.Б.</w:t>
            </w:r>
          </w:p>
        </w:tc>
      </w:tr>
      <w:tr w:rsidR="00CC25C9" w:rsidRPr="00CC25C9" w:rsidTr="005B5BF1">
        <w:trPr>
          <w:trHeight w:val="290"/>
          <w:jc w:val="center"/>
        </w:trPr>
        <w:tc>
          <w:tcPr>
            <w:tcW w:w="959" w:type="dxa"/>
            <w:vMerge/>
            <w:shd w:val="clear" w:color="auto" w:fill="auto"/>
          </w:tcPr>
          <w:p w:rsidR="00CC25C9" w:rsidRPr="00CC25C9" w:rsidRDefault="00CC25C9" w:rsidP="00CC25C9">
            <w:pPr>
              <w:pStyle w:val="aa"/>
              <w:spacing w:after="0" w:afterAutospacing="0"/>
              <w:jc w:val="both"/>
            </w:pPr>
          </w:p>
        </w:tc>
        <w:tc>
          <w:tcPr>
            <w:tcW w:w="2357" w:type="dxa"/>
            <w:vMerge/>
            <w:shd w:val="clear" w:color="auto" w:fill="auto"/>
          </w:tcPr>
          <w:p w:rsidR="00CC25C9" w:rsidRPr="00CC25C9" w:rsidRDefault="00CC25C9" w:rsidP="00CC25C9">
            <w:pPr>
              <w:pStyle w:val="aa"/>
              <w:spacing w:after="0" w:afterAutospacing="0"/>
              <w:jc w:val="both"/>
            </w:pPr>
          </w:p>
        </w:tc>
        <w:tc>
          <w:tcPr>
            <w:tcW w:w="2358" w:type="dxa"/>
            <w:shd w:val="clear" w:color="auto" w:fill="auto"/>
          </w:tcPr>
          <w:p w:rsidR="00CC25C9" w:rsidRPr="00CC25C9" w:rsidRDefault="00CC25C9" w:rsidP="00CC25C9">
            <w:pPr>
              <w:pStyle w:val="aa"/>
              <w:spacing w:after="0" w:afterAutospacing="0"/>
            </w:pPr>
            <w:r w:rsidRPr="00CC25C9">
              <w:t>3,0</w:t>
            </w:r>
          </w:p>
        </w:tc>
        <w:tc>
          <w:tcPr>
            <w:tcW w:w="3365" w:type="dxa"/>
            <w:shd w:val="clear" w:color="auto" w:fill="auto"/>
          </w:tcPr>
          <w:p w:rsidR="00CC25C9" w:rsidRPr="00CC25C9" w:rsidRDefault="00CC25C9" w:rsidP="00CC25C9">
            <w:pPr>
              <w:pStyle w:val="aa"/>
              <w:spacing w:after="0" w:afterAutospacing="0"/>
              <w:jc w:val="both"/>
            </w:pPr>
            <w:r w:rsidRPr="00CC25C9">
              <w:t>Федосеева Т.А.</w:t>
            </w:r>
          </w:p>
        </w:tc>
      </w:tr>
      <w:tr w:rsidR="00CC25C9" w:rsidRPr="00CC25C9" w:rsidTr="005B5BF1">
        <w:trPr>
          <w:jc w:val="center"/>
        </w:trPr>
        <w:tc>
          <w:tcPr>
            <w:tcW w:w="959" w:type="dxa"/>
            <w:shd w:val="clear" w:color="auto" w:fill="auto"/>
          </w:tcPr>
          <w:p w:rsidR="00CC25C9" w:rsidRPr="00CC25C9" w:rsidRDefault="00CC25C9" w:rsidP="00CC25C9">
            <w:pPr>
              <w:pStyle w:val="aa"/>
              <w:spacing w:after="0" w:afterAutospacing="0"/>
              <w:jc w:val="both"/>
            </w:pPr>
            <w:r w:rsidRPr="00CC25C9">
              <w:t>8</w:t>
            </w:r>
          </w:p>
        </w:tc>
        <w:tc>
          <w:tcPr>
            <w:tcW w:w="2357" w:type="dxa"/>
            <w:shd w:val="clear" w:color="auto" w:fill="auto"/>
          </w:tcPr>
          <w:p w:rsidR="00CC25C9" w:rsidRPr="00CC25C9" w:rsidRDefault="00CC25C9" w:rsidP="00CC25C9">
            <w:pPr>
              <w:pStyle w:val="aa"/>
              <w:spacing w:after="0" w:afterAutospacing="0"/>
              <w:jc w:val="both"/>
            </w:pPr>
            <w:r w:rsidRPr="00CC25C9">
              <w:t>Немецкий язык</w:t>
            </w:r>
          </w:p>
        </w:tc>
        <w:tc>
          <w:tcPr>
            <w:tcW w:w="2358" w:type="dxa"/>
            <w:shd w:val="clear" w:color="auto" w:fill="auto"/>
          </w:tcPr>
          <w:p w:rsidR="00CC25C9" w:rsidRPr="00CC25C9" w:rsidRDefault="00CC25C9" w:rsidP="00CC25C9">
            <w:pPr>
              <w:pStyle w:val="aa"/>
              <w:spacing w:after="0" w:afterAutospacing="0"/>
            </w:pPr>
            <w:r w:rsidRPr="00CC25C9">
              <w:t>-</w:t>
            </w:r>
          </w:p>
        </w:tc>
        <w:tc>
          <w:tcPr>
            <w:tcW w:w="3365" w:type="dxa"/>
            <w:shd w:val="clear" w:color="auto" w:fill="auto"/>
          </w:tcPr>
          <w:p w:rsidR="00CC25C9" w:rsidRPr="00CC25C9" w:rsidRDefault="00CC25C9" w:rsidP="00CC25C9">
            <w:pPr>
              <w:pStyle w:val="aa"/>
              <w:spacing w:after="0" w:afterAutospacing="0"/>
              <w:jc w:val="both"/>
            </w:pPr>
          </w:p>
        </w:tc>
      </w:tr>
      <w:tr w:rsidR="00CC25C9" w:rsidRPr="00CC25C9" w:rsidTr="005B5BF1">
        <w:trPr>
          <w:jc w:val="center"/>
        </w:trPr>
        <w:tc>
          <w:tcPr>
            <w:tcW w:w="959" w:type="dxa"/>
            <w:vMerge w:val="restart"/>
            <w:shd w:val="clear" w:color="auto" w:fill="auto"/>
          </w:tcPr>
          <w:p w:rsidR="00CC25C9" w:rsidRPr="00CC25C9" w:rsidRDefault="00CC25C9" w:rsidP="00CC25C9">
            <w:pPr>
              <w:pStyle w:val="aa"/>
              <w:spacing w:after="0" w:afterAutospacing="0"/>
              <w:jc w:val="both"/>
            </w:pPr>
            <w:r w:rsidRPr="00CC25C9">
              <w:t>9</w:t>
            </w:r>
          </w:p>
        </w:tc>
        <w:tc>
          <w:tcPr>
            <w:tcW w:w="2357" w:type="dxa"/>
            <w:vMerge w:val="restart"/>
            <w:shd w:val="clear" w:color="auto" w:fill="auto"/>
          </w:tcPr>
          <w:p w:rsidR="00CC25C9" w:rsidRPr="00CC25C9" w:rsidRDefault="00CC25C9" w:rsidP="00CC25C9">
            <w:pPr>
              <w:pStyle w:val="aa"/>
              <w:spacing w:after="0" w:afterAutospacing="0"/>
              <w:jc w:val="both"/>
            </w:pPr>
            <w:r w:rsidRPr="00CC25C9">
              <w:t xml:space="preserve">География </w:t>
            </w:r>
          </w:p>
        </w:tc>
        <w:tc>
          <w:tcPr>
            <w:tcW w:w="2358" w:type="dxa"/>
            <w:shd w:val="clear" w:color="auto" w:fill="auto"/>
          </w:tcPr>
          <w:p w:rsidR="00CC25C9" w:rsidRPr="00CC25C9" w:rsidRDefault="00CC25C9" w:rsidP="00CC25C9">
            <w:pPr>
              <w:pStyle w:val="aa"/>
              <w:spacing w:after="0" w:afterAutospacing="0"/>
            </w:pPr>
            <w:r w:rsidRPr="00CC25C9">
              <w:t>3,5</w:t>
            </w:r>
          </w:p>
        </w:tc>
        <w:tc>
          <w:tcPr>
            <w:tcW w:w="3365" w:type="dxa"/>
            <w:shd w:val="clear" w:color="auto" w:fill="auto"/>
          </w:tcPr>
          <w:p w:rsidR="00CC25C9" w:rsidRPr="00CC25C9" w:rsidRDefault="00CC25C9" w:rsidP="00CC25C9">
            <w:pPr>
              <w:pStyle w:val="aa"/>
              <w:spacing w:after="0" w:afterAutospacing="0"/>
              <w:jc w:val="both"/>
            </w:pPr>
            <w:r w:rsidRPr="00CC25C9">
              <w:t>Вакуловская Е.Н.</w:t>
            </w:r>
          </w:p>
        </w:tc>
      </w:tr>
      <w:tr w:rsidR="00CC25C9" w:rsidRPr="00CC25C9" w:rsidTr="005B5BF1">
        <w:trPr>
          <w:jc w:val="center"/>
        </w:trPr>
        <w:tc>
          <w:tcPr>
            <w:tcW w:w="959" w:type="dxa"/>
            <w:vMerge/>
            <w:shd w:val="clear" w:color="auto" w:fill="auto"/>
          </w:tcPr>
          <w:p w:rsidR="00CC25C9" w:rsidRPr="00CC25C9" w:rsidRDefault="00CC25C9" w:rsidP="00CC25C9">
            <w:pPr>
              <w:pStyle w:val="aa"/>
              <w:spacing w:after="0" w:afterAutospacing="0"/>
              <w:jc w:val="both"/>
            </w:pPr>
          </w:p>
        </w:tc>
        <w:tc>
          <w:tcPr>
            <w:tcW w:w="2357" w:type="dxa"/>
            <w:vMerge/>
            <w:shd w:val="clear" w:color="auto" w:fill="auto"/>
          </w:tcPr>
          <w:p w:rsidR="00CC25C9" w:rsidRPr="00CC25C9" w:rsidRDefault="00CC25C9" w:rsidP="00CC25C9">
            <w:pPr>
              <w:pStyle w:val="aa"/>
              <w:spacing w:after="0" w:afterAutospacing="0"/>
              <w:jc w:val="both"/>
            </w:pPr>
          </w:p>
        </w:tc>
        <w:tc>
          <w:tcPr>
            <w:tcW w:w="2358" w:type="dxa"/>
            <w:shd w:val="clear" w:color="auto" w:fill="auto"/>
          </w:tcPr>
          <w:p w:rsidR="00CC25C9" w:rsidRPr="00CC25C9" w:rsidRDefault="00CC25C9" w:rsidP="00CC25C9">
            <w:pPr>
              <w:pStyle w:val="aa"/>
              <w:spacing w:after="0" w:afterAutospacing="0"/>
            </w:pPr>
            <w:r w:rsidRPr="00CC25C9">
              <w:t>5,0</w:t>
            </w:r>
          </w:p>
        </w:tc>
        <w:tc>
          <w:tcPr>
            <w:tcW w:w="3365" w:type="dxa"/>
            <w:shd w:val="clear" w:color="auto" w:fill="auto"/>
          </w:tcPr>
          <w:p w:rsidR="00CC25C9" w:rsidRPr="00CC25C9" w:rsidRDefault="00CC25C9" w:rsidP="00CC25C9">
            <w:pPr>
              <w:pStyle w:val="aa"/>
              <w:spacing w:after="0" w:afterAutospacing="0"/>
              <w:jc w:val="both"/>
            </w:pPr>
            <w:r w:rsidRPr="00CC25C9">
              <w:t>Гутникова ЕВ</w:t>
            </w:r>
          </w:p>
        </w:tc>
      </w:tr>
      <w:tr w:rsidR="00CC25C9" w:rsidRPr="00CC25C9" w:rsidTr="005B5BF1">
        <w:trPr>
          <w:jc w:val="center"/>
        </w:trPr>
        <w:tc>
          <w:tcPr>
            <w:tcW w:w="959" w:type="dxa"/>
            <w:shd w:val="clear" w:color="auto" w:fill="auto"/>
          </w:tcPr>
          <w:p w:rsidR="00CC25C9" w:rsidRPr="00CC25C9" w:rsidRDefault="00CC25C9" w:rsidP="00CC25C9">
            <w:pPr>
              <w:pStyle w:val="aa"/>
              <w:spacing w:after="0" w:afterAutospacing="0"/>
              <w:jc w:val="both"/>
            </w:pPr>
            <w:r w:rsidRPr="00CC25C9">
              <w:t>10</w:t>
            </w:r>
          </w:p>
        </w:tc>
        <w:tc>
          <w:tcPr>
            <w:tcW w:w="2357" w:type="dxa"/>
            <w:shd w:val="clear" w:color="auto" w:fill="auto"/>
          </w:tcPr>
          <w:p w:rsidR="00CC25C9" w:rsidRPr="00CC25C9" w:rsidRDefault="00CC25C9" w:rsidP="00CC25C9">
            <w:pPr>
              <w:pStyle w:val="aa"/>
              <w:spacing w:after="0" w:afterAutospacing="0"/>
              <w:jc w:val="both"/>
            </w:pPr>
            <w:r w:rsidRPr="00CC25C9">
              <w:t xml:space="preserve">Биология </w:t>
            </w:r>
          </w:p>
        </w:tc>
        <w:tc>
          <w:tcPr>
            <w:tcW w:w="2358" w:type="dxa"/>
            <w:shd w:val="clear" w:color="auto" w:fill="auto"/>
          </w:tcPr>
          <w:p w:rsidR="00CC25C9" w:rsidRPr="00CC25C9" w:rsidRDefault="00CC25C9" w:rsidP="00CC25C9">
            <w:pPr>
              <w:pStyle w:val="aa"/>
              <w:spacing w:after="0" w:afterAutospacing="0"/>
            </w:pPr>
            <w:r w:rsidRPr="00CC25C9">
              <w:t>3,7</w:t>
            </w:r>
          </w:p>
        </w:tc>
        <w:tc>
          <w:tcPr>
            <w:tcW w:w="3365" w:type="dxa"/>
            <w:shd w:val="clear" w:color="auto" w:fill="auto"/>
          </w:tcPr>
          <w:p w:rsidR="00CC25C9" w:rsidRPr="00CC25C9" w:rsidRDefault="00CC25C9" w:rsidP="00CC25C9">
            <w:pPr>
              <w:pStyle w:val="aa"/>
              <w:spacing w:after="0" w:afterAutospacing="0"/>
              <w:jc w:val="both"/>
            </w:pPr>
            <w:r w:rsidRPr="00CC25C9">
              <w:t>Боровкова А.А.</w:t>
            </w:r>
          </w:p>
        </w:tc>
      </w:tr>
      <w:tr w:rsidR="00CC25C9" w:rsidRPr="00CC25C9" w:rsidTr="005B5BF1">
        <w:trPr>
          <w:jc w:val="center"/>
        </w:trPr>
        <w:tc>
          <w:tcPr>
            <w:tcW w:w="959" w:type="dxa"/>
            <w:shd w:val="clear" w:color="auto" w:fill="auto"/>
          </w:tcPr>
          <w:p w:rsidR="00CC25C9" w:rsidRPr="00CC25C9" w:rsidRDefault="00CC25C9" w:rsidP="00CC25C9">
            <w:pPr>
              <w:pStyle w:val="aa"/>
              <w:spacing w:after="0" w:afterAutospacing="0"/>
              <w:jc w:val="both"/>
            </w:pPr>
            <w:r w:rsidRPr="00CC25C9">
              <w:t>11</w:t>
            </w:r>
          </w:p>
        </w:tc>
        <w:tc>
          <w:tcPr>
            <w:tcW w:w="2357" w:type="dxa"/>
            <w:shd w:val="clear" w:color="auto" w:fill="auto"/>
          </w:tcPr>
          <w:p w:rsidR="00CC25C9" w:rsidRPr="00CC25C9" w:rsidRDefault="00CC25C9" w:rsidP="00CC25C9">
            <w:pPr>
              <w:pStyle w:val="aa"/>
              <w:spacing w:after="0" w:afterAutospacing="0"/>
              <w:jc w:val="both"/>
            </w:pPr>
            <w:r w:rsidRPr="00CC25C9">
              <w:t>Химия</w:t>
            </w:r>
          </w:p>
        </w:tc>
        <w:tc>
          <w:tcPr>
            <w:tcW w:w="2358" w:type="dxa"/>
            <w:shd w:val="clear" w:color="auto" w:fill="auto"/>
          </w:tcPr>
          <w:p w:rsidR="00CC25C9" w:rsidRPr="00CC25C9" w:rsidRDefault="00CC25C9" w:rsidP="00CC25C9">
            <w:pPr>
              <w:pStyle w:val="aa"/>
              <w:spacing w:after="0" w:afterAutospacing="0"/>
            </w:pPr>
            <w:r w:rsidRPr="00CC25C9">
              <w:t>4,3</w:t>
            </w:r>
          </w:p>
        </w:tc>
        <w:tc>
          <w:tcPr>
            <w:tcW w:w="3365" w:type="dxa"/>
            <w:shd w:val="clear" w:color="auto" w:fill="auto"/>
          </w:tcPr>
          <w:p w:rsidR="00CC25C9" w:rsidRPr="00CC25C9" w:rsidRDefault="00CC25C9" w:rsidP="00CC25C9">
            <w:pPr>
              <w:pStyle w:val="aa"/>
              <w:spacing w:after="0" w:afterAutospacing="0"/>
              <w:jc w:val="both"/>
            </w:pPr>
            <w:proofErr w:type="spellStart"/>
            <w:r w:rsidRPr="00CC25C9">
              <w:t>Мызникова</w:t>
            </w:r>
            <w:proofErr w:type="spellEnd"/>
            <w:r w:rsidRPr="00CC25C9">
              <w:t xml:space="preserve"> Г.А.</w:t>
            </w:r>
          </w:p>
        </w:tc>
      </w:tr>
      <w:tr w:rsidR="00CC25C9" w:rsidRPr="00CC25C9" w:rsidTr="005B5BF1">
        <w:trPr>
          <w:jc w:val="center"/>
        </w:trPr>
        <w:tc>
          <w:tcPr>
            <w:tcW w:w="959" w:type="dxa"/>
            <w:vMerge w:val="restart"/>
            <w:shd w:val="clear" w:color="auto" w:fill="auto"/>
          </w:tcPr>
          <w:p w:rsidR="00CC25C9" w:rsidRPr="00CC25C9" w:rsidRDefault="00CC25C9" w:rsidP="00CC25C9">
            <w:pPr>
              <w:pStyle w:val="aa"/>
              <w:spacing w:after="0" w:afterAutospacing="0"/>
              <w:jc w:val="both"/>
            </w:pPr>
            <w:r w:rsidRPr="00CC25C9">
              <w:t>12</w:t>
            </w:r>
          </w:p>
        </w:tc>
        <w:tc>
          <w:tcPr>
            <w:tcW w:w="2357" w:type="dxa"/>
            <w:vMerge w:val="restart"/>
            <w:shd w:val="clear" w:color="auto" w:fill="auto"/>
          </w:tcPr>
          <w:p w:rsidR="00CC25C9" w:rsidRPr="00CC25C9" w:rsidRDefault="00CC25C9" w:rsidP="00CC25C9">
            <w:pPr>
              <w:pStyle w:val="aa"/>
              <w:spacing w:after="0" w:afterAutospacing="0"/>
              <w:jc w:val="both"/>
            </w:pPr>
            <w:r w:rsidRPr="00CC25C9">
              <w:t xml:space="preserve">Информатика </w:t>
            </w:r>
          </w:p>
        </w:tc>
        <w:tc>
          <w:tcPr>
            <w:tcW w:w="2358" w:type="dxa"/>
            <w:shd w:val="clear" w:color="auto" w:fill="auto"/>
          </w:tcPr>
          <w:p w:rsidR="00CC25C9" w:rsidRPr="00CC25C9" w:rsidRDefault="00CC25C9" w:rsidP="00CC25C9">
            <w:pPr>
              <w:pStyle w:val="aa"/>
              <w:spacing w:after="0" w:afterAutospacing="0"/>
            </w:pPr>
            <w:r w:rsidRPr="00CC25C9">
              <w:t>4,1</w:t>
            </w:r>
          </w:p>
        </w:tc>
        <w:tc>
          <w:tcPr>
            <w:tcW w:w="3365" w:type="dxa"/>
            <w:shd w:val="clear" w:color="auto" w:fill="auto"/>
          </w:tcPr>
          <w:p w:rsidR="00CC25C9" w:rsidRPr="00CC25C9" w:rsidRDefault="00CC25C9" w:rsidP="00CC25C9">
            <w:pPr>
              <w:pStyle w:val="aa"/>
              <w:spacing w:after="0" w:afterAutospacing="0"/>
              <w:jc w:val="both"/>
            </w:pPr>
            <w:r w:rsidRPr="00CC25C9">
              <w:t>Иванова Е.П.</w:t>
            </w:r>
          </w:p>
        </w:tc>
      </w:tr>
      <w:tr w:rsidR="00CC25C9" w:rsidRPr="00CC25C9" w:rsidTr="005B5BF1">
        <w:trPr>
          <w:jc w:val="center"/>
        </w:trPr>
        <w:tc>
          <w:tcPr>
            <w:tcW w:w="959" w:type="dxa"/>
            <w:vMerge/>
            <w:shd w:val="clear" w:color="auto" w:fill="auto"/>
          </w:tcPr>
          <w:p w:rsidR="00CC25C9" w:rsidRPr="00CC25C9" w:rsidRDefault="00CC25C9" w:rsidP="00CC25C9">
            <w:pPr>
              <w:pStyle w:val="aa"/>
              <w:spacing w:after="0" w:afterAutospacing="0"/>
              <w:jc w:val="both"/>
            </w:pPr>
          </w:p>
        </w:tc>
        <w:tc>
          <w:tcPr>
            <w:tcW w:w="2357" w:type="dxa"/>
            <w:vMerge/>
            <w:shd w:val="clear" w:color="auto" w:fill="auto"/>
          </w:tcPr>
          <w:p w:rsidR="00CC25C9" w:rsidRPr="00CC25C9" w:rsidRDefault="00CC25C9" w:rsidP="00CC25C9">
            <w:pPr>
              <w:pStyle w:val="aa"/>
              <w:spacing w:after="0" w:afterAutospacing="0"/>
              <w:jc w:val="both"/>
            </w:pPr>
          </w:p>
        </w:tc>
        <w:tc>
          <w:tcPr>
            <w:tcW w:w="2358" w:type="dxa"/>
            <w:shd w:val="clear" w:color="auto" w:fill="auto"/>
          </w:tcPr>
          <w:p w:rsidR="00CC25C9" w:rsidRPr="00CC25C9" w:rsidRDefault="00CC25C9" w:rsidP="00CC25C9">
            <w:pPr>
              <w:pStyle w:val="aa"/>
              <w:spacing w:after="0" w:afterAutospacing="0"/>
            </w:pPr>
            <w:r w:rsidRPr="00CC25C9">
              <w:t>3,7</w:t>
            </w:r>
          </w:p>
        </w:tc>
        <w:tc>
          <w:tcPr>
            <w:tcW w:w="3365" w:type="dxa"/>
            <w:shd w:val="clear" w:color="auto" w:fill="auto"/>
          </w:tcPr>
          <w:p w:rsidR="00CC25C9" w:rsidRPr="00CC25C9" w:rsidRDefault="00CC25C9" w:rsidP="00CC25C9">
            <w:pPr>
              <w:pStyle w:val="aa"/>
              <w:spacing w:after="0" w:afterAutospacing="0"/>
              <w:jc w:val="both"/>
            </w:pPr>
            <w:proofErr w:type="spellStart"/>
            <w:r w:rsidRPr="00CC25C9">
              <w:t>Болотова</w:t>
            </w:r>
            <w:proofErr w:type="spellEnd"/>
            <w:r w:rsidRPr="00CC25C9">
              <w:t xml:space="preserve"> Н.В.</w:t>
            </w:r>
          </w:p>
        </w:tc>
      </w:tr>
    </w:tbl>
    <w:p w:rsidR="00CC25C9" w:rsidRPr="00CC25C9" w:rsidRDefault="00CC25C9" w:rsidP="00CC25C9">
      <w:pPr>
        <w:pStyle w:val="aa"/>
        <w:spacing w:after="0" w:afterAutospacing="0"/>
        <w:jc w:val="both"/>
        <w:rPr>
          <w:color w:val="FF0000"/>
        </w:rPr>
      </w:pPr>
    </w:p>
    <w:p w:rsidR="00CC25C9" w:rsidRPr="00CC25C9" w:rsidRDefault="00CC25C9" w:rsidP="00CC25C9">
      <w:pPr>
        <w:pStyle w:val="aa"/>
        <w:spacing w:after="0" w:afterAutospacing="0"/>
        <w:ind w:firstLine="720"/>
        <w:jc w:val="both"/>
      </w:pPr>
      <w:r w:rsidRPr="00CC25C9">
        <w:t>Рейтинг выбора предметов выпускниками 9-х классов выглядит следующим образом:</w:t>
      </w:r>
    </w:p>
    <w:p w:rsidR="00CC25C9" w:rsidRPr="00CC25C9" w:rsidRDefault="00CC25C9" w:rsidP="00CC25C9">
      <w:pPr>
        <w:pStyle w:val="aa"/>
        <w:spacing w:before="0" w:beforeAutospacing="0" w:after="0" w:afterAutospacing="0"/>
        <w:ind w:left="720"/>
        <w:jc w:val="both"/>
      </w:pPr>
      <w:r w:rsidRPr="00CC25C9">
        <w:t>Обществознание – 75%</w:t>
      </w:r>
    </w:p>
    <w:p w:rsidR="00CC25C9" w:rsidRPr="00CC25C9" w:rsidRDefault="00CC25C9" w:rsidP="00CC25C9">
      <w:pPr>
        <w:pStyle w:val="aa"/>
        <w:spacing w:before="0" w:beforeAutospacing="0" w:after="0" w:afterAutospacing="0"/>
        <w:ind w:left="720"/>
        <w:jc w:val="both"/>
      </w:pPr>
      <w:r w:rsidRPr="00CC25C9">
        <w:t>Информатика – 52%</w:t>
      </w:r>
    </w:p>
    <w:p w:rsidR="00CC25C9" w:rsidRPr="00CC25C9" w:rsidRDefault="00CC25C9" w:rsidP="00CC25C9">
      <w:pPr>
        <w:pStyle w:val="aa"/>
        <w:spacing w:before="0" w:beforeAutospacing="0" w:after="0" w:afterAutospacing="0"/>
        <w:ind w:left="720"/>
        <w:jc w:val="both"/>
      </w:pPr>
      <w:r w:rsidRPr="00CC25C9">
        <w:t>Биология – 31%</w:t>
      </w:r>
    </w:p>
    <w:p w:rsidR="00CC25C9" w:rsidRPr="00CC25C9" w:rsidRDefault="00CC25C9" w:rsidP="00CC25C9">
      <w:pPr>
        <w:pStyle w:val="aa"/>
        <w:spacing w:before="0" w:beforeAutospacing="0" w:after="0" w:afterAutospacing="0"/>
        <w:ind w:left="720"/>
        <w:jc w:val="both"/>
      </w:pPr>
      <w:r w:rsidRPr="00CC25C9">
        <w:t>Физика – 19%</w:t>
      </w:r>
    </w:p>
    <w:p w:rsidR="00CC25C9" w:rsidRPr="00CC25C9" w:rsidRDefault="00CC25C9" w:rsidP="00CC25C9">
      <w:pPr>
        <w:pStyle w:val="aa"/>
        <w:spacing w:before="0" w:beforeAutospacing="0" w:after="0" w:afterAutospacing="0"/>
        <w:ind w:left="720"/>
        <w:jc w:val="both"/>
      </w:pPr>
      <w:r w:rsidRPr="00CC25C9">
        <w:t>химия -10%</w:t>
      </w:r>
    </w:p>
    <w:p w:rsidR="00CC25C9" w:rsidRPr="00CC25C9" w:rsidRDefault="00CC25C9" w:rsidP="00CC25C9">
      <w:pPr>
        <w:pStyle w:val="aa"/>
        <w:spacing w:before="0" w:beforeAutospacing="0" w:after="0" w:afterAutospacing="0"/>
        <w:ind w:left="720"/>
        <w:jc w:val="both"/>
      </w:pPr>
      <w:r w:rsidRPr="00CC25C9">
        <w:t>Английский язык – 6%</w:t>
      </w:r>
    </w:p>
    <w:p w:rsidR="00CC25C9" w:rsidRPr="00CC25C9" w:rsidRDefault="00CC25C9" w:rsidP="00CC25C9">
      <w:pPr>
        <w:pStyle w:val="aa"/>
        <w:spacing w:before="0" w:beforeAutospacing="0" w:after="0" w:afterAutospacing="0"/>
        <w:ind w:left="720"/>
        <w:jc w:val="both"/>
      </w:pPr>
      <w:r w:rsidRPr="00CC25C9">
        <w:t>География – 4%</w:t>
      </w:r>
    </w:p>
    <w:p w:rsidR="00CC25C9" w:rsidRPr="00CC25C9" w:rsidRDefault="00CC25C9" w:rsidP="00CC25C9">
      <w:pPr>
        <w:pStyle w:val="aa"/>
        <w:spacing w:before="0" w:beforeAutospacing="0" w:after="0" w:afterAutospacing="0"/>
        <w:ind w:left="720"/>
        <w:jc w:val="both"/>
      </w:pPr>
      <w:r w:rsidRPr="00CC25C9">
        <w:t>Литература – 1%</w:t>
      </w:r>
    </w:p>
    <w:p w:rsidR="00CC25C9" w:rsidRPr="00CC25C9" w:rsidRDefault="00CC25C9" w:rsidP="00CC25C9">
      <w:pPr>
        <w:pStyle w:val="aa"/>
        <w:spacing w:before="0" w:beforeAutospacing="0" w:after="0" w:afterAutospacing="0"/>
        <w:ind w:left="720"/>
        <w:jc w:val="both"/>
      </w:pPr>
      <w:r w:rsidRPr="00CC25C9">
        <w:t>История – 0%</w:t>
      </w:r>
    </w:p>
    <w:p w:rsidR="00CC25C9" w:rsidRPr="00CC25C9" w:rsidRDefault="00CC25C9" w:rsidP="00CC25C9">
      <w:pPr>
        <w:pStyle w:val="aa"/>
        <w:spacing w:before="0" w:beforeAutospacing="0" w:after="0" w:afterAutospacing="0"/>
        <w:ind w:left="720"/>
        <w:jc w:val="both"/>
      </w:pPr>
      <w:r w:rsidRPr="00CC25C9">
        <w:t>Немецкий язык  - 0%</w:t>
      </w:r>
    </w:p>
    <w:p w:rsidR="00CC25C9" w:rsidRPr="00CC25C9" w:rsidRDefault="00CC25C9" w:rsidP="00CC25C9">
      <w:pPr>
        <w:pStyle w:val="aa"/>
        <w:spacing w:after="0" w:afterAutospacing="0"/>
        <w:ind w:firstLine="142"/>
        <w:jc w:val="both"/>
      </w:pPr>
      <w:r w:rsidRPr="00CC25C9">
        <w:t>Ежегодно лидирующие позиции в выборе предметов для сдачи ОГЭ занимает обществознание, 2 место занимает информатика.</w:t>
      </w:r>
    </w:p>
    <w:p w:rsidR="00CC25C9" w:rsidRPr="00CC25C9" w:rsidRDefault="00CC25C9" w:rsidP="00CC25C9">
      <w:pPr>
        <w:spacing w:after="0" w:line="240" w:lineRule="auto"/>
        <w:rPr>
          <w:rFonts w:ascii="Times New Roman" w:hAnsi="Times New Roman" w:cs="Times New Roman"/>
          <w:color w:val="FF0000"/>
          <w:sz w:val="24"/>
          <w:szCs w:val="24"/>
        </w:rPr>
      </w:pPr>
    </w:p>
    <w:p w:rsidR="00CC25C9" w:rsidRPr="00CC25C9" w:rsidRDefault="00CC25C9" w:rsidP="00CC25C9">
      <w:pPr>
        <w:pStyle w:val="ac"/>
        <w:ind w:left="0"/>
        <w:rPr>
          <w:b/>
          <w:color w:val="FF0000"/>
        </w:rPr>
      </w:pPr>
    </w:p>
    <w:p w:rsidR="00CC25C9" w:rsidRDefault="00CC25C9" w:rsidP="00CC25C9">
      <w:pPr>
        <w:pStyle w:val="ac"/>
        <w:jc w:val="center"/>
        <w:rPr>
          <w:b/>
        </w:rPr>
      </w:pPr>
    </w:p>
    <w:p w:rsidR="00CC25C9" w:rsidRDefault="00CC25C9" w:rsidP="00CC25C9">
      <w:pPr>
        <w:pStyle w:val="ac"/>
        <w:jc w:val="center"/>
        <w:rPr>
          <w:b/>
        </w:rPr>
      </w:pPr>
    </w:p>
    <w:p w:rsidR="00CC25C9" w:rsidRPr="00CC25C9" w:rsidRDefault="00CC25C9" w:rsidP="00CC25C9">
      <w:pPr>
        <w:pStyle w:val="ac"/>
        <w:jc w:val="center"/>
        <w:rPr>
          <w:b/>
        </w:rPr>
      </w:pPr>
      <w:r w:rsidRPr="00CC25C9">
        <w:rPr>
          <w:b/>
        </w:rPr>
        <w:t>Результаты сдачи ОГЭ по предметам</w:t>
      </w:r>
    </w:p>
    <w:tbl>
      <w:tblPr>
        <w:tblW w:w="10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16"/>
        <w:gridCol w:w="850"/>
        <w:gridCol w:w="851"/>
        <w:gridCol w:w="850"/>
        <w:gridCol w:w="709"/>
        <w:gridCol w:w="851"/>
        <w:gridCol w:w="850"/>
        <w:gridCol w:w="709"/>
        <w:gridCol w:w="850"/>
        <w:gridCol w:w="850"/>
        <w:gridCol w:w="568"/>
        <w:gridCol w:w="850"/>
      </w:tblGrid>
      <w:tr w:rsidR="00CC25C9" w:rsidRPr="00CC25C9" w:rsidTr="005B5BF1">
        <w:trPr>
          <w:jc w:val="center"/>
        </w:trPr>
        <w:tc>
          <w:tcPr>
            <w:tcW w:w="959" w:type="dxa"/>
          </w:tcPr>
          <w:p w:rsidR="00CC25C9" w:rsidRPr="00CC25C9" w:rsidRDefault="00CC25C9" w:rsidP="00CC25C9">
            <w:pPr>
              <w:spacing w:after="0" w:line="240" w:lineRule="auto"/>
              <w:rPr>
                <w:rFonts w:ascii="Times New Roman" w:hAnsi="Times New Roman" w:cs="Times New Roman"/>
                <w:b/>
                <w:sz w:val="24"/>
                <w:szCs w:val="24"/>
              </w:rPr>
            </w:pPr>
          </w:p>
        </w:tc>
        <w:tc>
          <w:tcPr>
            <w:tcW w:w="816" w:type="dxa"/>
          </w:tcPr>
          <w:p w:rsidR="00CC25C9" w:rsidRPr="00CC25C9" w:rsidRDefault="00CC25C9" w:rsidP="00CC25C9">
            <w:pPr>
              <w:spacing w:after="0" w:line="240" w:lineRule="auto"/>
              <w:rPr>
                <w:rFonts w:ascii="Times New Roman" w:hAnsi="Times New Roman" w:cs="Times New Roman"/>
                <w:b/>
                <w:sz w:val="24"/>
                <w:szCs w:val="24"/>
              </w:rPr>
            </w:pPr>
            <w:r w:rsidRPr="00CC25C9">
              <w:rPr>
                <w:rFonts w:ascii="Times New Roman" w:hAnsi="Times New Roman" w:cs="Times New Roman"/>
                <w:b/>
                <w:sz w:val="24"/>
                <w:szCs w:val="24"/>
              </w:rPr>
              <w:t>Русский язык</w:t>
            </w:r>
          </w:p>
        </w:tc>
        <w:tc>
          <w:tcPr>
            <w:tcW w:w="850" w:type="dxa"/>
          </w:tcPr>
          <w:p w:rsidR="00CC25C9" w:rsidRPr="00CC25C9" w:rsidRDefault="00CC25C9" w:rsidP="00CC25C9">
            <w:pPr>
              <w:spacing w:after="0" w:line="240" w:lineRule="auto"/>
              <w:rPr>
                <w:rFonts w:ascii="Times New Roman" w:hAnsi="Times New Roman" w:cs="Times New Roman"/>
                <w:b/>
                <w:sz w:val="24"/>
                <w:szCs w:val="24"/>
              </w:rPr>
            </w:pPr>
            <w:r w:rsidRPr="00CC25C9">
              <w:rPr>
                <w:rFonts w:ascii="Times New Roman" w:hAnsi="Times New Roman" w:cs="Times New Roman"/>
                <w:b/>
                <w:sz w:val="24"/>
                <w:szCs w:val="24"/>
              </w:rPr>
              <w:t>Мат-ка</w:t>
            </w:r>
          </w:p>
        </w:tc>
        <w:tc>
          <w:tcPr>
            <w:tcW w:w="851" w:type="dxa"/>
          </w:tcPr>
          <w:p w:rsidR="00CC25C9" w:rsidRPr="00CC25C9" w:rsidRDefault="00CC25C9" w:rsidP="00CC25C9">
            <w:pPr>
              <w:spacing w:after="0" w:line="240" w:lineRule="auto"/>
              <w:rPr>
                <w:rFonts w:ascii="Times New Roman" w:hAnsi="Times New Roman" w:cs="Times New Roman"/>
                <w:b/>
                <w:sz w:val="24"/>
                <w:szCs w:val="24"/>
              </w:rPr>
            </w:pPr>
            <w:r w:rsidRPr="00CC25C9">
              <w:rPr>
                <w:rFonts w:ascii="Times New Roman" w:hAnsi="Times New Roman" w:cs="Times New Roman"/>
                <w:b/>
                <w:sz w:val="24"/>
                <w:szCs w:val="24"/>
              </w:rPr>
              <w:t>Обществ</w:t>
            </w:r>
          </w:p>
        </w:tc>
        <w:tc>
          <w:tcPr>
            <w:tcW w:w="850" w:type="dxa"/>
          </w:tcPr>
          <w:p w:rsidR="00CC25C9" w:rsidRPr="00CC25C9" w:rsidRDefault="00CC25C9" w:rsidP="00CC25C9">
            <w:pPr>
              <w:spacing w:after="0" w:line="240" w:lineRule="auto"/>
              <w:rPr>
                <w:rFonts w:ascii="Times New Roman" w:hAnsi="Times New Roman" w:cs="Times New Roman"/>
                <w:b/>
                <w:sz w:val="24"/>
                <w:szCs w:val="24"/>
              </w:rPr>
            </w:pPr>
            <w:proofErr w:type="spellStart"/>
            <w:r w:rsidRPr="00CC25C9">
              <w:rPr>
                <w:rFonts w:ascii="Times New Roman" w:hAnsi="Times New Roman" w:cs="Times New Roman"/>
                <w:b/>
                <w:sz w:val="24"/>
                <w:szCs w:val="24"/>
              </w:rPr>
              <w:t>литерат</w:t>
            </w:r>
            <w:proofErr w:type="spellEnd"/>
          </w:p>
        </w:tc>
        <w:tc>
          <w:tcPr>
            <w:tcW w:w="709" w:type="dxa"/>
          </w:tcPr>
          <w:p w:rsidR="00CC25C9" w:rsidRPr="00CC25C9" w:rsidRDefault="00CC25C9" w:rsidP="00CC25C9">
            <w:pPr>
              <w:spacing w:after="0" w:line="240" w:lineRule="auto"/>
              <w:rPr>
                <w:rFonts w:ascii="Times New Roman" w:hAnsi="Times New Roman" w:cs="Times New Roman"/>
                <w:b/>
                <w:sz w:val="24"/>
                <w:szCs w:val="24"/>
              </w:rPr>
            </w:pPr>
            <w:proofErr w:type="spellStart"/>
            <w:r w:rsidRPr="00CC25C9">
              <w:rPr>
                <w:rFonts w:ascii="Times New Roman" w:hAnsi="Times New Roman" w:cs="Times New Roman"/>
                <w:b/>
                <w:sz w:val="24"/>
                <w:szCs w:val="24"/>
              </w:rPr>
              <w:t>Англ.яз</w:t>
            </w:r>
            <w:proofErr w:type="spellEnd"/>
            <w:r w:rsidRPr="00CC25C9">
              <w:rPr>
                <w:rFonts w:ascii="Times New Roman" w:hAnsi="Times New Roman" w:cs="Times New Roman"/>
                <w:b/>
                <w:sz w:val="24"/>
                <w:szCs w:val="24"/>
              </w:rPr>
              <w:t>.</w:t>
            </w:r>
          </w:p>
        </w:tc>
        <w:tc>
          <w:tcPr>
            <w:tcW w:w="851" w:type="dxa"/>
          </w:tcPr>
          <w:p w:rsidR="00CC25C9" w:rsidRPr="00CC25C9" w:rsidRDefault="00CC25C9" w:rsidP="00CC25C9">
            <w:pPr>
              <w:spacing w:after="0" w:line="240" w:lineRule="auto"/>
              <w:rPr>
                <w:rFonts w:ascii="Times New Roman" w:hAnsi="Times New Roman" w:cs="Times New Roman"/>
                <w:b/>
                <w:sz w:val="24"/>
                <w:szCs w:val="24"/>
              </w:rPr>
            </w:pPr>
            <w:r w:rsidRPr="00CC25C9">
              <w:rPr>
                <w:rFonts w:ascii="Times New Roman" w:hAnsi="Times New Roman" w:cs="Times New Roman"/>
                <w:b/>
                <w:sz w:val="24"/>
                <w:szCs w:val="24"/>
              </w:rPr>
              <w:t>история</w:t>
            </w:r>
          </w:p>
        </w:tc>
        <w:tc>
          <w:tcPr>
            <w:tcW w:w="850" w:type="dxa"/>
          </w:tcPr>
          <w:p w:rsidR="00CC25C9" w:rsidRPr="00CC25C9" w:rsidRDefault="00CC25C9" w:rsidP="00CC25C9">
            <w:pPr>
              <w:spacing w:after="0" w:line="240" w:lineRule="auto"/>
              <w:rPr>
                <w:rFonts w:ascii="Times New Roman" w:hAnsi="Times New Roman" w:cs="Times New Roman"/>
                <w:b/>
                <w:sz w:val="24"/>
                <w:szCs w:val="24"/>
              </w:rPr>
            </w:pPr>
            <w:r w:rsidRPr="00CC25C9">
              <w:rPr>
                <w:rFonts w:ascii="Times New Roman" w:hAnsi="Times New Roman" w:cs="Times New Roman"/>
                <w:b/>
                <w:sz w:val="24"/>
                <w:szCs w:val="24"/>
              </w:rPr>
              <w:t>биология</w:t>
            </w:r>
          </w:p>
        </w:tc>
        <w:tc>
          <w:tcPr>
            <w:tcW w:w="709" w:type="dxa"/>
          </w:tcPr>
          <w:p w:rsidR="00CC25C9" w:rsidRPr="00CC25C9" w:rsidRDefault="00CC25C9" w:rsidP="00CC25C9">
            <w:pPr>
              <w:spacing w:after="0" w:line="240" w:lineRule="auto"/>
              <w:rPr>
                <w:rFonts w:ascii="Times New Roman" w:hAnsi="Times New Roman" w:cs="Times New Roman"/>
                <w:b/>
                <w:sz w:val="24"/>
                <w:szCs w:val="24"/>
              </w:rPr>
            </w:pPr>
            <w:r w:rsidRPr="00CC25C9">
              <w:rPr>
                <w:rFonts w:ascii="Times New Roman" w:hAnsi="Times New Roman" w:cs="Times New Roman"/>
                <w:b/>
                <w:sz w:val="24"/>
                <w:szCs w:val="24"/>
              </w:rPr>
              <w:t>химия</w:t>
            </w:r>
          </w:p>
        </w:tc>
        <w:tc>
          <w:tcPr>
            <w:tcW w:w="850" w:type="dxa"/>
          </w:tcPr>
          <w:p w:rsidR="00CC25C9" w:rsidRPr="00CC25C9" w:rsidRDefault="00CC25C9" w:rsidP="00CC25C9">
            <w:pPr>
              <w:spacing w:after="0" w:line="240" w:lineRule="auto"/>
              <w:rPr>
                <w:rFonts w:ascii="Times New Roman" w:hAnsi="Times New Roman" w:cs="Times New Roman"/>
                <w:b/>
                <w:sz w:val="24"/>
                <w:szCs w:val="24"/>
              </w:rPr>
            </w:pPr>
            <w:r w:rsidRPr="00CC25C9">
              <w:rPr>
                <w:rFonts w:ascii="Times New Roman" w:hAnsi="Times New Roman" w:cs="Times New Roman"/>
                <w:b/>
                <w:sz w:val="24"/>
                <w:szCs w:val="24"/>
              </w:rPr>
              <w:t>физика</w:t>
            </w:r>
          </w:p>
        </w:tc>
        <w:tc>
          <w:tcPr>
            <w:tcW w:w="850" w:type="dxa"/>
          </w:tcPr>
          <w:p w:rsidR="00CC25C9" w:rsidRPr="00CC25C9" w:rsidRDefault="00CC25C9" w:rsidP="00CC25C9">
            <w:pPr>
              <w:spacing w:after="0" w:line="240" w:lineRule="auto"/>
              <w:rPr>
                <w:rFonts w:ascii="Times New Roman" w:hAnsi="Times New Roman" w:cs="Times New Roman"/>
                <w:b/>
                <w:sz w:val="24"/>
                <w:szCs w:val="24"/>
              </w:rPr>
            </w:pPr>
            <w:proofErr w:type="spellStart"/>
            <w:r w:rsidRPr="00CC25C9">
              <w:rPr>
                <w:rFonts w:ascii="Times New Roman" w:hAnsi="Times New Roman" w:cs="Times New Roman"/>
                <w:b/>
                <w:sz w:val="24"/>
                <w:szCs w:val="24"/>
              </w:rPr>
              <w:t>Инфор</w:t>
            </w:r>
            <w:proofErr w:type="spellEnd"/>
            <w:r w:rsidRPr="00CC25C9">
              <w:rPr>
                <w:rFonts w:ascii="Times New Roman" w:hAnsi="Times New Roman" w:cs="Times New Roman"/>
                <w:b/>
                <w:sz w:val="24"/>
                <w:szCs w:val="24"/>
              </w:rPr>
              <w:t>.</w:t>
            </w:r>
          </w:p>
        </w:tc>
        <w:tc>
          <w:tcPr>
            <w:tcW w:w="568" w:type="dxa"/>
          </w:tcPr>
          <w:p w:rsidR="00CC25C9" w:rsidRPr="00CC25C9" w:rsidRDefault="00CC25C9" w:rsidP="00CC25C9">
            <w:pPr>
              <w:spacing w:after="0" w:line="240" w:lineRule="auto"/>
              <w:rPr>
                <w:rFonts w:ascii="Times New Roman" w:hAnsi="Times New Roman" w:cs="Times New Roman"/>
                <w:b/>
                <w:sz w:val="24"/>
                <w:szCs w:val="24"/>
              </w:rPr>
            </w:pPr>
            <w:proofErr w:type="spellStart"/>
            <w:r w:rsidRPr="00CC25C9">
              <w:rPr>
                <w:rFonts w:ascii="Times New Roman" w:hAnsi="Times New Roman" w:cs="Times New Roman"/>
                <w:b/>
                <w:sz w:val="24"/>
                <w:szCs w:val="24"/>
              </w:rPr>
              <w:t>геог</w:t>
            </w:r>
            <w:proofErr w:type="spellEnd"/>
          </w:p>
        </w:tc>
        <w:tc>
          <w:tcPr>
            <w:tcW w:w="850" w:type="dxa"/>
          </w:tcPr>
          <w:p w:rsidR="00CC25C9" w:rsidRPr="00CC25C9" w:rsidRDefault="00CC25C9" w:rsidP="00CC25C9">
            <w:pPr>
              <w:spacing w:after="0" w:line="240" w:lineRule="auto"/>
              <w:rPr>
                <w:rFonts w:ascii="Times New Roman" w:hAnsi="Times New Roman" w:cs="Times New Roman"/>
                <w:b/>
                <w:sz w:val="24"/>
                <w:szCs w:val="24"/>
              </w:rPr>
            </w:pPr>
            <w:r w:rsidRPr="00CC25C9">
              <w:rPr>
                <w:rFonts w:ascii="Times New Roman" w:hAnsi="Times New Roman" w:cs="Times New Roman"/>
                <w:b/>
                <w:sz w:val="24"/>
                <w:szCs w:val="24"/>
              </w:rPr>
              <w:t>Немец</w:t>
            </w:r>
          </w:p>
          <w:p w:rsidR="00CC25C9" w:rsidRPr="00CC25C9" w:rsidRDefault="00CC25C9" w:rsidP="00CC25C9">
            <w:pPr>
              <w:spacing w:after="0" w:line="240" w:lineRule="auto"/>
              <w:rPr>
                <w:rFonts w:ascii="Times New Roman" w:hAnsi="Times New Roman" w:cs="Times New Roman"/>
                <w:b/>
                <w:sz w:val="24"/>
                <w:szCs w:val="24"/>
              </w:rPr>
            </w:pPr>
            <w:r w:rsidRPr="00CC25C9">
              <w:rPr>
                <w:rFonts w:ascii="Times New Roman" w:hAnsi="Times New Roman" w:cs="Times New Roman"/>
                <w:b/>
                <w:sz w:val="24"/>
                <w:szCs w:val="24"/>
              </w:rPr>
              <w:t>язык</w:t>
            </w:r>
          </w:p>
        </w:tc>
      </w:tr>
      <w:tr w:rsidR="00CC25C9" w:rsidRPr="00CC25C9" w:rsidTr="005B5BF1">
        <w:trPr>
          <w:jc w:val="center"/>
        </w:trPr>
        <w:tc>
          <w:tcPr>
            <w:tcW w:w="959" w:type="dxa"/>
          </w:tcPr>
          <w:p w:rsidR="00CC25C9" w:rsidRPr="00CC25C9" w:rsidRDefault="00CC25C9" w:rsidP="00CC25C9">
            <w:pPr>
              <w:spacing w:after="0" w:line="240" w:lineRule="auto"/>
              <w:rPr>
                <w:rFonts w:ascii="Times New Roman" w:hAnsi="Times New Roman" w:cs="Times New Roman"/>
                <w:b/>
                <w:sz w:val="24"/>
                <w:szCs w:val="24"/>
              </w:rPr>
            </w:pPr>
            <w:proofErr w:type="spellStart"/>
            <w:r w:rsidRPr="00CC25C9">
              <w:rPr>
                <w:rFonts w:ascii="Times New Roman" w:hAnsi="Times New Roman" w:cs="Times New Roman"/>
                <w:b/>
                <w:sz w:val="24"/>
                <w:szCs w:val="24"/>
              </w:rPr>
              <w:t>Сверд</w:t>
            </w:r>
            <w:proofErr w:type="spellEnd"/>
            <w:r w:rsidRPr="00CC25C9">
              <w:rPr>
                <w:rFonts w:ascii="Times New Roman" w:hAnsi="Times New Roman" w:cs="Times New Roman"/>
                <w:b/>
                <w:sz w:val="24"/>
                <w:szCs w:val="24"/>
              </w:rPr>
              <w:t>.</w:t>
            </w:r>
          </w:p>
          <w:p w:rsidR="00CC25C9" w:rsidRPr="00CC25C9" w:rsidRDefault="00CC25C9" w:rsidP="00CC25C9">
            <w:pPr>
              <w:spacing w:after="0" w:line="240" w:lineRule="auto"/>
              <w:rPr>
                <w:rFonts w:ascii="Times New Roman" w:hAnsi="Times New Roman" w:cs="Times New Roman"/>
                <w:b/>
                <w:sz w:val="24"/>
                <w:szCs w:val="24"/>
              </w:rPr>
            </w:pPr>
            <w:proofErr w:type="spellStart"/>
            <w:r w:rsidRPr="00CC25C9">
              <w:rPr>
                <w:rFonts w:ascii="Times New Roman" w:hAnsi="Times New Roman" w:cs="Times New Roman"/>
                <w:b/>
                <w:sz w:val="24"/>
                <w:szCs w:val="24"/>
              </w:rPr>
              <w:t>обл</w:t>
            </w:r>
            <w:proofErr w:type="spellEnd"/>
          </w:p>
        </w:tc>
        <w:tc>
          <w:tcPr>
            <w:tcW w:w="816" w:type="dxa"/>
          </w:tcPr>
          <w:p w:rsidR="00CC25C9" w:rsidRPr="00CC25C9" w:rsidRDefault="00CC25C9" w:rsidP="00CC25C9">
            <w:pPr>
              <w:spacing w:after="0" w:line="240" w:lineRule="auto"/>
              <w:jc w:val="center"/>
              <w:rPr>
                <w:rFonts w:ascii="Times New Roman" w:hAnsi="Times New Roman" w:cs="Times New Roman"/>
                <w:sz w:val="24"/>
                <w:szCs w:val="24"/>
              </w:rPr>
            </w:pPr>
          </w:p>
        </w:tc>
        <w:tc>
          <w:tcPr>
            <w:tcW w:w="850" w:type="dxa"/>
          </w:tcPr>
          <w:p w:rsidR="00CC25C9" w:rsidRPr="00CC25C9" w:rsidRDefault="00CC25C9" w:rsidP="00CC25C9">
            <w:pPr>
              <w:spacing w:after="0" w:line="240" w:lineRule="auto"/>
              <w:jc w:val="center"/>
              <w:rPr>
                <w:rFonts w:ascii="Times New Roman" w:hAnsi="Times New Roman" w:cs="Times New Roman"/>
                <w:sz w:val="24"/>
                <w:szCs w:val="24"/>
              </w:rPr>
            </w:pPr>
          </w:p>
        </w:tc>
        <w:tc>
          <w:tcPr>
            <w:tcW w:w="851" w:type="dxa"/>
          </w:tcPr>
          <w:p w:rsidR="00CC25C9" w:rsidRPr="00CC25C9" w:rsidRDefault="00CC25C9" w:rsidP="00CC25C9">
            <w:pPr>
              <w:spacing w:after="0" w:line="240" w:lineRule="auto"/>
              <w:jc w:val="center"/>
              <w:rPr>
                <w:rFonts w:ascii="Times New Roman" w:hAnsi="Times New Roman" w:cs="Times New Roman"/>
                <w:sz w:val="24"/>
                <w:szCs w:val="24"/>
              </w:rPr>
            </w:pPr>
          </w:p>
        </w:tc>
        <w:tc>
          <w:tcPr>
            <w:tcW w:w="850" w:type="dxa"/>
          </w:tcPr>
          <w:p w:rsidR="00CC25C9" w:rsidRPr="00CC25C9" w:rsidRDefault="00CC25C9" w:rsidP="00CC25C9">
            <w:pPr>
              <w:spacing w:after="0" w:line="240" w:lineRule="auto"/>
              <w:jc w:val="center"/>
              <w:rPr>
                <w:rFonts w:ascii="Times New Roman" w:hAnsi="Times New Roman" w:cs="Times New Roman"/>
                <w:sz w:val="24"/>
                <w:szCs w:val="24"/>
              </w:rPr>
            </w:pPr>
          </w:p>
        </w:tc>
        <w:tc>
          <w:tcPr>
            <w:tcW w:w="709" w:type="dxa"/>
          </w:tcPr>
          <w:p w:rsidR="00CC25C9" w:rsidRPr="00CC25C9" w:rsidRDefault="00CC25C9" w:rsidP="00CC25C9">
            <w:pPr>
              <w:spacing w:after="0" w:line="240" w:lineRule="auto"/>
              <w:jc w:val="center"/>
              <w:rPr>
                <w:rFonts w:ascii="Times New Roman" w:hAnsi="Times New Roman" w:cs="Times New Roman"/>
                <w:sz w:val="24"/>
                <w:szCs w:val="24"/>
              </w:rPr>
            </w:pPr>
          </w:p>
        </w:tc>
        <w:tc>
          <w:tcPr>
            <w:tcW w:w="851" w:type="dxa"/>
          </w:tcPr>
          <w:p w:rsidR="00CC25C9" w:rsidRPr="00CC25C9" w:rsidRDefault="00CC25C9" w:rsidP="00CC25C9">
            <w:pPr>
              <w:spacing w:after="0" w:line="240" w:lineRule="auto"/>
              <w:jc w:val="center"/>
              <w:rPr>
                <w:rFonts w:ascii="Times New Roman" w:hAnsi="Times New Roman" w:cs="Times New Roman"/>
                <w:sz w:val="24"/>
                <w:szCs w:val="24"/>
              </w:rPr>
            </w:pPr>
          </w:p>
        </w:tc>
        <w:tc>
          <w:tcPr>
            <w:tcW w:w="850" w:type="dxa"/>
          </w:tcPr>
          <w:p w:rsidR="00CC25C9" w:rsidRPr="00CC25C9" w:rsidRDefault="00CC25C9" w:rsidP="00CC25C9">
            <w:pPr>
              <w:spacing w:after="0" w:line="240" w:lineRule="auto"/>
              <w:jc w:val="center"/>
              <w:rPr>
                <w:rFonts w:ascii="Times New Roman" w:hAnsi="Times New Roman" w:cs="Times New Roman"/>
                <w:sz w:val="24"/>
                <w:szCs w:val="24"/>
              </w:rPr>
            </w:pPr>
          </w:p>
        </w:tc>
        <w:tc>
          <w:tcPr>
            <w:tcW w:w="709" w:type="dxa"/>
          </w:tcPr>
          <w:p w:rsidR="00CC25C9" w:rsidRPr="00CC25C9" w:rsidRDefault="00CC25C9" w:rsidP="00CC25C9">
            <w:pPr>
              <w:spacing w:after="0" w:line="240" w:lineRule="auto"/>
              <w:jc w:val="center"/>
              <w:rPr>
                <w:rFonts w:ascii="Times New Roman" w:hAnsi="Times New Roman" w:cs="Times New Roman"/>
                <w:sz w:val="24"/>
                <w:szCs w:val="24"/>
              </w:rPr>
            </w:pPr>
          </w:p>
        </w:tc>
        <w:tc>
          <w:tcPr>
            <w:tcW w:w="850" w:type="dxa"/>
          </w:tcPr>
          <w:p w:rsidR="00CC25C9" w:rsidRPr="00CC25C9" w:rsidRDefault="00CC25C9" w:rsidP="00CC25C9">
            <w:pPr>
              <w:spacing w:after="0" w:line="240" w:lineRule="auto"/>
              <w:jc w:val="center"/>
              <w:rPr>
                <w:rFonts w:ascii="Times New Roman" w:hAnsi="Times New Roman" w:cs="Times New Roman"/>
                <w:sz w:val="24"/>
                <w:szCs w:val="24"/>
              </w:rPr>
            </w:pPr>
          </w:p>
        </w:tc>
        <w:tc>
          <w:tcPr>
            <w:tcW w:w="850" w:type="dxa"/>
          </w:tcPr>
          <w:p w:rsidR="00CC25C9" w:rsidRPr="00CC25C9" w:rsidRDefault="00CC25C9" w:rsidP="00CC25C9">
            <w:pPr>
              <w:spacing w:after="0" w:line="240" w:lineRule="auto"/>
              <w:jc w:val="center"/>
              <w:rPr>
                <w:rFonts w:ascii="Times New Roman" w:hAnsi="Times New Roman" w:cs="Times New Roman"/>
                <w:sz w:val="24"/>
                <w:szCs w:val="24"/>
              </w:rPr>
            </w:pPr>
          </w:p>
        </w:tc>
        <w:tc>
          <w:tcPr>
            <w:tcW w:w="568" w:type="dxa"/>
          </w:tcPr>
          <w:p w:rsidR="00CC25C9" w:rsidRPr="00CC25C9" w:rsidRDefault="00CC25C9" w:rsidP="00CC25C9">
            <w:pPr>
              <w:spacing w:after="0" w:line="240" w:lineRule="auto"/>
              <w:jc w:val="center"/>
              <w:rPr>
                <w:rFonts w:ascii="Times New Roman" w:hAnsi="Times New Roman" w:cs="Times New Roman"/>
                <w:sz w:val="24"/>
                <w:szCs w:val="24"/>
              </w:rPr>
            </w:pPr>
          </w:p>
        </w:tc>
        <w:tc>
          <w:tcPr>
            <w:tcW w:w="850" w:type="dxa"/>
          </w:tcPr>
          <w:p w:rsidR="00CC25C9" w:rsidRPr="00CC25C9" w:rsidRDefault="00CC25C9" w:rsidP="00CC25C9">
            <w:pPr>
              <w:spacing w:after="0" w:line="240" w:lineRule="auto"/>
              <w:jc w:val="center"/>
              <w:rPr>
                <w:rFonts w:ascii="Times New Roman" w:hAnsi="Times New Roman" w:cs="Times New Roman"/>
                <w:sz w:val="24"/>
                <w:szCs w:val="24"/>
              </w:rPr>
            </w:pPr>
          </w:p>
        </w:tc>
      </w:tr>
      <w:tr w:rsidR="00CC25C9" w:rsidRPr="00CC25C9" w:rsidTr="005B5BF1">
        <w:trPr>
          <w:jc w:val="center"/>
        </w:trPr>
        <w:tc>
          <w:tcPr>
            <w:tcW w:w="959" w:type="dxa"/>
          </w:tcPr>
          <w:p w:rsidR="00CC25C9" w:rsidRPr="00CC25C9" w:rsidRDefault="00CC25C9" w:rsidP="00CC25C9">
            <w:pPr>
              <w:spacing w:after="0" w:line="240" w:lineRule="auto"/>
              <w:jc w:val="center"/>
              <w:rPr>
                <w:rFonts w:ascii="Times New Roman" w:hAnsi="Times New Roman" w:cs="Times New Roman"/>
                <w:b/>
                <w:sz w:val="24"/>
                <w:szCs w:val="24"/>
              </w:rPr>
            </w:pPr>
            <w:r w:rsidRPr="00CC25C9">
              <w:rPr>
                <w:rFonts w:ascii="Times New Roman" w:hAnsi="Times New Roman" w:cs="Times New Roman"/>
                <w:b/>
                <w:sz w:val="24"/>
                <w:szCs w:val="24"/>
              </w:rPr>
              <w:t>г. Лесной</w:t>
            </w:r>
          </w:p>
        </w:tc>
        <w:tc>
          <w:tcPr>
            <w:tcW w:w="816"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4,1</w:t>
            </w:r>
          </w:p>
        </w:tc>
        <w:tc>
          <w:tcPr>
            <w:tcW w:w="850"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3,8</w:t>
            </w:r>
          </w:p>
        </w:tc>
        <w:tc>
          <w:tcPr>
            <w:tcW w:w="851"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3,5</w:t>
            </w:r>
          </w:p>
        </w:tc>
        <w:tc>
          <w:tcPr>
            <w:tcW w:w="850"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4,1</w:t>
            </w:r>
          </w:p>
        </w:tc>
        <w:tc>
          <w:tcPr>
            <w:tcW w:w="709"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4,2</w:t>
            </w:r>
          </w:p>
        </w:tc>
        <w:tc>
          <w:tcPr>
            <w:tcW w:w="851"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w:t>
            </w:r>
          </w:p>
        </w:tc>
        <w:tc>
          <w:tcPr>
            <w:tcW w:w="850"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3,5</w:t>
            </w:r>
          </w:p>
        </w:tc>
        <w:tc>
          <w:tcPr>
            <w:tcW w:w="709"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4,1</w:t>
            </w:r>
          </w:p>
        </w:tc>
        <w:tc>
          <w:tcPr>
            <w:tcW w:w="850"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3,6</w:t>
            </w:r>
          </w:p>
        </w:tc>
        <w:tc>
          <w:tcPr>
            <w:tcW w:w="850"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3,7</w:t>
            </w:r>
          </w:p>
        </w:tc>
        <w:tc>
          <w:tcPr>
            <w:tcW w:w="568"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3,8</w:t>
            </w:r>
          </w:p>
        </w:tc>
        <w:tc>
          <w:tcPr>
            <w:tcW w:w="850" w:type="dxa"/>
          </w:tcPr>
          <w:p w:rsidR="00CC25C9" w:rsidRPr="00CC25C9" w:rsidRDefault="00CC25C9" w:rsidP="00CC25C9">
            <w:pPr>
              <w:spacing w:after="0" w:line="240" w:lineRule="auto"/>
              <w:jc w:val="center"/>
              <w:rPr>
                <w:rFonts w:ascii="Times New Roman" w:hAnsi="Times New Roman" w:cs="Times New Roman"/>
                <w:sz w:val="24"/>
                <w:szCs w:val="24"/>
              </w:rPr>
            </w:pPr>
          </w:p>
        </w:tc>
      </w:tr>
      <w:tr w:rsidR="00CC25C9" w:rsidRPr="00CC25C9" w:rsidTr="005B5BF1">
        <w:trPr>
          <w:jc w:val="center"/>
        </w:trPr>
        <w:tc>
          <w:tcPr>
            <w:tcW w:w="959" w:type="dxa"/>
          </w:tcPr>
          <w:p w:rsidR="00CC25C9" w:rsidRPr="00CC25C9" w:rsidRDefault="00CC25C9" w:rsidP="00CC25C9">
            <w:pPr>
              <w:spacing w:after="0" w:line="240" w:lineRule="auto"/>
              <w:ind w:firstLine="142"/>
              <w:jc w:val="center"/>
              <w:rPr>
                <w:rFonts w:ascii="Times New Roman" w:hAnsi="Times New Roman" w:cs="Times New Roman"/>
                <w:b/>
                <w:sz w:val="24"/>
                <w:szCs w:val="24"/>
              </w:rPr>
            </w:pPr>
            <w:r w:rsidRPr="00CC25C9">
              <w:rPr>
                <w:rFonts w:ascii="Times New Roman" w:hAnsi="Times New Roman" w:cs="Times New Roman"/>
                <w:b/>
                <w:sz w:val="24"/>
                <w:szCs w:val="24"/>
              </w:rPr>
              <w:t>МАОУ СОШ № 76</w:t>
            </w:r>
          </w:p>
        </w:tc>
        <w:tc>
          <w:tcPr>
            <w:tcW w:w="816" w:type="dxa"/>
          </w:tcPr>
          <w:p w:rsidR="00CC25C9" w:rsidRPr="00CC25C9" w:rsidRDefault="00CC25C9" w:rsidP="00CC25C9">
            <w:pPr>
              <w:spacing w:after="0" w:line="240" w:lineRule="auto"/>
              <w:ind w:firstLine="142"/>
              <w:jc w:val="center"/>
              <w:rPr>
                <w:rFonts w:ascii="Times New Roman" w:hAnsi="Times New Roman" w:cs="Times New Roman"/>
                <w:sz w:val="24"/>
                <w:szCs w:val="24"/>
              </w:rPr>
            </w:pPr>
            <w:r w:rsidRPr="00CC25C9">
              <w:rPr>
                <w:rFonts w:ascii="Times New Roman" w:hAnsi="Times New Roman" w:cs="Times New Roman"/>
                <w:sz w:val="24"/>
                <w:szCs w:val="24"/>
              </w:rPr>
              <w:t>4,2</w:t>
            </w:r>
          </w:p>
        </w:tc>
        <w:tc>
          <w:tcPr>
            <w:tcW w:w="850" w:type="dxa"/>
          </w:tcPr>
          <w:p w:rsidR="00CC25C9" w:rsidRPr="00CC25C9" w:rsidRDefault="00CC25C9" w:rsidP="00CC25C9">
            <w:pPr>
              <w:spacing w:after="0" w:line="240" w:lineRule="auto"/>
              <w:jc w:val="center"/>
              <w:rPr>
                <w:rFonts w:ascii="Times New Roman" w:hAnsi="Times New Roman" w:cs="Times New Roman"/>
                <w:b/>
                <w:sz w:val="24"/>
                <w:szCs w:val="24"/>
              </w:rPr>
            </w:pPr>
            <w:r w:rsidRPr="00CC25C9">
              <w:rPr>
                <w:rFonts w:ascii="Times New Roman" w:hAnsi="Times New Roman" w:cs="Times New Roman"/>
                <w:b/>
                <w:sz w:val="24"/>
                <w:szCs w:val="24"/>
              </w:rPr>
              <w:t>3,7</w:t>
            </w:r>
          </w:p>
        </w:tc>
        <w:tc>
          <w:tcPr>
            <w:tcW w:w="851" w:type="dxa"/>
          </w:tcPr>
          <w:p w:rsidR="00CC25C9" w:rsidRPr="00CC25C9" w:rsidRDefault="00CC25C9" w:rsidP="00CC25C9">
            <w:pPr>
              <w:spacing w:after="0" w:line="240" w:lineRule="auto"/>
              <w:ind w:firstLine="34"/>
              <w:jc w:val="center"/>
              <w:rPr>
                <w:rFonts w:ascii="Times New Roman" w:hAnsi="Times New Roman" w:cs="Times New Roman"/>
                <w:sz w:val="24"/>
                <w:szCs w:val="24"/>
              </w:rPr>
            </w:pPr>
            <w:r w:rsidRPr="00CC25C9">
              <w:rPr>
                <w:rFonts w:ascii="Times New Roman" w:hAnsi="Times New Roman" w:cs="Times New Roman"/>
                <w:sz w:val="24"/>
                <w:szCs w:val="24"/>
              </w:rPr>
              <w:t>3,6</w:t>
            </w:r>
          </w:p>
        </w:tc>
        <w:tc>
          <w:tcPr>
            <w:tcW w:w="850" w:type="dxa"/>
          </w:tcPr>
          <w:p w:rsidR="00CC25C9" w:rsidRPr="00CC25C9" w:rsidRDefault="00CC25C9" w:rsidP="00CC25C9">
            <w:pPr>
              <w:spacing w:after="0" w:line="240" w:lineRule="auto"/>
              <w:ind w:firstLine="33"/>
              <w:jc w:val="center"/>
              <w:rPr>
                <w:rFonts w:ascii="Times New Roman" w:hAnsi="Times New Roman" w:cs="Times New Roman"/>
                <w:b/>
                <w:sz w:val="24"/>
                <w:szCs w:val="24"/>
              </w:rPr>
            </w:pPr>
            <w:r w:rsidRPr="00CC25C9">
              <w:rPr>
                <w:rFonts w:ascii="Times New Roman" w:hAnsi="Times New Roman" w:cs="Times New Roman"/>
                <w:b/>
                <w:sz w:val="24"/>
                <w:szCs w:val="24"/>
              </w:rPr>
              <w:t>3,0</w:t>
            </w:r>
          </w:p>
        </w:tc>
        <w:tc>
          <w:tcPr>
            <w:tcW w:w="709" w:type="dxa"/>
          </w:tcPr>
          <w:p w:rsidR="00CC25C9" w:rsidRPr="00CC25C9" w:rsidRDefault="00CC25C9" w:rsidP="00CC25C9">
            <w:pPr>
              <w:spacing w:after="0" w:line="240" w:lineRule="auto"/>
              <w:ind w:firstLine="33"/>
              <w:jc w:val="center"/>
              <w:rPr>
                <w:rFonts w:ascii="Times New Roman" w:hAnsi="Times New Roman" w:cs="Times New Roman"/>
                <w:b/>
                <w:sz w:val="24"/>
                <w:szCs w:val="24"/>
              </w:rPr>
            </w:pPr>
            <w:r w:rsidRPr="00CC25C9">
              <w:rPr>
                <w:rFonts w:ascii="Times New Roman" w:hAnsi="Times New Roman" w:cs="Times New Roman"/>
                <w:b/>
                <w:sz w:val="24"/>
                <w:szCs w:val="24"/>
              </w:rPr>
              <w:t>3,8</w:t>
            </w:r>
          </w:p>
        </w:tc>
        <w:tc>
          <w:tcPr>
            <w:tcW w:w="851"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w:t>
            </w:r>
          </w:p>
        </w:tc>
        <w:tc>
          <w:tcPr>
            <w:tcW w:w="850"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3,7</w:t>
            </w:r>
          </w:p>
        </w:tc>
        <w:tc>
          <w:tcPr>
            <w:tcW w:w="709"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4,3</w:t>
            </w:r>
          </w:p>
        </w:tc>
        <w:tc>
          <w:tcPr>
            <w:tcW w:w="850" w:type="dxa"/>
          </w:tcPr>
          <w:p w:rsidR="00CC25C9" w:rsidRPr="00CC25C9" w:rsidRDefault="00CC25C9" w:rsidP="00CC25C9">
            <w:pPr>
              <w:spacing w:after="0" w:line="240" w:lineRule="auto"/>
              <w:jc w:val="center"/>
              <w:rPr>
                <w:rFonts w:ascii="Times New Roman" w:hAnsi="Times New Roman" w:cs="Times New Roman"/>
                <w:b/>
                <w:sz w:val="24"/>
                <w:szCs w:val="24"/>
              </w:rPr>
            </w:pPr>
            <w:r w:rsidRPr="00CC25C9">
              <w:rPr>
                <w:rFonts w:ascii="Times New Roman" w:hAnsi="Times New Roman" w:cs="Times New Roman"/>
                <w:b/>
                <w:sz w:val="24"/>
                <w:szCs w:val="24"/>
              </w:rPr>
              <w:t>3,2</w:t>
            </w:r>
          </w:p>
        </w:tc>
        <w:tc>
          <w:tcPr>
            <w:tcW w:w="850"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3,9</w:t>
            </w:r>
          </w:p>
        </w:tc>
        <w:tc>
          <w:tcPr>
            <w:tcW w:w="568"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4,0</w:t>
            </w:r>
          </w:p>
        </w:tc>
        <w:tc>
          <w:tcPr>
            <w:tcW w:w="850"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w:t>
            </w:r>
          </w:p>
        </w:tc>
      </w:tr>
    </w:tbl>
    <w:p w:rsidR="00CC25C9" w:rsidRPr="00CC25C9" w:rsidRDefault="00CC25C9" w:rsidP="00CC25C9">
      <w:pPr>
        <w:spacing w:after="0" w:line="240" w:lineRule="auto"/>
        <w:rPr>
          <w:rFonts w:ascii="Times New Roman" w:hAnsi="Times New Roman" w:cs="Times New Roman"/>
          <w:sz w:val="24"/>
          <w:szCs w:val="24"/>
        </w:rPr>
      </w:pPr>
    </w:p>
    <w:p w:rsidR="00CC25C9" w:rsidRPr="00CC25C9" w:rsidRDefault="00CC25C9" w:rsidP="00CC25C9">
      <w:pPr>
        <w:tabs>
          <w:tab w:val="left" w:pos="993"/>
        </w:tabs>
        <w:spacing w:after="0" w:line="240" w:lineRule="auto"/>
        <w:ind w:firstLine="567"/>
        <w:jc w:val="both"/>
        <w:rPr>
          <w:rFonts w:ascii="Times New Roman" w:hAnsi="Times New Roman" w:cs="Times New Roman"/>
          <w:bCs/>
          <w:sz w:val="24"/>
          <w:szCs w:val="24"/>
        </w:rPr>
      </w:pPr>
      <w:r w:rsidRPr="00CC25C9">
        <w:rPr>
          <w:rFonts w:ascii="Times New Roman" w:hAnsi="Times New Roman" w:cs="Times New Roman"/>
          <w:bCs/>
          <w:sz w:val="24"/>
          <w:szCs w:val="24"/>
        </w:rPr>
        <w:t>Таким образом, итоги ГИА показывают, что по большинству предметам результаты выше среднего балла по городу, кроме предметов математика, литература, английский язык, физика.</w:t>
      </w:r>
    </w:p>
    <w:p w:rsidR="00CC25C9" w:rsidRPr="00CC25C9" w:rsidRDefault="00CC25C9" w:rsidP="00CC25C9">
      <w:pPr>
        <w:pStyle w:val="ac"/>
        <w:jc w:val="center"/>
        <w:rPr>
          <w:b/>
          <w:bCs/>
          <w:color w:val="FF0000"/>
        </w:rPr>
      </w:pPr>
      <w:r w:rsidRPr="00CC25C9">
        <w:rPr>
          <w:b/>
          <w:bCs/>
          <w:color w:val="FF0000"/>
        </w:rPr>
        <w:t xml:space="preserve">           </w:t>
      </w:r>
    </w:p>
    <w:p w:rsidR="00CC25C9" w:rsidRPr="00CC25C9" w:rsidRDefault="00CC25C9" w:rsidP="00CC25C9">
      <w:pPr>
        <w:pStyle w:val="ac"/>
        <w:jc w:val="center"/>
        <w:rPr>
          <w:b/>
        </w:rPr>
      </w:pPr>
      <w:r w:rsidRPr="00CC25C9">
        <w:rPr>
          <w:b/>
        </w:rPr>
        <w:t>Анализ результатов итоговой аттестации (ОГЭ) по предметам за четыре учебных года</w:t>
      </w:r>
    </w:p>
    <w:tbl>
      <w:tblPr>
        <w:tblW w:w="10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8"/>
        <w:gridCol w:w="863"/>
        <w:gridCol w:w="850"/>
        <w:gridCol w:w="851"/>
        <w:gridCol w:w="654"/>
        <w:gridCol w:w="720"/>
        <w:gridCol w:w="851"/>
        <w:gridCol w:w="850"/>
        <w:gridCol w:w="851"/>
        <w:gridCol w:w="850"/>
        <w:gridCol w:w="690"/>
        <w:gridCol w:w="628"/>
        <w:gridCol w:w="557"/>
      </w:tblGrid>
      <w:tr w:rsidR="00CC25C9" w:rsidRPr="00CC25C9" w:rsidTr="005B5BF1">
        <w:trPr>
          <w:jc w:val="center"/>
        </w:trPr>
        <w:tc>
          <w:tcPr>
            <w:tcW w:w="1428" w:type="dxa"/>
          </w:tcPr>
          <w:p w:rsidR="00CC25C9" w:rsidRPr="00CC25C9" w:rsidRDefault="00CC25C9" w:rsidP="00CC25C9">
            <w:pPr>
              <w:spacing w:after="0" w:line="240" w:lineRule="auto"/>
              <w:rPr>
                <w:rFonts w:ascii="Times New Roman" w:hAnsi="Times New Roman" w:cs="Times New Roman"/>
                <w:b/>
                <w:sz w:val="24"/>
                <w:szCs w:val="24"/>
              </w:rPr>
            </w:pPr>
          </w:p>
        </w:tc>
        <w:tc>
          <w:tcPr>
            <w:tcW w:w="863" w:type="dxa"/>
          </w:tcPr>
          <w:p w:rsidR="00CC25C9" w:rsidRPr="00CC25C9" w:rsidRDefault="00CC25C9" w:rsidP="00CC25C9">
            <w:pPr>
              <w:spacing w:after="0" w:line="240" w:lineRule="auto"/>
              <w:rPr>
                <w:rFonts w:ascii="Times New Roman" w:hAnsi="Times New Roman" w:cs="Times New Roman"/>
                <w:b/>
                <w:sz w:val="24"/>
                <w:szCs w:val="24"/>
              </w:rPr>
            </w:pPr>
            <w:r w:rsidRPr="00CC25C9">
              <w:rPr>
                <w:rFonts w:ascii="Times New Roman" w:hAnsi="Times New Roman" w:cs="Times New Roman"/>
                <w:b/>
                <w:sz w:val="24"/>
                <w:szCs w:val="24"/>
              </w:rPr>
              <w:t>Русск</w:t>
            </w:r>
            <w:r w:rsidRPr="00CC25C9">
              <w:rPr>
                <w:rFonts w:ascii="Times New Roman" w:hAnsi="Times New Roman" w:cs="Times New Roman"/>
                <w:b/>
                <w:sz w:val="24"/>
                <w:szCs w:val="24"/>
              </w:rPr>
              <w:lastRenderedPageBreak/>
              <w:t>ий язык</w:t>
            </w:r>
          </w:p>
        </w:tc>
        <w:tc>
          <w:tcPr>
            <w:tcW w:w="850" w:type="dxa"/>
          </w:tcPr>
          <w:p w:rsidR="00CC25C9" w:rsidRPr="00CC25C9" w:rsidRDefault="00CC25C9" w:rsidP="00CC25C9">
            <w:pPr>
              <w:spacing w:after="0" w:line="240" w:lineRule="auto"/>
              <w:rPr>
                <w:rFonts w:ascii="Times New Roman" w:hAnsi="Times New Roman" w:cs="Times New Roman"/>
                <w:b/>
                <w:sz w:val="24"/>
                <w:szCs w:val="24"/>
              </w:rPr>
            </w:pPr>
            <w:r w:rsidRPr="00CC25C9">
              <w:rPr>
                <w:rFonts w:ascii="Times New Roman" w:hAnsi="Times New Roman" w:cs="Times New Roman"/>
                <w:b/>
                <w:sz w:val="24"/>
                <w:szCs w:val="24"/>
              </w:rPr>
              <w:lastRenderedPageBreak/>
              <w:t>Мат-</w:t>
            </w:r>
            <w:r w:rsidRPr="00CC25C9">
              <w:rPr>
                <w:rFonts w:ascii="Times New Roman" w:hAnsi="Times New Roman" w:cs="Times New Roman"/>
                <w:b/>
                <w:sz w:val="24"/>
                <w:szCs w:val="24"/>
              </w:rPr>
              <w:lastRenderedPageBreak/>
              <w:t>ка</w:t>
            </w:r>
          </w:p>
        </w:tc>
        <w:tc>
          <w:tcPr>
            <w:tcW w:w="851" w:type="dxa"/>
          </w:tcPr>
          <w:p w:rsidR="00CC25C9" w:rsidRPr="00CC25C9" w:rsidRDefault="00CC25C9" w:rsidP="00CC25C9">
            <w:pPr>
              <w:spacing w:after="0" w:line="240" w:lineRule="auto"/>
              <w:rPr>
                <w:rFonts w:ascii="Times New Roman" w:hAnsi="Times New Roman" w:cs="Times New Roman"/>
                <w:b/>
                <w:sz w:val="24"/>
                <w:szCs w:val="24"/>
              </w:rPr>
            </w:pPr>
            <w:r w:rsidRPr="00CC25C9">
              <w:rPr>
                <w:rFonts w:ascii="Times New Roman" w:hAnsi="Times New Roman" w:cs="Times New Roman"/>
                <w:b/>
                <w:sz w:val="24"/>
                <w:szCs w:val="24"/>
              </w:rPr>
              <w:lastRenderedPageBreak/>
              <w:t>Обще</w:t>
            </w:r>
            <w:r w:rsidRPr="00CC25C9">
              <w:rPr>
                <w:rFonts w:ascii="Times New Roman" w:hAnsi="Times New Roman" w:cs="Times New Roman"/>
                <w:b/>
                <w:sz w:val="24"/>
                <w:szCs w:val="24"/>
              </w:rPr>
              <w:lastRenderedPageBreak/>
              <w:t>ств</w:t>
            </w:r>
          </w:p>
        </w:tc>
        <w:tc>
          <w:tcPr>
            <w:tcW w:w="654" w:type="dxa"/>
          </w:tcPr>
          <w:p w:rsidR="00CC25C9" w:rsidRPr="00CC25C9" w:rsidRDefault="00CC25C9" w:rsidP="00CC25C9">
            <w:pPr>
              <w:spacing w:after="0" w:line="240" w:lineRule="auto"/>
              <w:rPr>
                <w:rFonts w:ascii="Times New Roman" w:hAnsi="Times New Roman" w:cs="Times New Roman"/>
                <w:b/>
                <w:sz w:val="24"/>
                <w:szCs w:val="24"/>
              </w:rPr>
            </w:pPr>
            <w:proofErr w:type="spellStart"/>
            <w:r w:rsidRPr="00CC25C9">
              <w:rPr>
                <w:rFonts w:ascii="Times New Roman" w:hAnsi="Times New Roman" w:cs="Times New Roman"/>
                <w:b/>
                <w:sz w:val="24"/>
                <w:szCs w:val="24"/>
              </w:rPr>
              <w:lastRenderedPageBreak/>
              <w:t>Не</w:t>
            </w:r>
            <w:r w:rsidRPr="00CC25C9">
              <w:rPr>
                <w:rFonts w:ascii="Times New Roman" w:hAnsi="Times New Roman" w:cs="Times New Roman"/>
                <w:b/>
                <w:sz w:val="24"/>
                <w:szCs w:val="24"/>
              </w:rPr>
              <w:lastRenderedPageBreak/>
              <w:t>м.яз</w:t>
            </w:r>
            <w:proofErr w:type="spellEnd"/>
          </w:p>
        </w:tc>
        <w:tc>
          <w:tcPr>
            <w:tcW w:w="720" w:type="dxa"/>
          </w:tcPr>
          <w:p w:rsidR="00CC25C9" w:rsidRPr="00CC25C9" w:rsidRDefault="00CC25C9" w:rsidP="00CC25C9">
            <w:pPr>
              <w:spacing w:after="0" w:line="240" w:lineRule="auto"/>
              <w:rPr>
                <w:rFonts w:ascii="Times New Roman" w:hAnsi="Times New Roman" w:cs="Times New Roman"/>
                <w:b/>
                <w:sz w:val="24"/>
                <w:szCs w:val="24"/>
              </w:rPr>
            </w:pPr>
            <w:proofErr w:type="spellStart"/>
            <w:r w:rsidRPr="00CC25C9">
              <w:rPr>
                <w:rFonts w:ascii="Times New Roman" w:hAnsi="Times New Roman" w:cs="Times New Roman"/>
                <w:b/>
                <w:sz w:val="24"/>
                <w:szCs w:val="24"/>
              </w:rPr>
              <w:lastRenderedPageBreak/>
              <w:t>Анг</w:t>
            </w:r>
            <w:r w:rsidRPr="00CC25C9">
              <w:rPr>
                <w:rFonts w:ascii="Times New Roman" w:hAnsi="Times New Roman" w:cs="Times New Roman"/>
                <w:b/>
                <w:sz w:val="24"/>
                <w:szCs w:val="24"/>
              </w:rPr>
              <w:lastRenderedPageBreak/>
              <w:t>л.яз</w:t>
            </w:r>
            <w:proofErr w:type="spellEnd"/>
            <w:r w:rsidRPr="00CC25C9">
              <w:rPr>
                <w:rFonts w:ascii="Times New Roman" w:hAnsi="Times New Roman" w:cs="Times New Roman"/>
                <w:b/>
                <w:sz w:val="24"/>
                <w:szCs w:val="24"/>
              </w:rPr>
              <w:t>.</w:t>
            </w:r>
          </w:p>
        </w:tc>
        <w:tc>
          <w:tcPr>
            <w:tcW w:w="851" w:type="dxa"/>
          </w:tcPr>
          <w:p w:rsidR="00CC25C9" w:rsidRPr="00CC25C9" w:rsidRDefault="00CC25C9" w:rsidP="00CC25C9">
            <w:pPr>
              <w:spacing w:after="0" w:line="240" w:lineRule="auto"/>
              <w:rPr>
                <w:rFonts w:ascii="Times New Roman" w:hAnsi="Times New Roman" w:cs="Times New Roman"/>
                <w:b/>
                <w:sz w:val="24"/>
                <w:szCs w:val="24"/>
              </w:rPr>
            </w:pPr>
            <w:r w:rsidRPr="00CC25C9">
              <w:rPr>
                <w:rFonts w:ascii="Times New Roman" w:hAnsi="Times New Roman" w:cs="Times New Roman"/>
                <w:b/>
                <w:sz w:val="24"/>
                <w:szCs w:val="24"/>
              </w:rPr>
              <w:lastRenderedPageBreak/>
              <w:t>истор</w:t>
            </w:r>
            <w:r w:rsidRPr="00CC25C9">
              <w:rPr>
                <w:rFonts w:ascii="Times New Roman" w:hAnsi="Times New Roman" w:cs="Times New Roman"/>
                <w:b/>
                <w:sz w:val="24"/>
                <w:szCs w:val="24"/>
              </w:rPr>
              <w:lastRenderedPageBreak/>
              <w:t>ия</w:t>
            </w:r>
          </w:p>
        </w:tc>
        <w:tc>
          <w:tcPr>
            <w:tcW w:w="850" w:type="dxa"/>
          </w:tcPr>
          <w:p w:rsidR="00CC25C9" w:rsidRPr="00CC25C9" w:rsidRDefault="00CC25C9" w:rsidP="00CC25C9">
            <w:pPr>
              <w:spacing w:after="0" w:line="240" w:lineRule="auto"/>
              <w:rPr>
                <w:rFonts w:ascii="Times New Roman" w:hAnsi="Times New Roman" w:cs="Times New Roman"/>
                <w:b/>
                <w:sz w:val="24"/>
                <w:szCs w:val="24"/>
              </w:rPr>
            </w:pPr>
            <w:r w:rsidRPr="00CC25C9">
              <w:rPr>
                <w:rFonts w:ascii="Times New Roman" w:hAnsi="Times New Roman" w:cs="Times New Roman"/>
                <w:b/>
                <w:sz w:val="24"/>
                <w:szCs w:val="24"/>
              </w:rPr>
              <w:lastRenderedPageBreak/>
              <w:t>биоло</w:t>
            </w:r>
            <w:r w:rsidRPr="00CC25C9">
              <w:rPr>
                <w:rFonts w:ascii="Times New Roman" w:hAnsi="Times New Roman" w:cs="Times New Roman"/>
                <w:b/>
                <w:sz w:val="24"/>
                <w:szCs w:val="24"/>
              </w:rPr>
              <w:lastRenderedPageBreak/>
              <w:t>гия</w:t>
            </w:r>
          </w:p>
        </w:tc>
        <w:tc>
          <w:tcPr>
            <w:tcW w:w="851" w:type="dxa"/>
          </w:tcPr>
          <w:p w:rsidR="00CC25C9" w:rsidRPr="00CC25C9" w:rsidRDefault="00CC25C9" w:rsidP="00CC25C9">
            <w:pPr>
              <w:spacing w:after="0" w:line="240" w:lineRule="auto"/>
              <w:rPr>
                <w:rFonts w:ascii="Times New Roman" w:hAnsi="Times New Roman" w:cs="Times New Roman"/>
                <w:b/>
                <w:sz w:val="24"/>
                <w:szCs w:val="24"/>
              </w:rPr>
            </w:pPr>
            <w:r w:rsidRPr="00CC25C9">
              <w:rPr>
                <w:rFonts w:ascii="Times New Roman" w:hAnsi="Times New Roman" w:cs="Times New Roman"/>
                <w:b/>
                <w:sz w:val="24"/>
                <w:szCs w:val="24"/>
              </w:rPr>
              <w:lastRenderedPageBreak/>
              <w:t>хими</w:t>
            </w:r>
            <w:r w:rsidRPr="00CC25C9">
              <w:rPr>
                <w:rFonts w:ascii="Times New Roman" w:hAnsi="Times New Roman" w:cs="Times New Roman"/>
                <w:b/>
                <w:sz w:val="24"/>
                <w:szCs w:val="24"/>
              </w:rPr>
              <w:lastRenderedPageBreak/>
              <w:t>я</w:t>
            </w:r>
          </w:p>
        </w:tc>
        <w:tc>
          <w:tcPr>
            <w:tcW w:w="850" w:type="dxa"/>
          </w:tcPr>
          <w:p w:rsidR="00CC25C9" w:rsidRPr="00CC25C9" w:rsidRDefault="00CC25C9" w:rsidP="00CC25C9">
            <w:pPr>
              <w:spacing w:after="0" w:line="240" w:lineRule="auto"/>
              <w:rPr>
                <w:rFonts w:ascii="Times New Roman" w:hAnsi="Times New Roman" w:cs="Times New Roman"/>
                <w:b/>
                <w:sz w:val="24"/>
                <w:szCs w:val="24"/>
              </w:rPr>
            </w:pPr>
            <w:r w:rsidRPr="00CC25C9">
              <w:rPr>
                <w:rFonts w:ascii="Times New Roman" w:hAnsi="Times New Roman" w:cs="Times New Roman"/>
                <w:b/>
                <w:sz w:val="24"/>
                <w:szCs w:val="24"/>
              </w:rPr>
              <w:lastRenderedPageBreak/>
              <w:t>физи</w:t>
            </w:r>
            <w:r w:rsidRPr="00CC25C9">
              <w:rPr>
                <w:rFonts w:ascii="Times New Roman" w:hAnsi="Times New Roman" w:cs="Times New Roman"/>
                <w:b/>
                <w:sz w:val="24"/>
                <w:szCs w:val="24"/>
              </w:rPr>
              <w:lastRenderedPageBreak/>
              <w:t>ка</w:t>
            </w:r>
          </w:p>
        </w:tc>
        <w:tc>
          <w:tcPr>
            <w:tcW w:w="690" w:type="dxa"/>
          </w:tcPr>
          <w:p w:rsidR="00CC25C9" w:rsidRPr="00CC25C9" w:rsidRDefault="00CC25C9" w:rsidP="00CC25C9">
            <w:pPr>
              <w:spacing w:after="0" w:line="240" w:lineRule="auto"/>
              <w:rPr>
                <w:rFonts w:ascii="Times New Roman" w:hAnsi="Times New Roman" w:cs="Times New Roman"/>
                <w:b/>
                <w:sz w:val="24"/>
                <w:szCs w:val="24"/>
              </w:rPr>
            </w:pPr>
            <w:proofErr w:type="spellStart"/>
            <w:r w:rsidRPr="00CC25C9">
              <w:rPr>
                <w:rFonts w:ascii="Times New Roman" w:hAnsi="Times New Roman" w:cs="Times New Roman"/>
                <w:b/>
                <w:sz w:val="24"/>
                <w:szCs w:val="24"/>
              </w:rPr>
              <w:lastRenderedPageBreak/>
              <w:t>инф</w:t>
            </w:r>
            <w:r w:rsidRPr="00CC25C9">
              <w:rPr>
                <w:rFonts w:ascii="Times New Roman" w:hAnsi="Times New Roman" w:cs="Times New Roman"/>
                <w:b/>
                <w:sz w:val="24"/>
                <w:szCs w:val="24"/>
              </w:rPr>
              <w:lastRenderedPageBreak/>
              <w:t>ор</w:t>
            </w:r>
            <w:proofErr w:type="spellEnd"/>
          </w:p>
        </w:tc>
        <w:tc>
          <w:tcPr>
            <w:tcW w:w="628" w:type="dxa"/>
          </w:tcPr>
          <w:p w:rsidR="00CC25C9" w:rsidRPr="00CC25C9" w:rsidRDefault="00CC25C9" w:rsidP="00CC25C9">
            <w:pPr>
              <w:spacing w:after="0" w:line="240" w:lineRule="auto"/>
              <w:rPr>
                <w:rFonts w:ascii="Times New Roman" w:hAnsi="Times New Roman" w:cs="Times New Roman"/>
                <w:b/>
                <w:sz w:val="24"/>
                <w:szCs w:val="24"/>
              </w:rPr>
            </w:pPr>
            <w:proofErr w:type="spellStart"/>
            <w:r w:rsidRPr="00CC25C9">
              <w:rPr>
                <w:rFonts w:ascii="Times New Roman" w:hAnsi="Times New Roman" w:cs="Times New Roman"/>
                <w:b/>
                <w:sz w:val="24"/>
                <w:szCs w:val="24"/>
              </w:rPr>
              <w:lastRenderedPageBreak/>
              <w:t>гео</w:t>
            </w:r>
            <w:r w:rsidRPr="00CC25C9">
              <w:rPr>
                <w:rFonts w:ascii="Times New Roman" w:hAnsi="Times New Roman" w:cs="Times New Roman"/>
                <w:b/>
                <w:sz w:val="24"/>
                <w:szCs w:val="24"/>
              </w:rPr>
              <w:lastRenderedPageBreak/>
              <w:t>г</w:t>
            </w:r>
            <w:proofErr w:type="spellEnd"/>
          </w:p>
        </w:tc>
        <w:tc>
          <w:tcPr>
            <w:tcW w:w="557" w:type="dxa"/>
          </w:tcPr>
          <w:p w:rsidR="00CC25C9" w:rsidRPr="00CC25C9" w:rsidRDefault="00CC25C9" w:rsidP="00CC25C9">
            <w:pPr>
              <w:spacing w:after="0" w:line="240" w:lineRule="auto"/>
              <w:rPr>
                <w:rFonts w:ascii="Times New Roman" w:hAnsi="Times New Roman" w:cs="Times New Roman"/>
                <w:b/>
                <w:sz w:val="24"/>
                <w:szCs w:val="24"/>
              </w:rPr>
            </w:pPr>
            <w:r w:rsidRPr="00CC25C9">
              <w:rPr>
                <w:rFonts w:ascii="Times New Roman" w:hAnsi="Times New Roman" w:cs="Times New Roman"/>
                <w:b/>
                <w:sz w:val="24"/>
                <w:szCs w:val="24"/>
              </w:rPr>
              <w:lastRenderedPageBreak/>
              <w:t>ли</w:t>
            </w:r>
            <w:r w:rsidRPr="00CC25C9">
              <w:rPr>
                <w:rFonts w:ascii="Times New Roman" w:hAnsi="Times New Roman" w:cs="Times New Roman"/>
                <w:b/>
                <w:sz w:val="24"/>
                <w:szCs w:val="24"/>
              </w:rPr>
              <w:lastRenderedPageBreak/>
              <w:t>т</w:t>
            </w:r>
          </w:p>
        </w:tc>
      </w:tr>
      <w:tr w:rsidR="00CC25C9" w:rsidRPr="00CC25C9" w:rsidTr="005B5BF1">
        <w:trPr>
          <w:jc w:val="center"/>
        </w:trPr>
        <w:tc>
          <w:tcPr>
            <w:tcW w:w="1428" w:type="dxa"/>
          </w:tcPr>
          <w:p w:rsidR="00CC25C9" w:rsidRPr="00CC25C9" w:rsidRDefault="00CC25C9" w:rsidP="00CC25C9">
            <w:pPr>
              <w:spacing w:after="0" w:line="240" w:lineRule="auto"/>
              <w:ind w:firstLine="142"/>
              <w:jc w:val="center"/>
              <w:rPr>
                <w:rFonts w:ascii="Times New Roman" w:hAnsi="Times New Roman" w:cs="Times New Roman"/>
                <w:b/>
                <w:sz w:val="24"/>
                <w:szCs w:val="24"/>
              </w:rPr>
            </w:pPr>
            <w:r w:rsidRPr="00CC25C9">
              <w:rPr>
                <w:rFonts w:ascii="Times New Roman" w:hAnsi="Times New Roman" w:cs="Times New Roman"/>
                <w:b/>
                <w:sz w:val="24"/>
                <w:szCs w:val="24"/>
              </w:rPr>
              <w:lastRenderedPageBreak/>
              <w:t>2013-14</w:t>
            </w:r>
          </w:p>
        </w:tc>
        <w:tc>
          <w:tcPr>
            <w:tcW w:w="863" w:type="dxa"/>
          </w:tcPr>
          <w:p w:rsidR="00CC25C9" w:rsidRPr="00CC25C9" w:rsidRDefault="00CC25C9" w:rsidP="00CC25C9">
            <w:pPr>
              <w:spacing w:after="0" w:line="240" w:lineRule="auto"/>
              <w:ind w:firstLine="142"/>
              <w:jc w:val="center"/>
              <w:rPr>
                <w:rFonts w:ascii="Times New Roman" w:hAnsi="Times New Roman" w:cs="Times New Roman"/>
                <w:sz w:val="24"/>
                <w:szCs w:val="24"/>
              </w:rPr>
            </w:pPr>
            <w:r w:rsidRPr="00CC25C9">
              <w:rPr>
                <w:rFonts w:ascii="Times New Roman" w:hAnsi="Times New Roman" w:cs="Times New Roman"/>
                <w:sz w:val="24"/>
                <w:szCs w:val="24"/>
              </w:rPr>
              <w:t>4,0</w:t>
            </w:r>
          </w:p>
        </w:tc>
        <w:tc>
          <w:tcPr>
            <w:tcW w:w="850"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3,7</w:t>
            </w:r>
          </w:p>
        </w:tc>
        <w:tc>
          <w:tcPr>
            <w:tcW w:w="851" w:type="dxa"/>
          </w:tcPr>
          <w:p w:rsidR="00CC25C9" w:rsidRPr="00CC25C9" w:rsidRDefault="00CC25C9" w:rsidP="00CC25C9">
            <w:pPr>
              <w:spacing w:after="0" w:line="240" w:lineRule="auto"/>
              <w:ind w:firstLine="34"/>
              <w:jc w:val="center"/>
              <w:rPr>
                <w:rFonts w:ascii="Times New Roman" w:hAnsi="Times New Roman" w:cs="Times New Roman"/>
                <w:sz w:val="24"/>
                <w:szCs w:val="24"/>
              </w:rPr>
            </w:pPr>
            <w:r w:rsidRPr="00CC25C9">
              <w:rPr>
                <w:rFonts w:ascii="Times New Roman" w:hAnsi="Times New Roman" w:cs="Times New Roman"/>
                <w:sz w:val="24"/>
                <w:szCs w:val="24"/>
              </w:rPr>
              <w:t>3,3</w:t>
            </w:r>
          </w:p>
        </w:tc>
        <w:tc>
          <w:tcPr>
            <w:tcW w:w="654" w:type="dxa"/>
          </w:tcPr>
          <w:p w:rsidR="00CC25C9" w:rsidRPr="00CC25C9" w:rsidRDefault="00CC25C9" w:rsidP="00CC25C9">
            <w:pPr>
              <w:spacing w:after="0" w:line="240" w:lineRule="auto"/>
              <w:ind w:firstLine="33"/>
              <w:jc w:val="center"/>
              <w:rPr>
                <w:rFonts w:ascii="Times New Roman" w:hAnsi="Times New Roman" w:cs="Times New Roman"/>
                <w:sz w:val="24"/>
                <w:szCs w:val="24"/>
              </w:rPr>
            </w:pPr>
            <w:r w:rsidRPr="00CC25C9">
              <w:rPr>
                <w:rFonts w:ascii="Times New Roman" w:hAnsi="Times New Roman" w:cs="Times New Roman"/>
                <w:sz w:val="24"/>
                <w:szCs w:val="24"/>
              </w:rPr>
              <w:t>-</w:t>
            </w:r>
          </w:p>
        </w:tc>
        <w:tc>
          <w:tcPr>
            <w:tcW w:w="720" w:type="dxa"/>
          </w:tcPr>
          <w:p w:rsidR="00CC25C9" w:rsidRPr="00CC25C9" w:rsidRDefault="00CC25C9" w:rsidP="00CC25C9">
            <w:pPr>
              <w:spacing w:after="0" w:line="240" w:lineRule="auto"/>
              <w:ind w:firstLine="33"/>
              <w:jc w:val="center"/>
              <w:rPr>
                <w:rFonts w:ascii="Times New Roman" w:hAnsi="Times New Roman" w:cs="Times New Roman"/>
                <w:sz w:val="24"/>
                <w:szCs w:val="24"/>
              </w:rPr>
            </w:pPr>
            <w:r w:rsidRPr="00CC25C9">
              <w:rPr>
                <w:rFonts w:ascii="Times New Roman" w:hAnsi="Times New Roman" w:cs="Times New Roman"/>
                <w:sz w:val="24"/>
                <w:szCs w:val="24"/>
              </w:rPr>
              <w:t>4,0</w:t>
            </w:r>
          </w:p>
        </w:tc>
        <w:tc>
          <w:tcPr>
            <w:tcW w:w="851"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3,3</w:t>
            </w:r>
          </w:p>
        </w:tc>
        <w:tc>
          <w:tcPr>
            <w:tcW w:w="850"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3,8</w:t>
            </w:r>
          </w:p>
        </w:tc>
        <w:tc>
          <w:tcPr>
            <w:tcW w:w="851"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4,3</w:t>
            </w:r>
          </w:p>
        </w:tc>
        <w:tc>
          <w:tcPr>
            <w:tcW w:w="850"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4,0</w:t>
            </w:r>
          </w:p>
        </w:tc>
        <w:tc>
          <w:tcPr>
            <w:tcW w:w="690"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w:t>
            </w:r>
          </w:p>
        </w:tc>
        <w:tc>
          <w:tcPr>
            <w:tcW w:w="628"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w:t>
            </w:r>
          </w:p>
        </w:tc>
        <w:tc>
          <w:tcPr>
            <w:tcW w:w="557"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w:t>
            </w:r>
          </w:p>
        </w:tc>
      </w:tr>
      <w:tr w:rsidR="00CC25C9" w:rsidRPr="00CC25C9" w:rsidTr="005B5BF1">
        <w:trPr>
          <w:jc w:val="center"/>
        </w:trPr>
        <w:tc>
          <w:tcPr>
            <w:tcW w:w="1428" w:type="dxa"/>
          </w:tcPr>
          <w:p w:rsidR="00CC25C9" w:rsidRPr="00CC25C9" w:rsidRDefault="00CC25C9" w:rsidP="00CC25C9">
            <w:pPr>
              <w:spacing w:after="0" w:line="240" w:lineRule="auto"/>
              <w:ind w:firstLine="142"/>
              <w:jc w:val="center"/>
              <w:rPr>
                <w:rFonts w:ascii="Times New Roman" w:hAnsi="Times New Roman" w:cs="Times New Roman"/>
                <w:b/>
                <w:sz w:val="24"/>
                <w:szCs w:val="24"/>
              </w:rPr>
            </w:pPr>
            <w:r w:rsidRPr="00CC25C9">
              <w:rPr>
                <w:rFonts w:ascii="Times New Roman" w:hAnsi="Times New Roman" w:cs="Times New Roman"/>
                <w:b/>
                <w:sz w:val="24"/>
                <w:szCs w:val="24"/>
              </w:rPr>
              <w:t>2014-15</w:t>
            </w:r>
          </w:p>
        </w:tc>
        <w:tc>
          <w:tcPr>
            <w:tcW w:w="863" w:type="dxa"/>
          </w:tcPr>
          <w:p w:rsidR="00CC25C9" w:rsidRPr="00CC25C9" w:rsidRDefault="00CC25C9" w:rsidP="00CC25C9">
            <w:pPr>
              <w:spacing w:after="0" w:line="240" w:lineRule="auto"/>
              <w:ind w:firstLine="142"/>
              <w:jc w:val="center"/>
              <w:rPr>
                <w:rFonts w:ascii="Times New Roman" w:hAnsi="Times New Roman" w:cs="Times New Roman"/>
                <w:sz w:val="24"/>
                <w:szCs w:val="24"/>
              </w:rPr>
            </w:pPr>
            <w:r w:rsidRPr="00CC25C9">
              <w:rPr>
                <w:rFonts w:ascii="Times New Roman" w:hAnsi="Times New Roman" w:cs="Times New Roman"/>
                <w:sz w:val="24"/>
                <w:szCs w:val="24"/>
              </w:rPr>
              <w:t>4,0</w:t>
            </w:r>
          </w:p>
        </w:tc>
        <w:tc>
          <w:tcPr>
            <w:tcW w:w="850"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3,6</w:t>
            </w:r>
          </w:p>
        </w:tc>
        <w:tc>
          <w:tcPr>
            <w:tcW w:w="851" w:type="dxa"/>
          </w:tcPr>
          <w:p w:rsidR="00CC25C9" w:rsidRPr="00CC25C9" w:rsidRDefault="00CC25C9" w:rsidP="00CC25C9">
            <w:pPr>
              <w:spacing w:after="0" w:line="240" w:lineRule="auto"/>
              <w:ind w:firstLine="34"/>
              <w:jc w:val="center"/>
              <w:rPr>
                <w:rFonts w:ascii="Times New Roman" w:hAnsi="Times New Roman" w:cs="Times New Roman"/>
                <w:sz w:val="24"/>
                <w:szCs w:val="24"/>
              </w:rPr>
            </w:pPr>
            <w:r w:rsidRPr="00CC25C9">
              <w:rPr>
                <w:rFonts w:ascii="Times New Roman" w:hAnsi="Times New Roman" w:cs="Times New Roman"/>
                <w:sz w:val="24"/>
                <w:szCs w:val="24"/>
              </w:rPr>
              <w:t>3,7</w:t>
            </w:r>
          </w:p>
        </w:tc>
        <w:tc>
          <w:tcPr>
            <w:tcW w:w="654" w:type="dxa"/>
          </w:tcPr>
          <w:p w:rsidR="00CC25C9" w:rsidRPr="00CC25C9" w:rsidRDefault="00CC25C9" w:rsidP="00CC25C9">
            <w:pPr>
              <w:spacing w:after="0" w:line="240" w:lineRule="auto"/>
              <w:ind w:firstLine="33"/>
              <w:jc w:val="center"/>
              <w:rPr>
                <w:rFonts w:ascii="Times New Roman" w:hAnsi="Times New Roman" w:cs="Times New Roman"/>
                <w:sz w:val="24"/>
                <w:szCs w:val="24"/>
              </w:rPr>
            </w:pPr>
            <w:r w:rsidRPr="00CC25C9">
              <w:rPr>
                <w:rFonts w:ascii="Times New Roman" w:hAnsi="Times New Roman" w:cs="Times New Roman"/>
                <w:sz w:val="24"/>
                <w:szCs w:val="24"/>
              </w:rPr>
              <w:t>4,0</w:t>
            </w:r>
          </w:p>
        </w:tc>
        <w:tc>
          <w:tcPr>
            <w:tcW w:w="720" w:type="dxa"/>
          </w:tcPr>
          <w:p w:rsidR="00CC25C9" w:rsidRPr="00CC25C9" w:rsidRDefault="00CC25C9" w:rsidP="00CC25C9">
            <w:pPr>
              <w:spacing w:after="0" w:line="240" w:lineRule="auto"/>
              <w:ind w:firstLine="33"/>
              <w:jc w:val="center"/>
              <w:rPr>
                <w:rFonts w:ascii="Times New Roman" w:hAnsi="Times New Roman" w:cs="Times New Roman"/>
                <w:sz w:val="24"/>
                <w:szCs w:val="24"/>
              </w:rPr>
            </w:pPr>
            <w:r w:rsidRPr="00CC25C9">
              <w:rPr>
                <w:rFonts w:ascii="Times New Roman" w:hAnsi="Times New Roman" w:cs="Times New Roman"/>
                <w:sz w:val="24"/>
                <w:szCs w:val="24"/>
              </w:rPr>
              <w:t>4,3</w:t>
            </w:r>
          </w:p>
        </w:tc>
        <w:tc>
          <w:tcPr>
            <w:tcW w:w="851"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3</w:t>
            </w:r>
          </w:p>
        </w:tc>
        <w:tc>
          <w:tcPr>
            <w:tcW w:w="850"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3,8</w:t>
            </w:r>
          </w:p>
        </w:tc>
        <w:tc>
          <w:tcPr>
            <w:tcW w:w="851"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4,8</w:t>
            </w:r>
          </w:p>
        </w:tc>
        <w:tc>
          <w:tcPr>
            <w:tcW w:w="850"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3,4</w:t>
            </w:r>
          </w:p>
        </w:tc>
        <w:tc>
          <w:tcPr>
            <w:tcW w:w="690"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4,0</w:t>
            </w:r>
          </w:p>
        </w:tc>
        <w:tc>
          <w:tcPr>
            <w:tcW w:w="628"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w:t>
            </w:r>
          </w:p>
        </w:tc>
        <w:tc>
          <w:tcPr>
            <w:tcW w:w="557"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w:t>
            </w:r>
          </w:p>
        </w:tc>
      </w:tr>
      <w:tr w:rsidR="00CC25C9" w:rsidRPr="00CC25C9" w:rsidTr="005B5BF1">
        <w:trPr>
          <w:jc w:val="center"/>
        </w:trPr>
        <w:tc>
          <w:tcPr>
            <w:tcW w:w="1428" w:type="dxa"/>
          </w:tcPr>
          <w:p w:rsidR="00CC25C9" w:rsidRPr="00CC25C9" w:rsidRDefault="00CC25C9" w:rsidP="00CC25C9">
            <w:pPr>
              <w:spacing w:after="0" w:line="240" w:lineRule="auto"/>
              <w:ind w:firstLine="142"/>
              <w:jc w:val="center"/>
              <w:rPr>
                <w:rFonts w:ascii="Times New Roman" w:hAnsi="Times New Roman" w:cs="Times New Roman"/>
                <w:b/>
                <w:sz w:val="24"/>
                <w:szCs w:val="24"/>
              </w:rPr>
            </w:pPr>
            <w:r w:rsidRPr="00CC25C9">
              <w:rPr>
                <w:rFonts w:ascii="Times New Roman" w:hAnsi="Times New Roman" w:cs="Times New Roman"/>
                <w:b/>
                <w:sz w:val="24"/>
                <w:szCs w:val="24"/>
              </w:rPr>
              <w:t>2015-16</w:t>
            </w:r>
          </w:p>
        </w:tc>
        <w:tc>
          <w:tcPr>
            <w:tcW w:w="863" w:type="dxa"/>
          </w:tcPr>
          <w:p w:rsidR="00CC25C9" w:rsidRPr="00CC25C9" w:rsidRDefault="00CC25C9" w:rsidP="00CC25C9">
            <w:pPr>
              <w:spacing w:after="0" w:line="240" w:lineRule="auto"/>
              <w:ind w:firstLine="142"/>
              <w:jc w:val="center"/>
              <w:rPr>
                <w:rFonts w:ascii="Times New Roman" w:hAnsi="Times New Roman" w:cs="Times New Roman"/>
                <w:sz w:val="24"/>
                <w:szCs w:val="24"/>
              </w:rPr>
            </w:pPr>
            <w:r w:rsidRPr="00CC25C9">
              <w:rPr>
                <w:rFonts w:ascii="Times New Roman" w:hAnsi="Times New Roman" w:cs="Times New Roman"/>
                <w:sz w:val="24"/>
                <w:szCs w:val="24"/>
              </w:rPr>
              <w:t>3,9</w:t>
            </w:r>
          </w:p>
        </w:tc>
        <w:tc>
          <w:tcPr>
            <w:tcW w:w="850"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3,5</w:t>
            </w:r>
          </w:p>
        </w:tc>
        <w:tc>
          <w:tcPr>
            <w:tcW w:w="851" w:type="dxa"/>
          </w:tcPr>
          <w:p w:rsidR="00CC25C9" w:rsidRPr="00CC25C9" w:rsidRDefault="00CC25C9" w:rsidP="00CC25C9">
            <w:pPr>
              <w:spacing w:after="0" w:line="240" w:lineRule="auto"/>
              <w:ind w:firstLine="34"/>
              <w:jc w:val="center"/>
              <w:rPr>
                <w:rFonts w:ascii="Times New Roman" w:hAnsi="Times New Roman" w:cs="Times New Roman"/>
                <w:sz w:val="24"/>
                <w:szCs w:val="24"/>
              </w:rPr>
            </w:pPr>
            <w:r w:rsidRPr="00CC25C9">
              <w:rPr>
                <w:rFonts w:ascii="Times New Roman" w:hAnsi="Times New Roman" w:cs="Times New Roman"/>
                <w:sz w:val="24"/>
                <w:szCs w:val="24"/>
              </w:rPr>
              <w:t>3,3</w:t>
            </w:r>
          </w:p>
        </w:tc>
        <w:tc>
          <w:tcPr>
            <w:tcW w:w="654" w:type="dxa"/>
          </w:tcPr>
          <w:p w:rsidR="00CC25C9" w:rsidRPr="00CC25C9" w:rsidRDefault="00CC25C9" w:rsidP="00CC25C9">
            <w:pPr>
              <w:spacing w:after="0" w:line="240" w:lineRule="auto"/>
              <w:ind w:firstLine="33"/>
              <w:jc w:val="center"/>
              <w:rPr>
                <w:rFonts w:ascii="Times New Roman" w:hAnsi="Times New Roman" w:cs="Times New Roman"/>
                <w:sz w:val="24"/>
                <w:szCs w:val="24"/>
              </w:rPr>
            </w:pPr>
            <w:r w:rsidRPr="00CC25C9">
              <w:rPr>
                <w:rFonts w:ascii="Times New Roman" w:hAnsi="Times New Roman" w:cs="Times New Roman"/>
                <w:sz w:val="24"/>
                <w:szCs w:val="24"/>
              </w:rPr>
              <w:t>-</w:t>
            </w:r>
          </w:p>
        </w:tc>
        <w:tc>
          <w:tcPr>
            <w:tcW w:w="720" w:type="dxa"/>
          </w:tcPr>
          <w:p w:rsidR="00CC25C9" w:rsidRPr="00CC25C9" w:rsidRDefault="00CC25C9" w:rsidP="00CC25C9">
            <w:pPr>
              <w:spacing w:after="0" w:line="240" w:lineRule="auto"/>
              <w:ind w:firstLine="33"/>
              <w:jc w:val="center"/>
              <w:rPr>
                <w:rFonts w:ascii="Times New Roman" w:hAnsi="Times New Roman" w:cs="Times New Roman"/>
                <w:sz w:val="24"/>
                <w:szCs w:val="24"/>
              </w:rPr>
            </w:pPr>
            <w:r w:rsidRPr="00CC25C9">
              <w:rPr>
                <w:rFonts w:ascii="Times New Roman" w:hAnsi="Times New Roman" w:cs="Times New Roman"/>
                <w:sz w:val="24"/>
                <w:szCs w:val="24"/>
              </w:rPr>
              <w:t>3,2</w:t>
            </w:r>
          </w:p>
        </w:tc>
        <w:tc>
          <w:tcPr>
            <w:tcW w:w="851"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2,7</w:t>
            </w:r>
          </w:p>
        </w:tc>
        <w:tc>
          <w:tcPr>
            <w:tcW w:w="850"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3,4</w:t>
            </w:r>
          </w:p>
        </w:tc>
        <w:tc>
          <w:tcPr>
            <w:tcW w:w="851"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3,5</w:t>
            </w:r>
          </w:p>
        </w:tc>
        <w:tc>
          <w:tcPr>
            <w:tcW w:w="850"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2,9</w:t>
            </w:r>
          </w:p>
        </w:tc>
        <w:tc>
          <w:tcPr>
            <w:tcW w:w="690"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2,8</w:t>
            </w:r>
          </w:p>
        </w:tc>
        <w:tc>
          <w:tcPr>
            <w:tcW w:w="628"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3,5</w:t>
            </w:r>
          </w:p>
        </w:tc>
        <w:tc>
          <w:tcPr>
            <w:tcW w:w="557"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3,0</w:t>
            </w:r>
          </w:p>
        </w:tc>
      </w:tr>
      <w:tr w:rsidR="00CC25C9" w:rsidRPr="00CC25C9" w:rsidTr="005B5BF1">
        <w:trPr>
          <w:jc w:val="center"/>
        </w:trPr>
        <w:tc>
          <w:tcPr>
            <w:tcW w:w="1428" w:type="dxa"/>
          </w:tcPr>
          <w:p w:rsidR="00CC25C9" w:rsidRPr="00CC25C9" w:rsidRDefault="00CC25C9" w:rsidP="00CC25C9">
            <w:pPr>
              <w:spacing w:after="0" w:line="240" w:lineRule="auto"/>
              <w:ind w:firstLine="142"/>
              <w:jc w:val="center"/>
              <w:rPr>
                <w:rFonts w:ascii="Times New Roman" w:hAnsi="Times New Roman" w:cs="Times New Roman"/>
                <w:b/>
                <w:sz w:val="24"/>
                <w:szCs w:val="24"/>
              </w:rPr>
            </w:pPr>
            <w:r w:rsidRPr="00CC25C9">
              <w:rPr>
                <w:rFonts w:ascii="Times New Roman" w:hAnsi="Times New Roman" w:cs="Times New Roman"/>
                <w:b/>
                <w:sz w:val="24"/>
                <w:szCs w:val="24"/>
              </w:rPr>
              <w:t>2016-17</w:t>
            </w:r>
          </w:p>
        </w:tc>
        <w:tc>
          <w:tcPr>
            <w:tcW w:w="863" w:type="dxa"/>
          </w:tcPr>
          <w:p w:rsidR="00CC25C9" w:rsidRPr="00CC25C9" w:rsidRDefault="00CC25C9" w:rsidP="00CC25C9">
            <w:pPr>
              <w:spacing w:after="0" w:line="240" w:lineRule="auto"/>
              <w:ind w:firstLine="142"/>
              <w:jc w:val="center"/>
              <w:rPr>
                <w:rFonts w:ascii="Times New Roman" w:hAnsi="Times New Roman" w:cs="Times New Roman"/>
                <w:sz w:val="24"/>
                <w:szCs w:val="24"/>
              </w:rPr>
            </w:pPr>
            <w:r w:rsidRPr="00CC25C9">
              <w:rPr>
                <w:rFonts w:ascii="Times New Roman" w:hAnsi="Times New Roman" w:cs="Times New Roman"/>
                <w:sz w:val="24"/>
                <w:szCs w:val="24"/>
              </w:rPr>
              <w:t>4,2</w:t>
            </w:r>
          </w:p>
        </w:tc>
        <w:tc>
          <w:tcPr>
            <w:tcW w:w="850"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3,8</w:t>
            </w:r>
          </w:p>
        </w:tc>
        <w:tc>
          <w:tcPr>
            <w:tcW w:w="851" w:type="dxa"/>
          </w:tcPr>
          <w:p w:rsidR="00CC25C9" w:rsidRPr="00CC25C9" w:rsidRDefault="00CC25C9" w:rsidP="00CC25C9">
            <w:pPr>
              <w:spacing w:after="0" w:line="240" w:lineRule="auto"/>
              <w:ind w:firstLine="34"/>
              <w:jc w:val="center"/>
              <w:rPr>
                <w:rFonts w:ascii="Times New Roman" w:hAnsi="Times New Roman" w:cs="Times New Roman"/>
                <w:sz w:val="24"/>
                <w:szCs w:val="24"/>
              </w:rPr>
            </w:pPr>
            <w:r w:rsidRPr="00CC25C9">
              <w:rPr>
                <w:rFonts w:ascii="Times New Roman" w:hAnsi="Times New Roman" w:cs="Times New Roman"/>
                <w:sz w:val="24"/>
                <w:szCs w:val="24"/>
              </w:rPr>
              <w:t>3,7</w:t>
            </w:r>
          </w:p>
        </w:tc>
        <w:tc>
          <w:tcPr>
            <w:tcW w:w="654" w:type="dxa"/>
          </w:tcPr>
          <w:p w:rsidR="00CC25C9" w:rsidRPr="00CC25C9" w:rsidRDefault="00CC25C9" w:rsidP="00CC25C9">
            <w:pPr>
              <w:spacing w:after="0" w:line="240" w:lineRule="auto"/>
              <w:ind w:firstLine="33"/>
              <w:jc w:val="center"/>
              <w:rPr>
                <w:rFonts w:ascii="Times New Roman" w:hAnsi="Times New Roman" w:cs="Times New Roman"/>
                <w:sz w:val="24"/>
                <w:szCs w:val="24"/>
              </w:rPr>
            </w:pPr>
            <w:r w:rsidRPr="00CC25C9">
              <w:rPr>
                <w:rFonts w:ascii="Times New Roman" w:hAnsi="Times New Roman" w:cs="Times New Roman"/>
                <w:sz w:val="24"/>
                <w:szCs w:val="24"/>
              </w:rPr>
              <w:t>4,0</w:t>
            </w:r>
          </w:p>
        </w:tc>
        <w:tc>
          <w:tcPr>
            <w:tcW w:w="720" w:type="dxa"/>
          </w:tcPr>
          <w:p w:rsidR="00CC25C9" w:rsidRPr="00CC25C9" w:rsidRDefault="00CC25C9" w:rsidP="00CC25C9">
            <w:pPr>
              <w:spacing w:after="0" w:line="240" w:lineRule="auto"/>
              <w:ind w:firstLine="33"/>
              <w:jc w:val="center"/>
              <w:rPr>
                <w:rFonts w:ascii="Times New Roman" w:hAnsi="Times New Roman" w:cs="Times New Roman"/>
                <w:sz w:val="24"/>
                <w:szCs w:val="24"/>
              </w:rPr>
            </w:pPr>
            <w:r w:rsidRPr="00CC25C9">
              <w:rPr>
                <w:rFonts w:ascii="Times New Roman" w:hAnsi="Times New Roman" w:cs="Times New Roman"/>
                <w:sz w:val="24"/>
                <w:szCs w:val="24"/>
              </w:rPr>
              <w:t>4,0</w:t>
            </w:r>
          </w:p>
        </w:tc>
        <w:tc>
          <w:tcPr>
            <w:tcW w:w="851"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3,6</w:t>
            </w:r>
          </w:p>
        </w:tc>
        <w:tc>
          <w:tcPr>
            <w:tcW w:w="850"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3,6</w:t>
            </w:r>
          </w:p>
        </w:tc>
        <w:tc>
          <w:tcPr>
            <w:tcW w:w="851"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4,3</w:t>
            </w:r>
          </w:p>
        </w:tc>
        <w:tc>
          <w:tcPr>
            <w:tcW w:w="850"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3,9</w:t>
            </w:r>
          </w:p>
        </w:tc>
        <w:tc>
          <w:tcPr>
            <w:tcW w:w="690"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4,2</w:t>
            </w:r>
          </w:p>
        </w:tc>
        <w:tc>
          <w:tcPr>
            <w:tcW w:w="628"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3,6</w:t>
            </w:r>
          </w:p>
        </w:tc>
        <w:tc>
          <w:tcPr>
            <w:tcW w:w="557"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4,0</w:t>
            </w:r>
          </w:p>
        </w:tc>
      </w:tr>
      <w:tr w:rsidR="00CC25C9" w:rsidRPr="00CC25C9" w:rsidTr="005B5BF1">
        <w:trPr>
          <w:jc w:val="center"/>
        </w:trPr>
        <w:tc>
          <w:tcPr>
            <w:tcW w:w="1428" w:type="dxa"/>
          </w:tcPr>
          <w:p w:rsidR="00CC25C9" w:rsidRPr="00CC25C9" w:rsidRDefault="00CC25C9" w:rsidP="00CC25C9">
            <w:pPr>
              <w:spacing w:after="0" w:line="240" w:lineRule="auto"/>
              <w:ind w:firstLine="142"/>
              <w:jc w:val="center"/>
              <w:rPr>
                <w:rFonts w:ascii="Times New Roman" w:hAnsi="Times New Roman" w:cs="Times New Roman"/>
                <w:b/>
                <w:sz w:val="24"/>
                <w:szCs w:val="24"/>
              </w:rPr>
            </w:pPr>
            <w:r w:rsidRPr="00CC25C9">
              <w:rPr>
                <w:rFonts w:ascii="Times New Roman" w:hAnsi="Times New Roman" w:cs="Times New Roman"/>
                <w:b/>
                <w:sz w:val="24"/>
                <w:szCs w:val="24"/>
              </w:rPr>
              <w:t>2017-18</w:t>
            </w:r>
          </w:p>
        </w:tc>
        <w:tc>
          <w:tcPr>
            <w:tcW w:w="863" w:type="dxa"/>
          </w:tcPr>
          <w:p w:rsidR="00CC25C9" w:rsidRPr="00CC25C9" w:rsidRDefault="00CC25C9" w:rsidP="00CC25C9">
            <w:pPr>
              <w:spacing w:after="0" w:line="240" w:lineRule="auto"/>
              <w:ind w:firstLine="142"/>
              <w:jc w:val="center"/>
              <w:rPr>
                <w:rFonts w:ascii="Times New Roman" w:hAnsi="Times New Roman" w:cs="Times New Roman"/>
                <w:sz w:val="24"/>
                <w:szCs w:val="24"/>
              </w:rPr>
            </w:pPr>
            <w:r w:rsidRPr="00CC25C9">
              <w:rPr>
                <w:rFonts w:ascii="Times New Roman" w:hAnsi="Times New Roman" w:cs="Times New Roman"/>
                <w:sz w:val="24"/>
                <w:szCs w:val="24"/>
              </w:rPr>
              <w:t>4,2</w:t>
            </w:r>
          </w:p>
        </w:tc>
        <w:tc>
          <w:tcPr>
            <w:tcW w:w="850"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3,7</w:t>
            </w:r>
          </w:p>
        </w:tc>
        <w:tc>
          <w:tcPr>
            <w:tcW w:w="851" w:type="dxa"/>
          </w:tcPr>
          <w:p w:rsidR="00CC25C9" w:rsidRPr="00CC25C9" w:rsidRDefault="00CC25C9" w:rsidP="00CC25C9">
            <w:pPr>
              <w:spacing w:after="0" w:line="240" w:lineRule="auto"/>
              <w:ind w:firstLine="34"/>
              <w:jc w:val="center"/>
              <w:rPr>
                <w:rFonts w:ascii="Times New Roman" w:hAnsi="Times New Roman" w:cs="Times New Roman"/>
                <w:sz w:val="24"/>
                <w:szCs w:val="24"/>
              </w:rPr>
            </w:pPr>
            <w:r w:rsidRPr="00CC25C9">
              <w:rPr>
                <w:rFonts w:ascii="Times New Roman" w:hAnsi="Times New Roman" w:cs="Times New Roman"/>
                <w:sz w:val="24"/>
                <w:szCs w:val="24"/>
              </w:rPr>
              <w:t>3,6</w:t>
            </w:r>
          </w:p>
        </w:tc>
        <w:tc>
          <w:tcPr>
            <w:tcW w:w="654" w:type="dxa"/>
          </w:tcPr>
          <w:p w:rsidR="00CC25C9" w:rsidRPr="00CC25C9" w:rsidRDefault="00CC25C9" w:rsidP="00CC25C9">
            <w:pPr>
              <w:spacing w:after="0" w:line="240" w:lineRule="auto"/>
              <w:ind w:firstLine="33"/>
              <w:jc w:val="center"/>
              <w:rPr>
                <w:rFonts w:ascii="Times New Roman" w:hAnsi="Times New Roman" w:cs="Times New Roman"/>
                <w:sz w:val="24"/>
                <w:szCs w:val="24"/>
              </w:rPr>
            </w:pPr>
            <w:r w:rsidRPr="00CC25C9">
              <w:rPr>
                <w:rFonts w:ascii="Times New Roman" w:hAnsi="Times New Roman" w:cs="Times New Roman"/>
                <w:sz w:val="24"/>
                <w:szCs w:val="24"/>
              </w:rPr>
              <w:t>-</w:t>
            </w:r>
          </w:p>
        </w:tc>
        <w:tc>
          <w:tcPr>
            <w:tcW w:w="720" w:type="dxa"/>
          </w:tcPr>
          <w:p w:rsidR="00CC25C9" w:rsidRPr="00CC25C9" w:rsidRDefault="00CC25C9" w:rsidP="00CC25C9">
            <w:pPr>
              <w:spacing w:after="0" w:line="240" w:lineRule="auto"/>
              <w:ind w:firstLine="33"/>
              <w:jc w:val="center"/>
              <w:rPr>
                <w:rFonts w:ascii="Times New Roman" w:hAnsi="Times New Roman" w:cs="Times New Roman"/>
                <w:sz w:val="24"/>
                <w:szCs w:val="24"/>
              </w:rPr>
            </w:pPr>
            <w:r w:rsidRPr="00CC25C9">
              <w:rPr>
                <w:rFonts w:ascii="Times New Roman" w:hAnsi="Times New Roman" w:cs="Times New Roman"/>
                <w:sz w:val="24"/>
                <w:szCs w:val="24"/>
              </w:rPr>
              <w:t>3,8</w:t>
            </w:r>
          </w:p>
        </w:tc>
        <w:tc>
          <w:tcPr>
            <w:tcW w:w="851"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w:t>
            </w:r>
          </w:p>
        </w:tc>
        <w:tc>
          <w:tcPr>
            <w:tcW w:w="850"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3,7</w:t>
            </w:r>
          </w:p>
        </w:tc>
        <w:tc>
          <w:tcPr>
            <w:tcW w:w="851"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4,3</w:t>
            </w:r>
          </w:p>
        </w:tc>
        <w:tc>
          <w:tcPr>
            <w:tcW w:w="850"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3,2</w:t>
            </w:r>
          </w:p>
        </w:tc>
        <w:tc>
          <w:tcPr>
            <w:tcW w:w="690"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3,9</w:t>
            </w:r>
          </w:p>
        </w:tc>
        <w:tc>
          <w:tcPr>
            <w:tcW w:w="628"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4,0</w:t>
            </w:r>
          </w:p>
        </w:tc>
        <w:tc>
          <w:tcPr>
            <w:tcW w:w="557"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3,0</w:t>
            </w:r>
          </w:p>
        </w:tc>
      </w:tr>
    </w:tbl>
    <w:p w:rsidR="00CC25C9" w:rsidRPr="00CC25C9" w:rsidRDefault="00CC25C9" w:rsidP="00CC25C9">
      <w:pPr>
        <w:pStyle w:val="aa"/>
        <w:spacing w:after="0" w:afterAutospacing="0"/>
        <w:jc w:val="both"/>
        <w:rPr>
          <w:b/>
          <w:bCs/>
          <w:color w:val="FF0000"/>
        </w:rPr>
      </w:pPr>
    </w:p>
    <w:p w:rsidR="00CC25C9" w:rsidRPr="00CC25C9" w:rsidRDefault="00CC25C9" w:rsidP="00CC25C9">
      <w:pPr>
        <w:pStyle w:val="af2"/>
        <w:tabs>
          <w:tab w:val="left" w:pos="993"/>
        </w:tabs>
        <w:spacing w:after="0"/>
        <w:ind w:firstLine="567"/>
        <w:jc w:val="both"/>
        <w:rPr>
          <w:b/>
          <w:bCs/>
        </w:rPr>
      </w:pPr>
      <w:r w:rsidRPr="00CC25C9">
        <w:rPr>
          <w:b/>
          <w:bCs/>
          <w:spacing w:val="-5"/>
        </w:rPr>
        <w:t xml:space="preserve">Результаты ОГЭ по всем предметам, кроме биологии, химии, географии  в 2018 году ниже результатов прошлого года. </w:t>
      </w:r>
    </w:p>
    <w:p w:rsidR="00CC25C9" w:rsidRPr="00CC25C9" w:rsidRDefault="00CC25C9" w:rsidP="00CC25C9">
      <w:pPr>
        <w:tabs>
          <w:tab w:val="left" w:pos="993"/>
        </w:tabs>
        <w:spacing w:after="0" w:line="240" w:lineRule="auto"/>
        <w:ind w:firstLine="567"/>
        <w:jc w:val="both"/>
        <w:rPr>
          <w:rFonts w:ascii="Times New Roman" w:hAnsi="Times New Roman" w:cs="Times New Roman"/>
          <w:bCs/>
          <w:i/>
          <w:sz w:val="24"/>
          <w:szCs w:val="24"/>
        </w:rPr>
      </w:pPr>
      <w:r w:rsidRPr="00CC25C9">
        <w:rPr>
          <w:rFonts w:ascii="Times New Roman" w:hAnsi="Times New Roman" w:cs="Times New Roman"/>
          <w:bCs/>
          <w:sz w:val="24"/>
          <w:szCs w:val="24"/>
        </w:rPr>
        <w:t xml:space="preserve">Подводя итоги ГИА </w:t>
      </w:r>
      <w:r w:rsidRPr="00CC25C9">
        <w:rPr>
          <w:rFonts w:ascii="Times New Roman" w:hAnsi="Times New Roman" w:cs="Times New Roman"/>
          <w:bCs/>
          <w:sz w:val="24"/>
          <w:szCs w:val="24"/>
          <w:lang w:val="en-US"/>
        </w:rPr>
        <w:t>IX</w:t>
      </w:r>
      <w:r w:rsidRPr="00CC25C9">
        <w:rPr>
          <w:rFonts w:ascii="Times New Roman" w:hAnsi="Times New Roman" w:cs="Times New Roman"/>
          <w:bCs/>
          <w:sz w:val="24"/>
          <w:szCs w:val="24"/>
        </w:rPr>
        <w:t xml:space="preserve"> классов 2018 года необходимо отметить снижение результатов ГИА, имеются обучающиеся, не набравшие минимальное количество баллов, как по обязательным, так и предметам по выбору. Следовательно, работу по совершенствованию системы мониторинга освоения учащимися образовательных программ, подготовки учащихся к ГИА необходимо продолжить.</w:t>
      </w:r>
    </w:p>
    <w:p w:rsidR="00CC25C9" w:rsidRPr="00CC25C9" w:rsidRDefault="00CC25C9" w:rsidP="00CC25C9">
      <w:pPr>
        <w:pStyle w:val="aa"/>
        <w:spacing w:after="0" w:afterAutospacing="0"/>
        <w:jc w:val="both"/>
        <w:rPr>
          <w:b/>
          <w:bCs/>
        </w:rPr>
      </w:pPr>
      <w:r w:rsidRPr="00CC25C9">
        <w:rPr>
          <w:b/>
          <w:bCs/>
        </w:rPr>
        <w:t xml:space="preserve">  11класс.</w:t>
      </w:r>
    </w:p>
    <w:p w:rsidR="00CC25C9" w:rsidRPr="00CC25C9" w:rsidRDefault="00CC25C9" w:rsidP="00CC25C9">
      <w:pPr>
        <w:pStyle w:val="aa"/>
        <w:spacing w:after="0" w:afterAutospacing="0"/>
        <w:ind w:firstLine="720"/>
        <w:jc w:val="both"/>
      </w:pPr>
      <w:r w:rsidRPr="00CC25C9">
        <w:t>Учащиеся 11-х классов в полном составе: 49 человека были допущены к итоговой аттестации и успешно сдали экзамены в форме ЕГЭ.</w:t>
      </w:r>
    </w:p>
    <w:p w:rsidR="00CC25C9" w:rsidRPr="00CC25C9" w:rsidRDefault="00CC25C9" w:rsidP="00CC25C9">
      <w:pPr>
        <w:pStyle w:val="aa"/>
        <w:spacing w:after="0" w:afterAutospacing="0"/>
        <w:jc w:val="both"/>
      </w:pPr>
      <w:r w:rsidRPr="00CC25C9">
        <w:t xml:space="preserve">    -   5 выпускников окончили школу с аттестатом с отличием:</w:t>
      </w:r>
    </w:p>
    <w:p w:rsidR="00CC25C9" w:rsidRPr="00CC25C9" w:rsidRDefault="00CC25C9" w:rsidP="00CC25C9">
      <w:pPr>
        <w:pStyle w:val="ac"/>
        <w:numPr>
          <w:ilvl w:val="0"/>
          <w:numId w:val="30"/>
        </w:numPr>
        <w:ind w:right="-143"/>
        <w:jc w:val="both"/>
        <w:rPr>
          <w:spacing w:val="-5"/>
        </w:rPr>
      </w:pPr>
      <w:r w:rsidRPr="00CC25C9">
        <w:rPr>
          <w:spacing w:val="-5"/>
        </w:rPr>
        <w:t xml:space="preserve">Бекасова Екатерина Дмитриевна </w:t>
      </w:r>
    </w:p>
    <w:p w:rsidR="00CC25C9" w:rsidRPr="00CC25C9" w:rsidRDefault="00CC25C9" w:rsidP="00CC25C9">
      <w:pPr>
        <w:pStyle w:val="ac"/>
        <w:numPr>
          <w:ilvl w:val="0"/>
          <w:numId w:val="30"/>
        </w:numPr>
        <w:ind w:right="-143"/>
        <w:jc w:val="both"/>
        <w:rPr>
          <w:spacing w:val="-5"/>
        </w:rPr>
      </w:pPr>
      <w:r w:rsidRPr="00CC25C9">
        <w:rPr>
          <w:spacing w:val="-5"/>
        </w:rPr>
        <w:t xml:space="preserve">Матвиенко Дарья Константиновна </w:t>
      </w:r>
    </w:p>
    <w:p w:rsidR="00CC25C9" w:rsidRPr="00CC25C9" w:rsidRDefault="00CC25C9" w:rsidP="00CC25C9">
      <w:pPr>
        <w:pStyle w:val="ac"/>
        <w:numPr>
          <w:ilvl w:val="0"/>
          <w:numId w:val="30"/>
        </w:numPr>
        <w:ind w:right="-143"/>
        <w:jc w:val="both"/>
        <w:rPr>
          <w:spacing w:val="-5"/>
        </w:rPr>
      </w:pPr>
      <w:r w:rsidRPr="00CC25C9">
        <w:rPr>
          <w:spacing w:val="-5"/>
        </w:rPr>
        <w:t xml:space="preserve">Павлова Елена Александровна </w:t>
      </w:r>
    </w:p>
    <w:p w:rsidR="00CC25C9" w:rsidRPr="00CC25C9" w:rsidRDefault="00CC25C9" w:rsidP="00CC25C9">
      <w:pPr>
        <w:pStyle w:val="ac"/>
        <w:numPr>
          <w:ilvl w:val="0"/>
          <w:numId w:val="30"/>
        </w:numPr>
        <w:ind w:right="-143"/>
        <w:jc w:val="both"/>
        <w:rPr>
          <w:spacing w:val="-5"/>
        </w:rPr>
      </w:pPr>
      <w:proofErr w:type="spellStart"/>
      <w:r w:rsidRPr="00CC25C9">
        <w:rPr>
          <w:spacing w:val="-5"/>
        </w:rPr>
        <w:t>Поздняк</w:t>
      </w:r>
      <w:proofErr w:type="spellEnd"/>
      <w:r w:rsidRPr="00CC25C9">
        <w:rPr>
          <w:spacing w:val="-5"/>
        </w:rPr>
        <w:t xml:space="preserve"> Мария Александровна </w:t>
      </w:r>
    </w:p>
    <w:p w:rsidR="00CC25C9" w:rsidRPr="00CC25C9" w:rsidRDefault="00CC25C9" w:rsidP="00CC25C9">
      <w:pPr>
        <w:pStyle w:val="ac"/>
        <w:numPr>
          <w:ilvl w:val="0"/>
          <w:numId w:val="30"/>
        </w:numPr>
        <w:ind w:right="-143"/>
        <w:jc w:val="both"/>
        <w:rPr>
          <w:spacing w:val="-5"/>
        </w:rPr>
      </w:pPr>
      <w:r w:rsidRPr="00CC25C9">
        <w:rPr>
          <w:spacing w:val="-5"/>
        </w:rPr>
        <w:t xml:space="preserve">Яхимович Кристина Валерьевна </w:t>
      </w:r>
    </w:p>
    <w:p w:rsidR="00CC25C9" w:rsidRPr="00CC25C9" w:rsidRDefault="00CC25C9" w:rsidP="00CC25C9">
      <w:pPr>
        <w:pStyle w:val="aa"/>
        <w:spacing w:after="0" w:afterAutospacing="0"/>
        <w:jc w:val="center"/>
        <w:rPr>
          <w:b/>
        </w:rPr>
      </w:pPr>
      <w:r w:rsidRPr="00CC25C9">
        <w:rPr>
          <w:b/>
        </w:rPr>
        <w:t>Результаты ЕГЭ отличников.</w:t>
      </w:r>
    </w:p>
    <w:p w:rsidR="00CC25C9" w:rsidRPr="00CC25C9" w:rsidRDefault="00CC25C9" w:rsidP="00CC25C9">
      <w:pPr>
        <w:pStyle w:val="aa"/>
        <w:spacing w:after="0" w:afterAutospacing="0"/>
        <w:jc w:val="both"/>
        <w:rPr>
          <w:b/>
          <w:color w:val="FF0000"/>
        </w:rPr>
      </w:pPr>
    </w:p>
    <w:tbl>
      <w:tblPr>
        <w:tblW w:w="9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1388"/>
        <w:gridCol w:w="1098"/>
        <w:gridCol w:w="1110"/>
        <w:gridCol w:w="1258"/>
        <w:gridCol w:w="659"/>
        <w:gridCol w:w="913"/>
        <w:gridCol w:w="1014"/>
        <w:gridCol w:w="729"/>
        <w:gridCol w:w="638"/>
      </w:tblGrid>
      <w:tr w:rsidR="00CC25C9" w:rsidRPr="00CC25C9" w:rsidTr="005B5BF1">
        <w:trPr>
          <w:jc w:val="center"/>
        </w:trPr>
        <w:tc>
          <w:tcPr>
            <w:tcW w:w="1668" w:type="dxa"/>
            <w:vMerge w:val="restart"/>
            <w:shd w:val="clear" w:color="auto" w:fill="auto"/>
          </w:tcPr>
          <w:p w:rsidR="00CC25C9" w:rsidRPr="00CC25C9" w:rsidRDefault="00CC25C9" w:rsidP="00CC25C9">
            <w:pPr>
              <w:pStyle w:val="aa"/>
              <w:spacing w:after="0" w:afterAutospacing="0"/>
              <w:rPr>
                <w:b/>
              </w:rPr>
            </w:pPr>
            <w:r w:rsidRPr="00CC25C9">
              <w:rPr>
                <w:b/>
              </w:rPr>
              <w:t>Ф.И.О. отличника</w:t>
            </w:r>
          </w:p>
        </w:tc>
        <w:tc>
          <w:tcPr>
            <w:tcW w:w="1202" w:type="dxa"/>
            <w:vMerge w:val="restart"/>
          </w:tcPr>
          <w:p w:rsidR="00CC25C9" w:rsidRPr="00CC25C9" w:rsidRDefault="00CC25C9" w:rsidP="00CC25C9">
            <w:pPr>
              <w:pStyle w:val="aa"/>
              <w:spacing w:after="0" w:afterAutospacing="0"/>
              <w:rPr>
                <w:b/>
              </w:rPr>
            </w:pPr>
            <w:r w:rsidRPr="00CC25C9">
              <w:rPr>
                <w:b/>
              </w:rPr>
              <w:t>Общий балл по 3 предметам</w:t>
            </w:r>
          </w:p>
        </w:tc>
        <w:tc>
          <w:tcPr>
            <w:tcW w:w="6812" w:type="dxa"/>
            <w:gridSpan w:val="8"/>
            <w:shd w:val="clear" w:color="auto" w:fill="auto"/>
          </w:tcPr>
          <w:p w:rsidR="00CC25C9" w:rsidRPr="00CC25C9" w:rsidRDefault="00CC25C9" w:rsidP="00CC25C9">
            <w:pPr>
              <w:pStyle w:val="aa"/>
              <w:spacing w:after="0" w:afterAutospacing="0"/>
              <w:rPr>
                <w:b/>
              </w:rPr>
            </w:pPr>
            <w:r w:rsidRPr="00CC25C9">
              <w:rPr>
                <w:b/>
              </w:rPr>
              <w:t>Баллы, полученные на ЕГЭ</w:t>
            </w:r>
          </w:p>
        </w:tc>
      </w:tr>
      <w:tr w:rsidR="00CC25C9" w:rsidRPr="00CC25C9" w:rsidTr="005B5BF1">
        <w:trPr>
          <w:trHeight w:val="470"/>
          <w:jc w:val="center"/>
        </w:trPr>
        <w:tc>
          <w:tcPr>
            <w:tcW w:w="1668" w:type="dxa"/>
            <w:vMerge/>
            <w:shd w:val="clear" w:color="auto" w:fill="auto"/>
          </w:tcPr>
          <w:p w:rsidR="00CC25C9" w:rsidRPr="00CC25C9" w:rsidRDefault="00CC25C9" w:rsidP="00CC25C9">
            <w:pPr>
              <w:pStyle w:val="aa"/>
              <w:spacing w:after="0" w:afterAutospacing="0"/>
              <w:jc w:val="both"/>
              <w:rPr>
                <w:b/>
              </w:rPr>
            </w:pPr>
          </w:p>
        </w:tc>
        <w:tc>
          <w:tcPr>
            <w:tcW w:w="1202" w:type="dxa"/>
            <w:vMerge/>
          </w:tcPr>
          <w:p w:rsidR="00CC25C9" w:rsidRPr="00CC25C9" w:rsidRDefault="00CC25C9" w:rsidP="00CC25C9">
            <w:pPr>
              <w:pStyle w:val="aa"/>
              <w:spacing w:after="0" w:afterAutospacing="0"/>
              <w:rPr>
                <w:b/>
              </w:rPr>
            </w:pPr>
          </w:p>
        </w:tc>
        <w:tc>
          <w:tcPr>
            <w:tcW w:w="925" w:type="dxa"/>
            <w:shd w:val="clear" w:color="auto" w:fill="auto"/>
          </w:tcPr>
          <w:p w:rsidR="00CC25C9" w:rsidRPr="00CC25C9" w:rsidRDefault="00CC25C9" w:rsidP="00CC25C9">
            <w:pPr>
              <w:pStyle w:val="aa"/>
              <w:spacing w:after="0" w:afterAutospacing="0"/>
              <w:rPr>
                <w:b/>
              </w:rPr>
            </w:pPr>
            <w:r w:rsidRPr="00CC25C9">
              <w:rPr>
                <w:b/>
              </w:rPr>
              <w:t>русский язык</w:t>
            </w:r>
          </w:p>
        </w:tc>
        <w:tc>
          <w:tcPr>
            <w:tcW w:w="949" w:type="dxa"/>
            <w:shd w:val="clear" w:color="auto" w:fill="auto"/>
          </w:tcPr>
          <w:p w:rsidR="00CC25C9" w:rsidRPr="00CC25C9" w:rsidRDefault="00CC25C9" w:rsidP="00CC25C9">
            <w:pPr>
              <w:pStyle w:val="aa"/>
              <w:spacing w:after="0" w:afterAutospacing="0"/>
              <w:rPr>
                <w:b/>
              </w:rPr>
            </w:pPr>
            <w:proofErr w:type="spellStart"/>
            <w:r w:rsidRPr="00CC25C9">
              <w:rPr>
                <w:b/>
              </w:rPr>
              <w:t>МатемБ</w:t>
            </w:r>
            <w:proofErr w:type="spellEnd"/>
          </w:p>
        </w:tc>
        <w:tc>
          <w:tcPr>
            <w:tcW w:w="1061" w:type="dxa"/>
            <w:shd w:val="clear" w:color="auto" w:fill="auto"/>
          </w:tcPr>
          <w:p w:rsidR="00CC25C9" w:rsidRPr="00CC25C9" w:rsidRDefault="00CC25C9" w:rsidP="00CC25C9">
            <w:pPr>
              <w:pStyle w:val="aa"/>
              <w:spacing w:after="0" w:afterAutospacing="0"/>
              <w:rPr>
                <w:b/>
              </w:rPr>
            </w:pPr>
            <w:proofErr w:type="spellStart"/>
            <w:r w:rsidRPr="00CC25C9">
              <w:rPr>
                <w:b/>
              </w:rPr>
              <w:t>МатемаП</w:t>
            </w:r>
            <w:proofErr w:type="spellEnd"/>
          </w:p>
        </w:tc>
        <w:tc>
          <w:tcPr>
            <w:tcW w:w="663" w:type="dxa"/>
            <w:shd w:val="clear" w:color="auto" w:fill="auto"/>
          </w:tcPr>
          <w:p w:rsidR="00CC25C9" w:rsidRPr="00CC25C9" w:rsidRDefault="00CC25C9" w:rsidP="00CC25C9">
            <w:pPr>
              <w:pStyle w:val="aa"/>
              <w:spacing w:after="0" w:afterAutospacing="0"/>
              <w:rPr>
                <w:b/>
              </w:rPr>
            </w:pPr>
            <w:r w:rsidRPr="00CC25C9">
              <w:rPr>
                <w:b/>
              </w:rPr>
              <w:t>общ</w:t>
            </w:r>
          </w:p>
        </w:tc>
        <w:tc>
          <w:tcPr>
            <w:tcW w:w="888" w:type="dxa"/>
          </w:tcPr>
          <w:p w:rsidR="00CC25C9" w:rsidRPr="00CC25C9" w:rsidRDefault="00CC25C9" w:rsidP="00CC25C9">
            <w:pPr>
              <w:pStyle w:val="aa"/>
              <w:spacing w:after="0" w:afterAutospacing="0"/>
              <w:rPr>
                <w:b/>
              </w:rPr>
            </w:pPr>
            <w:proofErr w:type="spellStart"/>
            <w:r w:rsidRPr="00CC25C9">
              <w:rPr>
                <w:b/>
              </w:rPr>
              <w:t>инфор</w:t>
            </w:r>
            <w:proofErr w:type="spellEnd"/>
          </w:p>
        </w:tc>
        <w:tc>
          <w:tcPr>
            <w:tcW w:w="984" w:type="dxa"/>
          </w:tcPr>
          <w:p w:rsidR="00CC25C9" w:rsidRPr="00CC25C9" w:rsidRDefault="00CC25C9" w:rsidP="00CC25C9">
            <w:pPr>
              <w:pStyle w:val="aa"/>
              <w:spacing w:after="0" w:afterAutospacing="0"/>
              <w:rPr>
                <w:b/>
              </w:rPr>
            </w:pPr>
            <w:r w:rsidRPr="00CC25C9">
              <w:rPr>
                <w:b/>
              </w:rPr>
              <w:t>физика</w:t>
            </w:r>
          </w:p>
        </w:tc>
        <w:tc>
          <w:tcPr>
            <w:tcW w:w="709" w:type="dxa"/>
          </w:tcPr>
          <w:p w:rsidR="00CC25C9" w:rsidRPr="00CC25C9" w:rsidRDefault="00CC25C9" w:rsidP="00CC25C9">
            <w:pPr>
              <w:pStyle w:val="aa"/>
              <w:spacing w:after="0" w:afterAutospacing="0"/>
              <w:rPr>
                <w:b/>
              </w:rPr>
            </w:pPr>
            <w:proofErr w:type="spellStart"/>
            <w:r w:rsidRPr="00CC25C9">
              <w:rPr>
                <w:b/>
              </w:rPr>
              <w:t>биол</w:t>
            </w:r>
            <w:proofErr w:type="spellEnd"/>
          </w:p>
        </w:tc>
        <w:tc>
          <w:tcPr>
            <w:tcW w:w="633" w:type="dxa"/>
          </w:tcPr>
          <w:p w:rsidR="00CC25C9" w:rsidRPr="00CC25C9" w:rsidRDefault="00CC25C9" w:rsidP="00CC25C9">
            <w:pPr>
              <w:pStyle w:val="aa"/>
              <w:spacing w:after="0" w:afterAutospacing="0"/>
              <w:rPr>
                <w:b/>
              </w:rPr>
            </w:pPr>
            <w:proofErr w:type="spellStart"/>
            <w:r w:rsidRPr="00CC25C9">
              <w:rPr>
                <w:b/>
              </w:rPr>
              <w:t>хим</w:t>
            </w:r>
            <w:proofErr w:type="spellEnd"/>
          </w:p>
        </w:tc>
      </w:tr>
      <w:tr w:rsidR="00CC25C9" w:rsidRPr="00CC25C9" w:rsidTr="005B5BF1">
        <w:trPr>
          <w:trHeight w:val="351"/>
          <w:jc w:val="center"/>
        </w:trPr>
        <w:tc>
          <w:tcPr>
            <w:tcW w:w="1668" w:type="dxa"/>
            <w:shd w:val="clear" w:color="auto" w:fill="auto"/>
          </w:tcPr>
          <w:p w:rsidR="00CC25C9" w:rsidRPr="00CC25C9" w:rsidRDefault="00CC25C9" w:rsidP="00CC25C9">
            <w:pPr>
              <w:pStyle w:val="aa"/>
              <w:spacing w:after="0" w:afterAutospacing="0"/>
              <w:jc w:val="both"/>
            </w:pPr>
            <w:r w:rsidRPr="00CC25C9">
              <w:t>Бекасова Е</w:t>
            </w:r>
          </w:p>
        </w:tc>
        <w:tc>
          <w:tcPr>
            <w:tcW w:w="1202" w:type="dxa"/>
          </w:tcPr>
          <w:p w:rsidR="00CC25C9" w:rsidRPr="00CC25C9" w:rsidRDefault="00CC25C9" w:rsidP="00CC25C9">
            <w:pPr>
              <w:pStyle w:val="aa"/>
              <w:spacing w:after="0" w:afterAutospacing="0"/>
            </w:pPr>
            <w:r w:rsidRPr="00CC25C9">
              <w:t>236</w:t>
            </w:r>
          </w:p>
        </w:tc>
        <w:tc>
          <w:tcPr>
            <w:tcW w:w="925" w:type="dxa"/>
            <w:shd w:val="clear" w:color="auto" w:fill="auto"/>
          </w:tcPr>
          <w:p w:rsidR="00CC25C9" w:rsidRPr="00CC25C9" w:rsidRDefault="00CC25C9" w:rsidP="00CC25C9">
            <w:pPr>
              <w:pStyle w:val="aa"/>
              <w:spacing w:after="0" w:afterAutospacing="0"/>
              <w:rPr>
                <w:b/>
              </w:rPr>
            </w:pPr>
            <w:r w:rsidRPr="00CC25C9">
              <w:rPr>
                <w:b/>
              </w:rPr>
              <w:t>94</w:t>
            </w:r>
          </w:p>
        </w:tc>
        <w:tc>
          <w:tcPr>
            <w:tcW w:w="949" w:type="dxa"/>
            <w:shd w:val="clear" w:color="auto" w:fill="auto"/>
          </w:tcPr>
          <w:p w:rsidR="00CC25C9" w:rsidRPr="00CC25C9" w:rsidRDefault="00CC25C9" w:rsidP="00CC25C9">
            <w:pPr>
              <w:pStyle w:val="aa"/>
              <w:spacing w:after="0" w:afterAutospacing="0"/>
            </w:pPr>
          </w:p>
        </w:tc>
        <w:tc>
          <w:tcPr>
            <w:tcW w:w="1061" w:type="dxa"/>
            <w:shd w:val="clear" w:color="auto" w:fill="auto"/>
          </w:tcPr>
          <w:p w:rsidR="00CC25C9" w:rsidRPr="00CC25C9" w:rsidRDefault="00CC25C9" w:rsidP="00CC25C9">
            <w:pPr>
              <w:pStyle w:val="aa"/>
              <w:spacing w:after="0" w:afterAutospacing="0"/>
            </w:pPr>
            <w:r w:rsidRPr="00CC25C9">
              <w:t>68</w:t>
            </w:r>
          </w:p>
        </w:tc>
        <w:tc>
          <w:tcPr>
            <w:tcW w:w="663" w:type="dxa"/>
            <w:shd w:val="clear" w:color="auto" w:fill="auto"/>
          </w:tcPr>
          <w:p w:rsidR="00CC25C9" w:rsidRPr="00CC25C9" w:rsidRDefault="00CC25C9" w:rsidP="00CC25C9">
            <w:pPr>
              <w:pStyle w:val="aa"/>
              <w:spacing w:after="0" w:afterAutospacing="0"/>
            </w:pPr>
          </w:p>
        </w:tc>
        <w:tc>
          <w:tcPr>
            <w:tcW w:w="888" w:type="dxa"/>
          </w:tcPr>
          <w:p w:rsidR="00CC25C9" w:rsidRPr="00CC25C9" w:rsidRDefault="00CC25C9" w:rsidP="00CC25C9">
            <w:pPr>
              <w:pStyle w:val="aa"/>
              <w:spacing w:after="0" w:afterAutospacing="0"/>
            </w:pPr>
          </w:p>
        </w:tc>
        <w:tc>
          <w:tcPr>
            <w:tcW w:w="984" w:type="dxa"/>
          </w:tcPr>
          <w:p w:rsidR="00CC25C9" w:rsidRPr="00CC25C9" w:rsidRDefault="00CC25C9" w:rsidP="00CC25C9">
            <w:pPr>
              <w:pStyle w:val="aa"/>
              <w:spacing w:after="0" w:afterAutospacing="0"/>
            </w:pPr>
          </w:p>
        </w:tc>
        <w:tc>
          <w:tcPr>
            <w:tcW w:w="709" w:type="dxa"/>
          </w:tcPr>
          <w:p w:rsidR="00CC25C9" w:rsidRPr="00CC25C9" w:rsidRDefault="00CC25C9" w:rsidP="00CC25C9">
            <w:pPr>
              <w:pStyle w:val="aa"/>
              <w:spacing w:after="0" w:afterAutospacing="0"/>
            </w:pPr>
          </w:p>
        </w:tc>
        <w:tc>
          <w:tcPr>
            <w:tcW w:w="633" w:type="dxa"/>
          </w:tcPr>
          <w:p w:rsidR="00CC25C9" w:rsidRPr="00CC25C9" w:rsidRDefault="00CC25C9" w:rsidP="00CC25C9">
            <w:pPr>
              <w:pStyle w:val="aa"/>
              <w:spacing w:after="0" w:afterAutospacing="0"/>
            </w:pPr>
            <w:r w:rsidRPr="00CC25C9">
              <w:t>74</w:t>
            </w:r>
          </w:p>
        </w:tc>
      </w:tr>
      <w:tr w:rsidR="00CC25C9" w:rsidRPr="00CC25C9" w:rsidTr="005B5BF1">
        <w:trPr>
          <w:jc w:val="center"/>
        </w:trPr>
        <w:tc>
          <w:tcPr>
            <w:tcW w:w="1668" w:type="dxa"/>
            <w:shd w:val="clear" w:color="auto" w:fill="auto"/>
          </w:tcPr>
          <w:p w:rsidR="00CC25C9" w:rsidRPr="00CC25C9" w:rsidRDefault="00CC25C9" w:rsidP="00CC25C9">
            <w:pPr>
              <w:pStyle w:val="aa"/>
              <w:spacing w:after="0" w:afterAutospacing="0"/>
              <w:jc w:val="both"/>
            </w:pPr>
            <w:r w:rsidRPr="00CC25C9">
              <w:t>Матвиенко Д</w:t>
            </w:r>
          </w:p>
        </w:tc>
        <w:tc>
          <w:tcPr>
            <w:tcW w:w="1202" w:type="dxa"/>
          </w:tcPr>
          <w:p w:rsidR="00CC25C9" w:rsidRPr="00CC25C9" w:rsidRDefault="00CC25C9" w:rsidP="00CC25C9">
            <w:pPr>
              <w:pStyle w:val="aa"/>
              <w:spacing w:after="0" w:afterAutospacing="0"/>
            </w:pPr>
            <w:r w:rsidRPr="00CC25C9">
              <w:t>211</w:t>
            </w:r>
          </w:p>
        </w:tc>
        <w:tc>
          <w:tcPr>
            <w:tcW w:w="925" w:type="dxa"/>
            <w:shd w:val="clear" w:color="auto" w:fill="auto"/>
          </w:tcPr>
          <w:p w:rsidR="00CC25C9" w:rsidRPr="00CC25C9" w:rsidRDefault="00CC25C9" w:rsidP="00CC25C9">
            <w:pPr>
              <w:pStyle w:val="aa"/>
              <w:spacing w:after="0" w:afterAutospacing="0"/>
              <w:rPr>
                <w:b/>
              </w:rPr>
            </w:pPr>
            <w:r w:rsidRPr="00CC25C9">
              <w:rPr>
                <w:b/>
              </w:rPr>
              <w:t>87</w:t>
            </w:r>
          </w:p>
        </w:tc>
        <w:tc>
          <w:tcPr>
            <w:tcW w:w="949" w:type="dxa"/>
            <w:shd w:val="clear" w:color="auto" w:fill="auto"/>
          </w:tcPr>
          <w:p w:rsidR="00CC25C9" w:rsidRPr="00CC25C9" w:rsidRDefault="00CC25C9" w:rsidP="00CC25C9">
            <w:pPr>
              <w:pStyle w:val="aa"/>
              <w:spacing w:after="0" w:afterAutospacing="0"/>
            </w:pPr>
          </w:p>
        </w:tc>
        <w:tc>
          <w:tcPr>
            <w:tcW w:w="1061" w:type="dxa"/>
            <w:shd w:val="clear" w:color="auto" w:fill="auto"/>
          </w:tcPr>
          <w:p w:rsidR="00CC25C9" w:rsidRPr="00CC25C9" w:rsidRDefault="00CC25C9" w:rsidP="00CC25C9">
            <w:pPr>
              <w:pStyle w:val="aa"/>
              <w:spacing w:after="0" w:afterAutospacing="0"/>
            </w:pPr>
            <w:r w:rsidRPr="00CC25C9">
              <w:t>78</w:t>
            </w:r>
          </w:p>
        </w:tc>
        <w:tc>
          <w:tcPr>
            <w:tcW w:w="663" w:type="dxa"/>
            <w:shd w:val="clear" w:color="auto" w:fill="auto"/>
          </w:tcPr>
          <w:p w:rsidR="00CC25C9" w:rsidRPr="00CC25C9" w:rsidRDefault="00CC25C9" w:rsidP="00CC25C9">
            <w:pPr>
              <w:pStyle w:val="aa"/>
              <w:spacing w:after="0" w:afterAutospacing="0"/>
            </w:pPr>
          </w:p>
        </w:tc>
        <w:tc>
          <w:tcPr>
            <w:tcW w:w="888" w:type="dxa"/>
          </w:tcPr>
          <w:p w:rsidR="00CC25C9" w:rsidRPr="00CC25C9" w:rsidRDefault="00CC25C9" w:rsidP="00CC25C9">
            <w:pPr>
              <w:pStyle w:val="aa"/>
              <w:spacing w:after="0" w:afterAutospacing="0"/>
            </w:pPr>
            <w:r w:rsidRPr="00CC25C9">
              <w:t>75</w:t>
            </w:r>
          </w:p>
        </w:tc>
        <w:tc>
          <w:tcPr>
            <w:tcW w:w="984" w:type="dxa"/>
          </w:tcPr>
          <w:p w:rsidR="00CC25C9" w:rsidRPr="00CC25C9" w:rsidRDefault="00CC25C9" w:rsidP="00CC25C9">
            <w:pPr>
              <w:pStyle w:val="aa"/>
              <w:spacing w:after="0" w:afterAutospacing="0"/>
            </w:pPr>
            <w:r w:rsidRPr="00CC25C9">
              <w:t>58</w:t>
            </w:r>
          </w:p>
        </w:tc>
        <w:tc>
          <w:tcPr>
            <w:tcW w:w="709" w:type="dxa"/>
          </w:tcPr>
          <w:p w:rsidR="00CC25C9" w:rsidRPr="00CC25C9" w:rsidRDefault="00CC25C9" w:rsidP="00CC25C9">
            <w:pPr>
              <w:pStyle w:val="aa"/>
              <w:spacing w:after="0" w:afterAutospacing="0"/>
            </w:pPr>
          </w:p>
        </w:tc>
        <w:tc>
          <w:tcPr>
            <w:tcW w:w="633" w:type="dxa"/>
          </w:tcPr>
          <w:p w:rsidR="00CC25C9" w:rsidRPr="00CC25C9" w:rsidRDefault="00CC25C9" w:rsidP="00CC25C9">
            <w:pPr>
              <w:pStyle w:val="aa"/>
              <w:spacing w:after="0" w:afterAutospacing="0"/>
            </w:pPr>
          </w:p>
        </w:tc>
      </w:tr>
      <w:tr w:rsidR="00CC25C9" w:rsidRPr="00CC25C9" w:rsidTr="005B5BF1">
        <w:trPr>
          <w:jc w:val="center"/>
        </w:trPr>
        <w:tc>
          <w:tcPr>
            <w:tcW w:w="1668" w:type="dxa"/>
            <w:shd w:val="clear" w:color="auto" w:fill="auto"/>
          </w:tcPr>
          <w:p w:rsidR="00CC25C9" w:rsidRPr="00CC25C9" w:rsidRDefault="00CC25C9" w:rsidP="00CC25C9">
            <w:pPr>
              <w:pStyle w:val="aa"/>
              <w:spacing w:after="0" w:afterAutospacing="0"/>
              <w:jc w:val="both"/>
            </w:pPr>
            <w:r w:rsidRPr="00CC25C9">
              <w:t>Павлова Е</w:t>
            </w:r>
          </w:p>
        </w:tc>
        <w:tc>
          <w:tcPr>
            <w:tcW w:w="1202" w:type="dxa"/>
          </w:tcPr>
          <w:p w:rsidR="00CC25C9" w:rsidRPr="00CC25C9" w:rsidRDefault="00CC25C9" w:rsidP="00CC25C9">
            <w:pPr>
              <w:pStyle w:val="aa"/>
              <w:spacing w:after="0" w:afterAutospacing="0"/>
            </w:pPr>
            <w:r w:rsidRPr="00CC25C9">
              <w:t>211</w:t>
            </w:r>
          </w:p>
        </w:tc>
        <w:tc>
          <w:tcPr>
            <w:tcW w:w="925" w:type="dxa"/>
            <w:shd w:val="clear" w:color="auto" w:fill="auto"/>
          </w:tcPr>
          <w:p w:rsidR="00CC25C9" w:rsidRPr="00CC25C9" w:rsidRDefault="00CC25C9" w:rsidP="00CC25C9">
            <w:pPr>
              <w:pStyle w:val="aa"/>
              <w:spacing w:after="0" w:afterAutospacing="0"/>
            </w:pPr>
            <w:r w:rsidRPr="00CC25C9">
              <w:t>78</w:t>
            </w:r>
          </w:p>
        </w:tc>
        <w:tc>
          <w:tcPr>
            <w:tcW w:w="949" w:type="dxa"/>
            <w:shd w:val="clear" w:color="auto" w:fill="auto"/>
          </w:tcPr>
          <w:p w:rsidR="00CC25C9" w:rsidRPr="00CC25C9" w:rsidRDefault="00CC25C9" w:rsidP="00CC25C9">
            <w:pPr>
              <w:pStyle w:val="aa"/>
              <w:spacing w:after="0" w:afterAutospacing="0"/>
            </w:pPr>
          </w:p>
        </w:tc>
        <w:tc>
          <w:tcPr>
            <w:tcW w:w="1061" w:type="dxa"/>
            <w:shd w:val="clear" w:color="auto" w:fill="auto"/>
          </w:tcPr>
          <w:p w:rsidR="00CC25C9" w:rsidRPr="00CC25C9" w:rsidRDefault="00CC25C9" w:rsidP="00CC25C9">
            <w:pPr>
              <w:pStyle w:val="aa"/>
              <w:spacing w:after="0" w:afterAutospacing="0"/>
            </w:pPr>
            <w:r w:rsidRPr="00CC25C9">
              <w:t>70</w:t>
            </w:r>
          </w:p>
        </w:tc>
        <w:tc>
          <w:tcPr>
            <w:tcW w:w="663" w:type="dxa"/>
            <w:shd w:val="clear" w:color="auto" w:fill="auto"/>
          </w:tcPr>
          <w:p w:rsidR="00CC25C9" w:rsidRPr="00CC25C9" w:rsidRDefault="00CC25C9" w:rsidP="00CC25C9">
            <w:pPr>
              <w:pStyle w:val="aa"/>
              <w:spacing w:after="0" w:afterAutospacing="0"/>
            </w:pPr>
          </w:p>
        </w:tc>
        <w:tc>
          <w:tcPr>
            <w:tcW w:w="888" w:type="dxa"/>
          </w:tcPr>
          <w:p w:rsidR="00CC25C9" w:rsidRPr="00CC25C9" w:rsidRDefault="00CC25C9" w:rsidP="00CC25C9">
            <w:pPr>
              <w:pStyle w:val="aa"/>
              <w:spacing w:after="0" w:afterAutospacing="0"/>
            </w:pPr>
          </w:p>
        </w:tc>
        <w:tc>
          <w:tcPr>
            <w:tcW w:w="984" w:type="dxa"/>
          </w:tcPr>
          <w:p w:rsidR="00CC25C9" w:rsidRPr="00CC25C9" w:rsidRDefault="00CC25C9" w:rsidP="00CC25C9">
            <w:pPr>
              <w:pStyle w:val="aa"/>
              <w:spacing w:after="0" w:afterAutospacing="0"/>
            </w:pPr>
          </w:p>
        </w:tc>
        <w:tc>
          <w:tcPr>
            <w:tcW w:w="709" w:type="dxa"/>
          </w:tcPr>
          <w:p w:rsidR="00CC25C9" w:rsidRPr="00CC25C9" w:rsidRDefault="00CC25C9" w:rsidP="00CC25C9">
            <w:pPr>
              <w:pStyle w:val="aa"/>
              <w:spacing w:after="0" w:afterAutospacing="0"/>
            </w:pPr>
          </w:p>
        </w:tc>
        <w:tc>
          <w:tcPr>
            <w:tcW w:w="633" w:type="dxa"/>
          </w:tcPr>
          <w:p w:rsidR="00CC25C9" w:rsidRPr="00CC25C9" w:rsidRDefault="00CC25C9" w:rsidP="00CC25C9">
            <w:pPr>
              <w:pStyle w:val="aa"/>
              <w:spacing w:after="0" w:afterAutospacing="0"/>
            </w:pPr>
            <w:r w:rsidRPr="00CC25C9">
              <w:t>63</w:t>
            </w:r>
          </w:p>
        </w:tc>
      </w:tr>
      <w:tr w:rsidR="00CC25C9" w:rsidRPr="00CC25C9" w:rsidTr="005B5BF1">
        <w:trPr>
          <w:jc w:val="center"/>
        </w:trPr>
        <w:tc>
          <w:tcPr>
            <w:tcW w:w="1668" w:type="dxa"/>
            <w:shd w:val="clear" w:color="auto" w:fill="auto"/>
          </w:tcPr>
          <w:p w:rsidR="00CC25C9" w:rsidRPr="00CC25C9" w:rsidRDefault="00CC25C9" w:rsidP="00CC25C9">
            <w:pPr>
              <w:pStyle w:val="aa"/>
              <w:spacing w:after="0" w:afterAutospacing="0"/>
              <w:jc w:val="both"/>
            </w:pPr>
            <w:proofErr w:type="spellStart"/>
            <w:r w:rsidRPr="00CC25C9">
              <w:t>Поздняк</w:t>
            </w:r>
            <w:proofErr w:type="spellEnd"/>
            <w:r w:rsidRPr="00CC25C9">
              <w:t xml:space="preserve"> М</w:t>
            </w:r>
          </w:p>
        </w:tc>
        <w:tc>
          <w:tcPr>
            <w:tcW w:w="1202" w:type="dxa"/>
          </w:tcPr>
          <w:p w:rsidR="00CC25C9" w:rsidRPr="00CC25C9" w:rsidRDefault="00CC25C9" w:rsidP="00CC25C9">
            <w:pPr>
              <w:pStyle w:val="aa"/>
              <w:spacing w:after="0" w:afterAutospacing="0"/>
            </w:pPr>
            <w:r w:rsidRPr="00CC25C9">
              <w:t>238</w:t>
            </w:r>
          </w:p>
        </w:tc>
        <w:tc>
          <w:tcPr>
            <w:tcW w:w="925" w:type="dxa"/>
            <w:shd w:val="clear" w:color="auto" w:fill="auto"/>
          </w:tcPr>
          <w:p w:rsidR="00CC25C9" w:rsidRPr="00CC25C9" w:rsidRDefault="00CC25C9" w:rsidP="00CC25C9">
            <w:pPr>
              <w:pStyle w:val="aa"/>
              <w:spacing w:after="0" w:afterAutospacing="0"/>
              <w:rPr>
                <w:b/>
              </w:rPr>
            </w:pPr>
            <w:r w:rsidRPr="00CC25C9">
              <w:rPr>
                <w:b/>
              </w:rPr>
              <w:t>87</w:t>
            </w:r>
          </w:p>
        </w:tc>
        <w:tc>
          <w:tcPr>
            <w:tcW w:w="949" w:type="dxa"/>
            <w:shd w:val="clear" w:color="auto" w:fill="auto"/>
          </w:tcPr>
          <w:p w:rsidR="00CC25C9" w:rsidRPr="00CC25C9" w:rsidRDefault="00CC25C9" w:rsidP="00CC25C9">
            <w:pPr>
              <w:pStyle w:val="aa"/>
              <w:spacing w:after="0" w:afterAutospacing="0"/>
            </w:pPr>
          </w:p>
        </w:tc>
        <w:tc>
          <w:tcPr>
            <w:tcW w:w="1061" w:type="dxa"/>
            <w:shd w:val="clear" w:color="auto" w:fill="auto"/>
          </w:tcPr>
          <w:p w:rsidR="00CC25C9" w:rsidRPr="00CC25C9" w:rsidRDefault="00CC25C9" w:rsidP="00CC25C9">
            <w:pPr>
              <w:pStyle w:val="aa"/>
              <w:spacing w:after="0" w:afterAutospacing="0"/>
            </w:pPr>
            <w:r w:rsidRPr="00CC25C9">
              <w:t>72</w:t>
            </w:r>
          </w:p>
        </w:tc>
        <w:tc>
          <w:tcPr>
            <w:tcW w:w="663" w:type="dxa"/>
            <w:shd w:val="clear" w:color="auto" w:fill="auto"/>
          </w:tcPr>
          <w:p w:rsidR="00CC25C9" w:rsidRPr="00CC25C9" w:rsidRDefault="00CC25C9" w:rsidP="00CC25C9">
            <w:pPr>
              <w:pStyle w:val="aa"/>
              <w:spacing w:after="0" w:afterAutospacing="0"/>
            </w:pPr>
            <w:r w:rsidRPr="00CC25C9">
              <w:t>79</w:t>
            </w:r>
          </w:p>
        </w:tc>
        <w:tc>
          <w:tcPr>
            <w:tcW w:w="888" w:type="dxa"/>
          </w:tcPr>
          <w:p w:rsidR="00CC25C9" w:rsidRPr="00CC25C9" w:rsidRDefault="00CC25C9" w:rsidP="00CC25C9">
            <w:pPr>
              <w:pStyle w:val="aa"/>
              <w:spacing w:after="0" w:afterAutospacing="0"/>
            </w:pPr>
          </w:p>
        </w:tc>
        <w:tc>
          <w:tcPr>
            <w:tcW w:w="984" w:type="dxa"/>
          </w:tcPr>
          <w:p w:rsidR="00CC25C9" w:rsidRPr="00CC25C9" w:rsidRDefault="00CC25C9" w:rsidP="00CC25C9">
            <w:pPr>
              <w:pStyle w:val="aa"/>
              <w:spacing w:after="0" w:afterAutospacing="0"/>
            </w:pPr>
          </w:p>
        </w:tc>
        <w:tc>
          <w:tcPr>
            <w:tcW w:w="709" w:type="dxa"/>
          </w:tcPr>
          <w:p w:rsidR="00CC25C9" w:rsidRPr="00CC25C9" w:rsidRDefault="00CC25C9" w:rsidP="00CC25C9">
            <w:pPr>
              <w:pStyle w:val="aa"/>
              <w:spacing w:after="0" w:afterAutospacing="0"/>
            </w:pPr>
          </w:p>
        </w:tc>
        <w:tc>
          <w:tcPr>
            <w:tcW w:w="633" w:type="dxa"/>
          </w:tcPr>
          <w:p w:rsidR="00CC25C9" w:rsidRPr="00CC25C9" w:rsidRDefault="00CC25C9" w:rsidP="00CC25C9">
            <w:pPr>
              <w:pStyle w:val="aa"/>
              <w:spacing w:after="0" w:afterAutospacing="0"/>
            </w:pPr>
          </w:p>
        </w:tc>
      </w:tr>
      <w:tr w:rsidR="00CC25C9" w:rsidRPr="00CC25C9" w:rsidTr="005B5BF1">
        <w:trPr>
          <w:jc w:val="center"/>
        </w:trPr>
        <w:tc>
          <w:tcPr>
            <w:tcW w:w="1668" w:type="dxa"/>
            <w:shd w:val="clear" w:color="auto" w:fill="auto"/>
          </w:tcPr>
          <w:p w:rsidR="00CC25C9" w:rsidRPr="00CC25C9" w:rsidRDefault="00CC25C9" w:rsidP="00CC25C9">
            <w:pPr>
              <w:pStyle w:val="aa"/>
              <w:spacing w:after="0" w:afterAutospacing="0"/>
              <w:jc w:val="both"/>
            </w:pPr>
            <w:r w:rsidRPr="00CC25C9">
              <w:t>Яхимович К</w:t>
            </w:r>
          </w:p>
        </w:tc>
        <w:tc>
          <w:tcPr>
            <w:tcW w:w="1202" w:type="dxa"/>
          </w:tcPr>
          <w:p w:rsidR="00CC25C9" w:rsidRPr="00CC25C9" w:rsidRDefault="00CC25C9" w:rsidP="00CC25C9">
            <w:pPr>
              <w:pStyle w:val="aa"/>
              <w:spacing w:after="0" w:afterAutospacing="0"/>
            </w:pPr>
            <w:r w:rsidRPr="00CC25C9">
              <w:t>235</w:t>
            </w:r>
          </w:p>
        </w:tc>
        <w:tc>
          <w:tcPr>
            <w:tcW w:w="925" w:type="dxa"/>
            <w:shd w:val="clear" w:color="auto" w:fill="auto"/>
          </w:tcPr>
          <w:p w:rsidR="00CC25C9" w:rsidRPr="00CC25C9" w:rsidRDefault="00CC25C9" w:rsidP="00CC25C9">
            <w:pPr>
              <w:pStyle w:val="aa"/>
              <w:spacing w:after="0" w:afterAutospacing="0"/>
            </w:pPr>
            <w:r w:rsidRPr="00CC25C9">
              <w:t>76</w:t>
            </w:r>
          </w:p>
        </w:tc>
        <w:tc>
          <w:tcPr>
            <w:tcW w:w="949" w:type="dxa"/>
            <w:shd w:val="clear" w:color="auto" w:fill="auto"/>
          </w:tcPr>
          <w:p w:rsidR="00CC25C9" w:rsidRPr="00CC25C9" w:rsidRDefault="00CC25C9" w:rsidP="00CC25C9">
            <w:pPr>
              <w:pStyle w:val="aa"/>
              <w:spacing w:after="0" w:afterAutospacing="0"/>
            </w:pPr>
          </w:p>
        </w:tc>
        <w:tc>
          <w:tcPr>
            <w:tcW w:w="1061" w:type="dxa"/>
            <w:shd w:val="clear" w:color="auto" w:fill="auto"/>
          </w:tcPr>
          <w:p w:rsidR="00CC25C9" w:rsidRPr="00CC25C9" w:rsidRDefault="00CC25C9" w:rsidP="00CC25C9">
            <w:pPr>
              <w:pStyle w:val="aa"/>
              <w:spacing w:after="0" w:afterAutospacing="0"/>
            </w:pPr>
            <w:r w:rsidRPr="00CC25C9">
              <w:t>5</w:t>
            </w:r>
          </w:p>
        </w:tc>
        <w:tc>
          <w:tcPr>
            <w:tcW w:w="663" w:type="dxa"/>
            <w:shd w:val="clear" w:color="auto" w:fill="auto"/>
          </w:tcPr>
          <w:p w:rsidR="00CC25C9" w:rsidRPr="00CC25C9" w:rsidRDefault="00CC25C9" w:rsidP="00CC25C9">
            <w:pPr>
              <w:pStyle w:val="aa"/>
              <w:spacing w:after="0" w:afterAutospacing="0"/>
            </w:pPr>
          </w:p>
        </w:tc>
        <w:tc>
          <w:tcPr>
            <w:tcW w:w="888" w:type="dxa"/>
          </w:tcPr>
          <w:p w:rsidR="00CC25C9" w:rsidRPr="00CC25C9" w:rsidRDefault="00CC25C9" w:rsidP="00CC25C9">
            <w:pPr>
              <w:pStyle w:val="aa"/>
              <w:spacing w:after="0" w:afterAutospacing="0"/>
            </w:pPr>
          </w:p>
        </w:tc>
        <w:tc>
          <w:tcPr>
            <w:tcW w:w="984" w:type="dxa"/>
          </w:tcPr>
          <w:p w:rsidR="00CC25C9" w:rsidRPr="00CC25C9" w:rsidRDefault="00CC25C9" w:rsidP="00CC25C9">
            <w:pPr>
              <w:pStyle w:val="aa"/>
              <w:spacing w:after="0" w:afterAutospacing="0"/>
            </w:pPr>
          </w:p>
        </w:tc>
        <w:tc>
          <w:tcPr>
            <w:tcW w:w="709" w:type="dxa"/>
          </w:tcPr>
          <w:p w:rsidR="00CC25C9" w:rsidRPr="00CC25C9" w:rsidRDefault="00CC25C9" w:rsidP="00CC25C9">
            <w:pPr>
              <w:pStyle w:val="aa"/>
              <w:spacing w:after="0" w:afterAutospacing="0"/>
              <w:rPr>
                <w:b/>
              </w:rPr>
            </w:pPr>
            <w:r w:rsidRPr="00CC25C9">
              <w:rPr>
                <w:b/>
              </w:rPr>
              <w:t>82</w:t>
            </w:r>
          </w:p>
        </w:tc>
        <w:tc>
          <w:tcPr>
            <w:tcW w:w="633" w:type="dxa"/>
          </w:tcPr>
          <w:p w:rsidR="00CC25C9" w:rsidRPr="00CC25C9" w:rsidRDefault="00CC25C9" w:rsidP="00CC25C9">
            <w:pPr>
              <w:pStyle w:val="aa"/>
              <w:spacing w:after="0" w:afterAutospacing="0"/>
            </w:pPr>
            <w:r w:rsidRPr="00CC25C9">
              <w:t>77</w:t>
            </w:r>
          </w:p>
        </w:tc>
      </w:tr>
    </w:tbl>
    <w:p w:rsidR="00CC25C9" w:rsidRPr="00CC25C9" w:rsidRDefault="00CC25C9" w:rsidP="00CC25C9">
      <w:pPr>
        <w:spacing w:after="0" w:line="240" w:lineRule="auto"/>
        <w:ind w:firstLine="709"/>
        <w:jc w:val="both"/>
        <w:rPr>
          <w:rFonts w:ascii="Times New Roman" w:hAnsi="Times New Roman" w:cs="Times New Roman"/>
          <w:sz w:val="24"/>
          <w:szCs w:val="24"/>
        </w:rPr>
      </w:pPr>
      <w:r w:rsidRPr="00CC25C9">
        <w:rPr>
          <w:rFonts w:ascii="Times New Roman" w:hAnsi="Times New Roman" w:cs="Times New Roman"/>
          <w:sz w:val="24"/>
          <w:szCs w:val="24"/>
        </w:rPr>
        <w:t>Итоговая аттестация подтверждает результаты обучения выпускников, награжденных медалями «За особые успехи в учении» (у трех выпускников общий балл по трем предметам больше 225, у двух -  211.)</w:t>
      </w:r>
    </w:p>
    <w:p w:rsidR="00CC25C9" w:rsidRPr="00CC25C9" w:rsidRDefault="00CC25C9" w:rsidP="00CC25C9">
      <w:pPr>
        <w:pStyle w:val="aa"/>
        <w:spacing w:after="0" w:afterAutospacing="0"/>
        <w:jc w:val="both"/>
        <w:rPr>
          <w:bCs/>
        </w:rPr>
      </w:pPr>
      <w:r w:rsidRPr="00CC25C9">
        <w:t>- 23 человек имеют в аттестатах отметки «4» и «5», 47</w:t>
      </w:r>
      <w:proofErr w:type="gramStart"/>
      <w:r w:rsidRPr="00CC25C9">
        <w:t>%  (</w:t>
      </w:r>
      <w:proofErr w:type="gramEnd"/>
      <w:r w:rsidRPr="00CC25C9">
        <w:t xml:space="preserve"> 52% 2016-17, 38% -2015-16 ,</w:t>
      </w:r>
      <w:r w:rsidRPr="00CC25C9">
        <w:rPr>
          <w:bCs/>
        </w:rPr>
        <w:t>32% - 2014-15, 39% - 2013-14, 59% - 2012-13)</w:t>
      </w:r>
    </w:p>
    <w:p w:rsidR="00CC25C9" w:rsidRPr="00CC25C9" w:rsidRDefault="00CC25C9" w:rsidP="00CC25C9">
      <w:pPr>
        <w:pStyle w:val="aa"/>
        <w:spacing w:after="0" w:afterAutospacing="0"/>
        <w:jc w:val="center"/>
        <w:rPr>
          <w:b/>
          <w:bCs/>
        </w:rPr>
      </w:pPr>
      <w:r w:rsidRPr="00CC25C9">
        <w:rPr>
          <w:b/>
          <w:bCs/>
        </w:rPr>
        <w:t>Процент учащихся закончивших школу на «4 и 5»</w:t>
      </w:r>
    </w:p>
    <w:p w:rsidR="00CC25C9" w:rsidRPr="00CC25C9" w:rsidRDefault="00CC25C9" w:rsidP="00CC25C9">
      <w:pPr>
        <w:pStyle w:val="aa"/>
        <w:spacing w:after="0" w:afterAutospacing="0"/>
        <w:jc w:val="center"/>
        <w:rPr>
          <w:b/>
          <w:color w:val="FF0000"/>
        </w:rPr>
      </w:pPr>
      <w:r w:rsidRPr="00CC25C9">
        <w:rPr>
          <w:b/>
          <w:noProof/>
          <w:color w:val="FF0000"/>
        </w:rPr>
        <w:lastRenderedPageBreak/>
        <w:drawing>
          <wp:inline distT="0" distB="0" distL="0" distR="0" wp14:anchorId="14FED8A5" wp14:editId="0FC9E665">
            <wp:extent cx="3526155" cy="2362835"/>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C25C9" w:rsidRPr="00CC25C9" w:rsidRDefault="00CC25C9" w:rsidP="00CC25C9">
      <w:pPr>
        <w:pStyle w:val="aa"/>
        <w:spacing w:after="0" w:afterAutospacing="0"/>
        <w:jc w:val="both"/>
      </w:pPr>
      <w:r w:rsidRPr="00CC25C9">
        <w:rPr>
          <w:bCs/>
        </w:rPr>
        <w:t xml:space="preserve"> Выданы 16 </w:t>
      </w:r>
      <w:proofErr w:type="gramStart"/>
      <w:r w:rsidRPr="00CC25C9">
        <w:rPr>
          <w:bCs/>
        </w:rPr>
        <w:t>грамот  «</w:t>
      </w:r>
      <w:proofErr w:type="gramEnd"/>
      <w:r w:rsidRPr="00CC25C9">
        <w:rPr>
          <w:bCs/>
        </w:rPr>
        <w:t>За особые успехи в изучении отдельных предметов».</w:t>
      </w:r>
    </w:p>
    <w:p w:rsidR="00CC25C9" w:rsidRPr="00CC25C9" w:rsidRDefault="00CC25C9" w:rsidP="00CC25C9">
      <w:pPr>
        <w:pStyle w:val="aa"/>
        <w:spacing w:after="0" w:afterAutospacing="0"/>
        <w:ind w:firstLine="720"/>
        <w:jc w:val="both"/>
      </w:pPr>
      <w:r w:rsidRPr="00CC25C9">
        <w:t xml:space="preserve">По результатам обязательных письменных экзаменов прошли минимальный порог по русскому языку и математике все выпускники.  </w:t>
      </w:r>
    </w:p>
    <w:p w:rsidR="00CC25C9" w:rsidRPr="00CC25C9" w:rsidRDefault="00CC25C9" w:rsidP="00CC25C9">
      <w:pPr>
        <w:pStyle w:val="aa"/>
        <w:spacing w:after="0" w:afterAutospacing="0"/>
        <w:ind w:firstLine="720"/>
        <w:jc w:val="both"/>
      </w:pPr>
      <w:r w:rsidRPr="00CC25C9">
        <w:t>Средний балл выполнения работы по русскому языку –69,3 (учитель Постникова Н.А. по математике П- 53 (учителя Колмогорова Т.М., Кочурина Е.В.)  по математике Б – 4,</w:t>
      </w:r>
      <w:proofErr w:type="gramStart"/>
      <w:r w:rsidRPr="00CC25C9">
        <w:t>7  (</w:t>
      </w:r>
      <w:proofErr w:type="gramEnd"/>
      <w:r w:rsidRPr="00CC25C9">
        <w:t xml:space="preserve">учителя Колмогорова Т.М., Кочурина Е.В.). </w:t>
      </w:r>
    </w:p>
    <w:p w:rsidR="00CC25C9" w:rsidRPr="00CC25C9" w:rsidRDefault="00CC25C9" w:rsidP="00CC25C9">
      <w:pPr>
        <w:pStyle w:val="aa"/>
        <w:spacing w:after="0" w:afterAutospacing="0"/>
        <w:ind w:firstLine="720"/>
        <w:jc w:val="both"/>
      </w:pPr>
      <w:r w:rsidRPr="00CC25C9">
        <w:t>Рейтинг выбора предметов выпускниками 11-х классов выглядит следующим образом:</w:t>
      </w:r>
    </w:p>
    <w:p w:rsidR="00CC25C9" w:rsidRPr="00CC25C9" w:rsidRDefault="00CC25C9" w:rsidP="00CC25C9">
      <w:pPr>
        <w:pStyle w:val="aa"/>
        <w:spacing w:before="0" w:beforeAutospacing="0" w:after="0" w:afterAutospacing="0"/>
        <w:ind w:firstLine="720"/>
        <w:jc w:val="both"/>
      </w:pPr>
      <w:r w:rsidRPr="00CC25C9">
        <w:t>Математика П - 80%</w:t>
      </w:r>
    </w:p>
    <w:p w:rsidR="00CC25C9" w:rsidRPr="00CC25C9" w:rsidRDefault="00CC25C9" w:rsidP="00CC25C9">
      <w:pPr>
        <w:pStyle w:val="aa"/>
        <w:spacing w:before="0" w:beforeAutospacing="0" w:after="0" w:afterAutospacing="0"/>
        <w:ind w:firstLine="720"/>
        <w:jc w:val="both"/>
      </w:pPr>
      <w:r w:rsidRPr="00CC25C9">
        <w:t>Математика Б – 63%</w:t>
      </w:r>
    </w:p>
    <w:p w:rsidR="00CC25C9" w:rsidRPr="00CC25C9" w:rsidRDefault="00CC25C9" w:rsidP="00CC25C9">
      <w:pPr>
        <w:pStyle w:val="aa"/>
        <w:spacing w:before="0" w:beforeAutospacing="0" w:after="0" w:afterAutospacing="0"/>
        <w:ind w:left="720"/>
        <w:jc w:val="both"/>
      </w:pPr>
      <w:r w:rsidRPr="00CC25C9">
        <w:t>Обществознание – 51%</w:t>
      </w:r>
    </w:p>
    <w:p w:rsidR="00CC25C9" w:rsidRPr="00CC25C9" w:rsidRDefault="00CC25C9" w:rsidP="00CC25C9">
      <w:pPr>
        <w:pStyle w:val="aa"/>
        <w:spacing w:before="0" w:beforeAutospacing="0" w:after="0" w:afterAutospacing="0"/>
        <w:ind w:left="720"/>
        <w:jc w:val="both"/>
      </w:pPr>
      <w:r w:rsidRPr="00CC25C9">
        <w:t>Физика – 41%</w:t>
      </w:r>
    </w:p>
    <w:p w:rsidR="00CC25C9" w:rsidRPr="00CC25C9" w:rsidRDefault="00CC25C9" w:rsidP="00CC25C9">
      <w:pPr>
        <w:pStyle w:val="aa"/>
        <w:spacing w:before="0" w:beforeAutospacing="0" w:after="0" w:afterAutospacing="0"/>
        <w:ind w:left="720"/>
        <w:jc w:val="both"/>
      </w:pPr>
      <w:r w:rsidRPr="00CC25C9">
        <w:t>Биология – 22%</w:t>
      </w:r>
    </w:p>
    <w:p w:rsidR="00CC25C9" w:rsidRPr="00CC25C9" w:rsidRDefault="00CC25C9" w:rsidP="00CC25C9">
      <w:pPr>
        <w:pStyle w:val="aa"/>
        <w:spacing w:before="0" w:beforeAutospacing="0" w:after="0" w:afterAutospacing="0"/>
        <w:ind w:left="720"/>
        <w:jc w:val="both"/>
      </w:pPr>
      <w:r w:rsidRPr="00CC25C9">
        <w:t>химия -20%</w:t>
      </w:r>
    </w:p>
    <w:p w:rsidR="00CC25C9" w:rsidRPr="00CC25C9" w:rsidRDefault="00CC25C9" w:rsidP="00CC25C9">
      <w:pPr>
        <w:pStyle w:val="aa"/>
        <w:spacing w:before="0" w:beforeAutospacing="0" w:after="0" w:afterAutospacing="0"/>
        <w:ind w:left="720"/>
        <w:jc w:val="both"/>
      </w:pPr>
      <w:r w:rsidRPr="00CC25C9">
        <w:t>Информатика – 6%</w:t>
      </w:r>
    </w:p>
    <w:p w:rsidR="00CC25C9" w:rsidRPr="00CC25C9" w:rsidRDefault="00CC25C9" w:rsidP="00CC25C9">
      <w:pPr>
        <w:pStyle w:val="aa"/>
        <w:spacing w:before="0" w:beforeAutospacing="0" w:after="0" w:afterAutospacing="0"/>
        <w:ind w:left="720"/>
        <w:jc w:val="both"/>
      </w:pPr>
      <w:r w:rsidRPr="00CC25C9">
        <w:t xml:space="preserve">История – 2%, </w:t>
      </w:r>
    </w:p>
    <w:p w:rsidR="00CC25C9" w:rsidRPr="00CC25C9" w:rsidRDefault="00CC25C9" w:rsidP="00CC25C9">
      <w:pPr>
        <w:pStyle w:val="aa"/>
        <w:spacing w:after="0" w:afterAutospacing="0"/>
        <w:ind w:firstLine="142"/>
        <w:jc w:val="both"/>
      </w:pPr>
      <w:r w:rsidRPr="00CC25C9">
        <w:t xml:space="preserve">Лидирующие позиции в выборе предметов 2017-18 учебного года для сдачи ЕГЭ заняли математика </w:t>
      </w:r>
      <w:proofErr w:type="gramStart"/>
      <w:r w:rsidRPr="00CC25C9">
        <w:t>П,Б</w:t>
      </w:r>
      <w:proofErr w:type="gramEnd"/>
      <w:r w:rsidRPr="00CC25C9">
        <w:t>, обществознание, физика.</w:t>
      </w:r>
    </w:p>
    <w:p w:rsidR="00CC25C9" w:rsidRPr="00CC25C9" w:rsidRDefault="00CC25C9" w:rsidP="00CC25C9">
      <w:pPr>
        <w:pStyle w:val="aa"/>
        <w:spacing w:after="0" w:afterAutospacing="0"/>
        <w:ind w:firstLine="142"/>
        <w:jc w:val="both"/>
        <w:rPr>
          <w:i/>
        </w:rPr>
      </w:pPr>
      <w:r w:rsidRPr="00CC25C9">
        <w:rPr>
          <w:i/>
        </w:rPr>
        <w:t>Прошли минимальный порог по</w:t>
      </w:r>
    </w:p>
    <w:p w:rsidR="00CC25C9" w:rsidRPr="00CC25C9" w:rsidRDefault="00CC25C9" w:rsidP="00CC25C9">
      <w:pPr>
        <w:pStyle w:val="aa"/>
        <w:spacing w:before="0" w:beforeAutospacing="0" w:after="0" w:afterAutospacing="0"/>
        <w:ind w:left="720"/>
        <w:jc w:val="both"/>
      </w:pPr>
      <w:r w:rsidRPr="00CC25C9">
        <w:t>Русский язык – 100%</w:t>
      </w:r>
    </w:p>
    <w:p w:rsidR="00CC25C9" w:rsidRPr="00CC25C9" w:rsidRDefault="00CC25C9" w:rsidP="00CC25C9">
      <w:pPr>
        <w:pStyle w:val="aa"/>
        <w:spacing w:before="0" w:beforeAutospacing="0" w:after="0" w:afterAutospacing="0"/>
        <w:ind w:left="720"/>
        <w:jc w:val="both"/>
      </w:pPr>
      <w:r w:rsidRPr="00CC25C9">
        <w:t xml:space="preserve">Математика Б – 100% (31 </w:t>
      </w:r>
      <w:proofErr w:type="spellStart"/>
      <w:r w:rsidRPr="00CC25C9">
        <w:t>обуч</w:t>
      </w:r>
      <w:proofErr w:type="spellEnd"/>
      <w:r w:rsidRPr="00CC25C9">
        <w:t>)</w:t>
      </w:r>
    </w:p>
    <w:p w:rsidR="00CC25C9" w:rsidRPr="00CC25C9" w:rsidRDefault="00CC25C9" w:rsidP="00CC25C9">
      <w:pPr>
        <w:pStyle w:val="aa"/>
        <w:spacing w:before="0" w:beforeAutospacing="0" w:after="0" w:afterAutospacing="0"/>
        <w:ind w:left="720"/>
        <w:jc w:val="both"/>
      </w:pPr>
      <w:r w:rsidRPr="00CC25C9">
        <w:t xml:space="preserve">Физика –  100 % (20 </w:t>
      </w:r>
      <w:proofErr w:type="spellStart"/>
      <w:r w:rsidRPr="00CC25C9">
        <w:t>обуч</w:t>
      </w:r>
      <w:proofErr w:type="spellEnd"/>
      <w:r w:rsidRPr="00CC25C9">
        <w:t>)</w:t>
      </w:r>
    </w:p>
    <w:p w:rsidR="00CC25C9" w:rsidRPr="00CC25C9" w:rsidRDefault="00CC25C9" w:rsidP="00CC25C9">
      <w:pPr>
        <w:pStyle w:val="aa"/>
        <w:spacing w:before="0" w:beforeAutospacing="0" w:after="0" w:afterAutospacing="0"/>
        <w:ind w:left="720"/>
        <w:jc w:val="both"/>
      </w:pPr>
      <w:r w:rsidRPr="00CC25C9">
        <w:t xml:space="preserve">Информатика –   100  % (3 </w:t>
      </w:r>
      <w:proofErr w:type="spellStart"/>
      <w:r w:rsidRPr="00CC25C9">
        <w:t>обуч</w:t>
      </w:r>
      <w:proofErr w:type="spellEnd"/>
      <w:r w:rsidRPr="00CC25C9">
        <w:t>)</w:t>
      </w:r>
    </w:p>
    <w:p w:rsidR="00CC25C9" w:rsidRPr="00CC25C9" w:rsidRDefault="00CC25C9" w:rsidP="00CC25C9">
      <w:pPr>
        <w:pStyle w:val="aa"/>
        <w:spacing w:before="0" w:beforeAutospacing="0" w:after="0" w:afterAutospacing="0"/>
        <w:ind w:left="720"/>
        <w:jc w:val="both"/>
      </w:pPr>
      <w:r w:rsidRPr="00CC25C9">
        <w:t xml:space="preserve">Математика П – 97% (38 из 39 </w:t>
      </w:r>
      <w:proofErr w:type="spellStart"/>
      <w:r w:rsidRPr="00CC25C9">
        <w:t>обуч</w:t>
      </w:r>
      <w:proofErr w:type="spellEnd"/>
      <w:r w:rsidRPr="00CC25C9">
        <w:t>)</w:t>
      </w:r>
    </w:p>
    <w:p w:rsidR="00CC25C9" w:rsidRPr="00CC25C9" w:rsidRDefault="00CC25C9" w:rsidP="00CC25C9">
      <w:pPr>
        <w:pStyle w:val="aa"/>
        <w:spacing w:before="0" w:beforeAutospacing="0" w:after="0" w:afterAutospacing="0"/>
        <w:ind w:left="720"/>
        <w:jc w:val="both"/>
      </w:pPr>
      <w:r w:rsidRPr="00CC25C9">
        <w:t xml:space="preserve">Обществознание – 76% (19 из 25 </w:t>
      </w:r>
      <w:proofErr w:type="spellStart"/>
      <w:r w:rsidRPr="00CC25C9">
        <w:t>обуч</w:t>
      </w:r>
      <w:proofErr w:type="spellEnd"/>
      <w:r w:rsidRPr="00CC25C9">
        <w:t>)</w:t>
      </w:r>
    </w:p>
    <w:p w:rsidR="00CC25C9" w:rsidRPr="00CC25C9" w:rsidRDefault="00CC25C9" w:rsidP="00CC25C9">
      <w:pPr>
        <w:pStyle w:val="aa"/>
        <w:spacing w:before="0" w:beforeAutospacing="0" w:after="0" w:afterAutospacing="0"/>
        <w:ind w:left="720"/>
        <w:jc w:val="both"/>
      </w:pPr>
      <w:r w:rsidRPr="00CC25C9">
        <w:t xml:space="preserve">Биология – 100% (11 </w:t>
      </w:r>
      <w:proofErr w:type="spellStart"/>
      <w:r w:rsidRPr="00CC25C9">
        <w:t>обуч</w:t>
      </w:r>
      <w:proofErr w:type="spellEnd"/>
      <w:r w:rsidRPr="00CC25C9">
        <w:t>)</w:t>
      </w:r>
    </w:p>
    <w:p w:rsidR="00CC25C9" w:rsidRPr="00CC25C9" w:rsidRDefault="00CC25C9" w:rsidP="00CC25C9">
      <w:pPr>
        <w:pStyle w:val="aa"/>
        <w:spacing w:before="0" w:beforeAutospacing="0" w:after="0" w:afterAutospacing="0"/>
        <w:jc w:val="both"/>
      </w:pPr>
      <w:r w:rsidRPr="00CC25C9">
        <w:t xml:space="preserve">             История –    100 % (1обуч)</w:t>
      </w:r>
    </w:p>
    <w:p w:rsidR="00CC25C9" w:rsidRPr="00CC25C9" w:rsidRDefault="00CC25C9" w:rsidP="00CC25C9">
      <w:pPr>
        <w:pStyle w:val="aa"/>
        <w:spacing w:before="0" w:beforeAutospacing="0" w:after="0" w:afterAutospacing="0"/>
        <w:ind w:left="720"/>
        <w:jc w:val="both"/>
      </w:pPr>
      <w:r w:rsidRPr="00CC25C9">
        <w:t xml:space="preserve">химия -    90% (9 из 10 </w:t>
      </w:r>
      <w:proofErr w:type="spellStart"/>
      <w:r w:rsidRPr="00CC25C9">
        <w:t>обуч</w:t>
      </w:r>
      <w:proofErr w:type="spellEnd"/>
      <w:r w:rsidRPr="00CC25C9">
        <w:t>)</w:t>
      </w:r>
    </w:p>
    <w:p w:rsidR="00CC25C9" w:rsidRPr="00CC25C9" w:rsidRDefault="00CC25C9" w:rsidP="00CC25C9">
      <w:pPr>
        <w:pStyle w:val="aa"/>
        <w:spacing w:before="0" w:beforeAutospacing="0" w:after="0" w:afterAutospacing="0"/>
        <w:ind w:left="720"/>
        <w:jc w:val="both"/>
      </w:pPr>
      <w:r w:rsidRPr="00CC25C9">
        <w:t xml:space="preserve">литература – 100% (4 </w:t>
      </w:r>
      <w:proofErr w:type="spellStart"/>
      <w:r w:rsidRPr="00CC25C9">
        <w:t>обуч</w:t>
      </w:r>
      <w:proofErr w:type="spellEnd"/>
      <w:r w:rsidRPr="00CC25C9">
        <w:t>)</w:t>
      </w:r>
    </w:p>
    <w:p w:rsidR="00CC25C9" w:rsidRPr="00CC25C9" w:rsidRDefault="00CC25C9" w:rsidP="00CC25C9">
      <w:pPr>
        <w:pStyle w:val="aa"/>
        <w:spacing w:after="0" w:afterAutospacing="0"/>
        <w:ind w:firstLine="709"/>
        <w:jc w:val="both"/>
      </w:pPr>
      <w:r w:rsidRPr="00CC25C9">
        <w:t>Минимальный порог обучающимися пройден по всем предметам кроме математики П, обществознания, химии.</w:t>
      </w:r>
    </w:p>
    <w:p w:rsidR="00CC25C9" w:rsidRPr="00CC25C9" w:rsidRDefault="00CC25C9" w:rsidP="00CC25C9">
      <w:pPr>
        <w:spacing w:after="0" w:line="240" w:lineRule="auto"/>
        <w:rPr>
          <w:rFonts w:ascii="Times New Roman" w:hAnsi="Times New Roman" w:cs="Times New Roman"/>
          <w:sz w:val="24"/>
          <w:szCs w:val="24"/>
        </w:rPr>
      </w:pPr>
    </w:p>
    <w:p w:rsidR="00CC25C9" w:rsidRPr="00CC25C9" w:rsidRDefault="00CC25C9" w:rsidP="00CC25C9">
      <w:pPr>
        <w:pStyle w:val="ac"/>
        <w:jc w:val="center"/>
        <w:rPr>
          <w:b/>
        </w:rPr>
      </w:pPr>
      <w:r w:rsidRPr="00CC25C9">
        <w:rPr>
          <w:b/>
        </w:rPr>
        <w:lastRenderedPageBreak/>
        <w:t>Анализ результатов итоговой аттестации (ЕГЭ) по предметам за пять учебных лет</w:t>
      </w: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850"/>
        <w:gridCol w:w="850"/>
        <w:gridCol w:w="993"/>
        <w:gridCol w:w="850"/>
        <w:gridCol w:w="851"/>
        <w:gridCol w:w="850"/>
        <w:gridCol w:w="851"/>
        <w:gridCol w:w="850"/>
        <w:gridCol w:w="695"/>
        <w:gridCol w:w="992"/>
        <w:gridCol w:w="709"/>
        <w:gridCol w:w="850"/>
      </w:tblGrid>
      <w:tr w:rsidR="00CC25C9" w:rsidRPr="00CC25C9" w:rsidTr="005B5BF1">
        <w:trPr>
          <w:jc w:val="center"/>
        </w:trPr>
        <w:tc>
          <w:tcPr>
            <w:tcW w:w="724" w:type="dxa"/>
          </w:tcPr>
          <w:p w:rsidR="00CC25C9" w:rsidRPr="00CC25C9" w:rsidRDefault="00CC25C9" w:rsidP="00CC25C9">
            <w:pPr>
              <w:spacing w:after="0" w:line="240" w:lineRule="auto"/>
              <w:rPr>
                <w:rFonts w:ascii="Times New Roman" w:hAnsi="Times New Roman" w:cs="Times New Roman"/>
                <w:sz w:val="24"/>
                <w:szCs w:val="24"/>
              </w:rPr>
            </w:pPr>
            <w:r w:rsidRPr="00CC25C9">
              <w:rPr>
                <w:rFonts w:ascii="Times New Roman" w:hAnsi="Times New Roman" w:cs="Times New Roman"/>
                <w:sz w:val="24"/>
                <w:szCs w:val="24"/>
              </w:rPr>
              <w:t>Русский язык</w:t>
            </w:r>
          </w:p>
        </w:tc>
        <w:tc>
          <w:tcPr>
            <w:tcW w:w="850" w:type="dxa"/>
          </w:tcPr>
          <w:p w:rsidR="00CC25C9" w:rsidRPr="00CC25C9" w:rsidRDefault="00CC25C9" w:rsidP="00CC25C9">
            <w:pPr>
              <w:spacing w:after="0" w:line="240" w:lineRule="auto"/>
              <w:rPr>
                <w:rFonts w:ascii="Times New Roman" w:hAnsi="Times New Roman" w:cs="Times New Roman"/>
                <w:sz w:val="24"/>
                <w:szCs w:val="24"/>
              </w:rPr>
            </w:pPr>
            <w:r w:rsidRPr="00CC25C9">
              <w:rPr>
                <w:rFonts w:ascii="Times New Roman" w:hAnsi="Times New Roman" w:cs="Times New Roman"/>
                <w:sz w:val="24"/>
                <w:szCs w:val="24"/>
              </w:rPr>
              <w:t>Мат-ка Б</w:t>
            </w:r>
          </w:p>
        </w:tc>
        <w:tc>
          <w:tcPr>
            <w:tcW w:w="850" w:type="dxa"/>
          </w:tcPr>
          <w:p w:rsidR="00CC25C9" w:rsidRPr="00CC25C9" w:rsidRDefault="00CC25C9" w:rsidP="00CC25C9">
            <w:pPr>
              <w:spacing w:after="0" w:line="240" w:lineRule="auto"/>
              <w:rPr>
                <w:rFonts w:ascii="Times New Roman" w:hAnsi="Times New Roman" w:cs="Times New Roman"/>
                <w:sz w:val="24"/>
                <w:szCs w:val="24"/>
              </w:rPr>
            </w:pPr>
            <w:r w:rsidRPr="00CC25C9">
              <w:rPr>
                <w:rFonts w:ascii="Times New Roman" w:hAnsi="Times New Roman" w:cs="Times New Roman"/>
                <w:sz w:val="24"/>
                <w:szCs w:val="24"/>
              </w:rPr>
              <w:t>Мат-ка П</w:t>
            </w:r>
          </w:p>
        </w:tc>
        <w:tc>
          <w:tcPr>
            <w:tcW w:w="993" w:type="dxa"/>
          </w:tcPr>
          <w:p w:rsidR="00CC25C9" w:rsidRPr="00CC25C9" w:rsidRDefault="00CC25C9" w:rsidP="00CC25C9">
            <w:pPr>
              <w:spacing w:after="0" w:line="240" w:lineRule="auto"/>
              <w:rPr>
                <w:rFonts w:ascii="Times New Roman" w:hAnsi="Times New Roman" w:cs="Times New Roman"/>
                <w:sz w:val="24"/>
                <w:szCs w:val="24"/>
              </w:rPr>
            </w:pPr>
            <w:proofErr w:type="spellStart"/>
            <w:r w:rsidRPr="00CC25C9">
              <w:rPr>
                <w:rFonts w:ascii="Times New Roman" w:hAnsi="Times New Roman" w:cs="Times New Roman"/>
                <w:sz w:val="24"/>
                <w:szCs w:val="24"/>
              </w:rPr>
              <w:t>Инфор</w:t>
            </w:r>
            <w:proofErr w:type="spellEnd"/>
            <w:r w:rsidRPr="00CC25C9">
              <w:rPr>
                <w:rFonts w:ascii="Times New Roman" w:hAnsi="Times New Roman" w:cs="Times New Roman"/>
                <w:sz w:val="24"/>
                <w:szCs w:val="24"/>
              </w:rPr>
              <w:t>-ка</w:t>
            </w:r>
          </w:p>
        </w:tc>
        <w:tc>
          <w:tcPr>
            <w:tcW w:w="850" w:type="dxa"/>
          </w:tcPr>
          <w:p w:rsidR="00CC25C9" w:rsidRPr="00CC25C9" w:rsidRDefault="00CC25C9" w:rsidP="00CC25C9">
            <w:pPr>
              <w:spacing w:after="0" w:line="240" w:lineRule="auto"/>
              <w:rPr>
                <w:rFonts w:ascii="Times New Roman" w:hAnsi="Times New Roman" w:cs="Times New Roman"/>
                <w:sz w:val="24"/>
                <w:szCs w:val="24"/>
              </w:rPr>
            </w:pPr>
            <w:r w:rsidRPr="00CC25C9">
              <w:rPr>
                <w:rFonts w:ascii="Times New Roman" w:hAnsi="Times New Roman" w:cs="Times New Roman"/>
                <w:sz w:val="24"/>
                <w:szCs w:val="24"/>
              </w:rPr>
              <w:t>география</w:t>
            </w:r>
          </w:p>
        </w:tc>
        <w:tc>
          <w:tcPr>
            <w:tcW w:w="851" w:type="dxa"/>
          </w:tcPr>
          <w:p w:rsidR="00CC25C9" w:rsidRPr="00CC25C9" w:rsidRDefault="00CC25C9" w:rsidP="00CC25C9">
            <w:pPr>
              <w:spacing w:after="0" w:line="240" w:lineRule="auto"/>
              <w:rPr>
                <w:rFonts w:ascii="Times New Roman" w:hAnsi="Times New Roman" w:cs="Times New Roman"/>
                <w:sz w:val="24"/>
                <w:szCs w:val="24"/>
              </w:rPr>
            </w:pPr>
            <w:r w:rsidRPr="00CC25C9">
              <w:rPr>
                <w:rFonts w:ascii="Times New Roman" w:hAnsi="Times New Roman" w:cs="Times New Roman"/>
                <w:sz w:val="24"/>
                <w:szCs w:val="24"/>
              </w:rPr>
              <w:t>Обществ</w:t>
            </w:r>
          </w:p>
        </w:tc>
        <w:tc>
          <w:tcPr>
            <w:tcW w:w="850" w:type="dxa"/>
          </w:tcPr>
          <w:p w:rsidR="00CC25C9" w:rsidRPr="00CC25C9" w:rsidRDefault="00CC25C9" w:rsidP="00CC25C9">
            <w:pPr>
              <w:spacing w:after="0" w:line="240" w:lineRule="auto"/>
              <w:rPr>
                <w:rFonts w:ascii="Times New Roman" w:hAnsi="Times New Roman" w:cs="Times New Roman"/>
                <w:sz w:val="24"/>
                <w:szCs w:val="24"/>
              </w:rPr>
            </w:pPr>
            <w:proofErr w:type="spellStart"/>
            <w:r w:rsidRPr="00CC25C9">
              <w:rPr>
                <w:rFonts w:ascii="Times New Roman" w:hAnsi="Times New Roman" w:cs="Times New Roman"/>
                <w:sz w:val="24"/>
                <w:szCs w:val="24"/>
              </w:rPr>
              <w:t>Англ.яз</w:t>
            </w:r>
            <w:proofErr w:type="spellEnd"/>
            <w:r w:rsidRPr="00CC25C9">
              <w:rPr>
                <w:rFonts w:ascii="Times New Roman" w:hAnsi="Times New Roman" w:cs="Times New Roman"/>
                <w:sz w:val="24"/>
                <w:szCs w:val="24"/>
              </w:rPr>
              <w:t>.</w:t>
            </w:r>
          </w:p>
        </w:tc>
        <w:tc>
          <w:tcPr>
            <w:tcW w:w="851" w:type="dxa"/>
          </w:tcPr>
          <w:p w:rsidR="00CC25C9" w:rsidRPr="00CC25C9" w:rsidRDefault="00CC25C9" w:rsidP="00CC25C9">
            <w:pPr>
              <w:spacing w:after="0" w:line="240" w:lineRule="auto"/>
              <w:rPr>
                <w:rFonts w:ascii="Times New Roman" w:hAnsi="Times New Roman" w:cs="Times New Roman"/>
                <w:sz w:val="24"/>
                <w:szCs w:val="24"/>
              </w:rPr>
            </w:pPr>
            <w:r w:rsidRPr="00CC25C9">
              <w:rPr>
                <w:rFonts w:ascii="Times New Roman" w:hAnsi="Times New Roman" w:cs="Times New Roman"/>
                <w:sz w:val="24"/>
                <w:szCs w:val="24"/>
              </w:rPr>
              <w:t>история</w:t>
            </w:r>
          </w:p>
        </w:tc>
        <w:tc>
          <w:tcPr>
            <w:tcW w:w="850" w:type="dxa"/>
          </w:tcPr>
          <w:p w:rsidR="00CC25C9" w:rsidRPr="00CC25C9" w:rsidRDefault="00CC25C9" w:rsidP="00CC25C9">
            <w:pPr>
              <w:spacing w:after="0" w:line="240" w:lineRule="auto"/>
              <w:rPr>
                <w:rFonts w:ascii="Times New Roman" w:hAnsi="Times New Roman" w:cs="Times New Roman"/>
                <w:sz w:val="24"/>
                <w:szCs w:val="24"/>
              </w:rPr>
            </w:pPr>
            <w:proofErr w:type="spellStart"/>
            <w:r w:rsidRPr="00CC25C9">
              <w:rPr>
                <w:rFonts w:ascii="Times New Roman" w:hAnsi="Times New Roman" w:cs="Times New Roman"/>
                <w:sz w:val="24"/>
                <w:szCs w:val="24"/>
              </w:rPr>
              <w:t>Нем.яз</w:t>
            </w:r>
            <w:proofErr w:type="spellEnd"/>
          </w:p>
        </w:tc>
        <w:tc>
          <w:tcPr>
            <w:tcW w:w="695" w:type="dxa"/>
          </w:tcPr>
          <w:p w:rsidR="00CC25C9" w:rsidRPr="00CC25C9" w:rsidRDefault="00CC25C9" w:rsidP="00CC25C9">
            <w:pPr>
              <w:spacing w:after="0" w:line="240" w:lineRule="auto"/>
              <w:rPr>
                <w:rFonts w:ascii="Times New Roman" w:hAnsi="Times New Roman" w:cs="Times New Roman"/>
                <w:sz w:val="24"/>
                <w:szCs w:val="24"/>
              </w:rPr>
            </w:pPr>
            <w:r w:rsidRPr="00CC25C9">
              <w:rPr>
                <w:rFonts w:ascii="Times New Roman" w:hAnsi="Times New Roman" w:cs="Times New Roman"/>
                <w:sz w:val="24"/>
                <w:szCs w:val="24"/>
              </w:rPr>
              <w:t>Лит-</w:t>
            </w:r>
            <w:proofErr w:type="spellStart"/>
            <w:r w:rsidRPr="00CC25C9">
              <w:rPr>
                <w:rFonts w:ascii="Times New Roman" w:hAnsi="Times New Roman" w:cs="Times New Roman"/>
                <w:sz w:val="24"/>
                <w:szCs w:val="24"/>
              </w:rPr>
              <w:t>ра</w:t>
            </w:r>
            <w:proofErr w:type="spellEnd"/>
          </w:p>
        </w:tc>
        <w:tc>
          <w:tcPr>
            <w:tcW w:w="992" w:type="dxa"/>
          </w:tcPr>
          <w:p w:rsidR="00CC25C9" w:rsidRPr="00CC25C9" w:rsidRDefault="00CC25C9" w:rsidP="00CC25C9">
            <w:pPr>
              <w:spacing w:after="0" w:line="240" w:lineRule="auto"/>
              <w:rPr>
                <w:rFonts w:ascii="Times New Roman" w:hAnsi="Times New Roman" w:cs="Times New Roman"/>
                <w:sz w:val="24"/>
                <w:szCs w:val="24"/>
              </w:rPr>
            </w:pPr>
            <w:r w:rsidRPr="00CC25C9">
              <w:rPr>
                <w:rFonts w:ascii="Times New Roman" w:hAnsi="Times New Roman" w:cs="Times New Roman"/>
                <w:sz w:val="24"/>
                <w:szCs w:val="24"/>
              </w:rPr>
              <w:t>биология</w:t>
            </w:r>
          </w:p>
        </w:tc>
        <w:tc>
          <w:tcPr>
            <w:tcW w:w="709" w:type="dxa"/>
          </w:tcPr>
          <w:p w:rsidR="00CC25C9" w:rsidRPr="00CC25C9" w:rsidRDefault="00CC25C9" w:rsidP="00CC25C9">
            <w:pPr>
              <w:spacing w:after="0" w:line="240" w:lineRule="auto"/>
              <w:rPr>
                <w:rFonts w:ascii="Times New Roman" w:hAnsi="Times New Roman" w:cs="Times New Roman"/>
                <w:sz w:val="24"/>
                <w:szCs w:val="24"/>
              </w:rPr>
            </w:pPr>
            <w:r w:rsidRPr="00CC25C9">
              <w:rPr>
                <w:rFonts w:ascii="Times New Roman" w:hAnsi="Times New Roman" w:cs="Times New Roman"/>
                <w:sz w:val="24"/>
                <w:szCs w:val="24"/>
              </w:rPr>
              <w:t>химия</w:t>
            </w:r>
          </w:p>
        </w:tc>
        <w:tc>
          <w:tcPr>
            <w:tcW w:w="850" w:type="dxa"/>
          </w:tcPr>
          <w:p w:rsidR="00CC25C9" w:rsidRPr="00CC25C9" w:rsidRDefault="00CC25C9" w:rsidP="00CC25C9">
            <w:pPr>
              <w:spacing w:after="0" w:line="240" w:lineRule="auto"/>
              <w:rPr>
                <w:rFonts w:ascii="Times New Roman" w:hAnsi="Times New Roman" w:cs="Times New Roman"/>
                <w:sz w:val="24"/>
                <w:szCs w:val="24"/>
              </w:rPr>
            </w:pPr>
            <w:r w:rsidRPr="00CC25C9">
              <w:rPr>
                <w:rFonts w:ascii="Times New Roman" w:hAnsi="Times New Roman" w:cs="Times New Roman"/>
                <w:sz w:val="24"/>
                <w:szCs w:val="24"/>
              </w:rPr>
              <w:t>физика</w:t>
            </w:r>
          </w:p>
        </w:tc>
      </w:tr>
      <w:tr w:rsidR="00CC25C9" w:rsidRPr="00CC25C9" w:rsidTr="005B5BF1">
        <w:trPr>
          <w:jc w:val="center"/>
        </w:trPr>
        <w:tc>
          <w:tcPr>
            <w:tcW w:w="10915" w:type="dxa"/>
            <w:gridSpan w:val="13"/>
          </w:tcPr>
          <w:p w:rsidR="00CC25C9" w:rsidRPr="00CC25C9" w:rsidRDefault="00CC25C9" w:rsidP="00CC25C9">
            <w:pPr>
              <w:spacing w:after="0" w:line="240" w:lineRule="auto"/>
              <w:jc w:val="center"/>
              <w:rPr>
                <w:rFonts w:ascii="Times New Roman" w:hAnsi="Times New Roman" w:cs="Times New Roman"/>
                <w:b/>
                <w:sz w:val="24"/>
                <w:szCs w:val="24"/>
              </w:rPr>
            </w:pPr>
            <w:r w:rsidRPr="00CC25C9">
              <w:rPr>
                <w:rFonts w:ascii="Times New Roman" w:hAnsi="Times New Roman" w:cs="Times New Roman"/>
                <w:b/>
                <w:sz w:val="24"/>
                <w:szCs w:val="24"/>
              </w:rPr>
              <w:t>2013-14</w:t>
            </w:r>
          </w:p>
        </w:tc>
      </w:tr>
      <w:tr w:rsidR="00CC25C9" w:rsidRPr="00CC25C9" w:rsidTr="005B5BF1">
        <w:trPr>
          <w:trHeight w:val="352"/>
          <w:jc w:val="center"/>
        </w:trPr>
        <w:tc>
          <w:tcPr>
            <w:tcW w:w="724" w:type="dxa"/>
          </w:tcPr>
          <w:p w:rsidR="00CC25C9" w:rsidRPr="00CC25C9" w:rsidRDefault="00CC25C9" w:rsidP="00CC25C9">
            <w:pPr>
              <w:spacing w:after="0" w:line="240" w:lineRule="auto"/>
              <w:ind w:firstLine="142"/>
              <w:jc w:val="center"/>
              <w:rPr>
                <w:rFonts w:ascii="Times New Roman" w:hAnsi="Times New Roman" w:cs="Times New Roman"/>
                <w:sz w:val="24"/>
                <w:szCs w:val="24"/>
              </w:rPr>
            </w:pPr>
            <w:r w:rsidRPr="00CC25C9">
              <w:rPr>
                <w:rFonts w:ascii="Times New Roman" w:hAnsi="Times New Roman" w:cs="Times New Roman"/>
                <w:sz w:val="24"/>
                <w:szCs w:val="24"/>
              </w:rPr>
              <w:t>69</w:t>
            </w:r>
          </w:p>
        </w:tc>
        <w:tc>
          <w:tcPr>
            <w:tcW w:w="850"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w:t>
            </w:r>
          </w:p>
        </w:tc>
        <w:tc>
          <w:tcPr>
            <w:tcW w:w="850"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45</w:t>
            </w:r>
          </w:p>
        </w:tc>
        <w:tc>
          <w:tcPr>
            <w:tcW w:w="993" w:type="dxa"/>
          </w:tcPr>
          <w:p w:rsidR="00CC25C9" w:rsidRPr="00CC25C9" w:rsidRDefault="00CC25C9" w:rsidP="00CC25C9">
            <w:pPr>
              <w:spacing w:after="0" w:line="240" w:lineRule="auto"/>
              <w:ind w:firstLine="34"/>
              <w:jc w:val="center"/>
              <w:rPr>
                <w:rFonts w:ascii="Times New Roman" w:hAnsi="Times New Roman" w:cs="Times New Roman"/>
                <w:sz w:val="24"/>
                <w:szCs w:val="24"/>
              </w:rPr>
            </w:pPr>
            <w:r w:rsidRPr="00CC25C9">
              <w:rPr>
                <w:rFonts w:ascii="Times New Roman" w:hAnsi="Times New Roman" w:cs="Times New Roman"/>
                <w:sz w:val="24"/>
                <w:szCs w:val="24"/>
              </w:rPr>
              <w:t>61</w:t>
            </w:r>
          </w:p>
        </w:tc>
        <w:tc>
          <w:tcPr>
            <w:tcW w:w="850" w:type="dxa"/>
          </w:tcPr>
          <w:p w:rsidR="00CC25C9" w:rsidRPr="00CC25C9" w:rsidRDefault="00CC25C9" w:rsidP="00CC25C9">
            <w:pPr>
              <w:spacing w:after="0" w:line="240" w:lineRule="auto"/>
              <w:ind w:firstLine="33"/>
              <w:jc w:val="center"/>
              <w:rPr>
                <w:rFonts w:ascii="Times New Roman" w:hAnsi="Times New Roman" w:cs="Times New Roman"/>
                <w:sz w:val="24"/>
                <w:szCs w:val="24"/>
              </w:rPr>
            </w:pPr>
            <w:r w:rsidRPr="00CC25C9">
              <w:rPr>
                <w:rFonts w:ascii="Times New Roman" w:hAnsi="Times New Roman" w:cs="Times New Roman"/>
                <w:sz w:val="24"/>
                <w:szCs w:val="24"/>
              </w:rPr>
              <w:t>-</w:t>
            </w:r>
          </w:p>
        </w:tc>
        <w:tc>
          <w:tcPr>
            <w:tcW w:w="851" w:type="dxa"/>
          </w:tcPr>
          <w:p w:rsidR="00CC25C9" w:rsidRPr="00CC25C9" w:rsidRDefault="00CC25C9" w:rsidP="00CC25C9">
            <w:pPr>
              <w:spacing w:after="0" w:line="240" w:lineRule="auto"/>
              <w:ind w:firstLine="34"/>
              <w:jc w:val="center"/>
              <w:rPr>
                <w:rFonts w:ascii="Times New Roman" w:hAnsi="Times New Roman" w:cs="Times New Roman"/>
                <w:sz w:val="24"/>
                <w:szCs w:val="24"/>
              </w:rPr>
            </w:pPr>
            <w:r w:rsidRPr="00CC25C9">
              <w:rPr>
                <w:rFonts w:ascii="Times New Roman" w:hAnsi="Times New Roman" w:cs="Times New Roman"/>
                <w:sz w:val="24"/>
                <w:szCs w:val="24"/>
              </w:rPr>
              <w:t>50</w:t>
            </w:r>
          </w:p>
        </w:tc>
        <w:tc>
          <w:tcPr>
            <w:tcW w:w="850" w:type="dxa"/>
          </w:tcPr>
          <w:p w:rsidR="00CC25C9" w:rsidRPr="00CC25C9" w:rsidRDefault="00CC25C9" w:rsidP="00CC25C9">
            <w:pPr>
              <w:spacing w:after="0" w:line="240" w:lineRule="auto"/>
              <w:ind w:firstLine="33"/>
              <w:jc w:val="center"/>
              <w:rPr>
                <w:rFonts w:ascii="Times New Roman" w:hAnsi="Times New Roman" w:cs="Times New Roman"/>
                <w:sz w:val="24"/>
                <w:szCs w:val="24"/>
              </w:rPr>
            </w:pPr>
            <w:r w:rsidRPr="00CC25C9">
              <w:rPr>
                <w:rFonts w:ascii="Times New Roman" w:hAnsi="Times New Roman" w:cs="Times New Roman"/>
                <w:sz w:val="24"/>
                <w:szCs w:val="24"/>
              </w:rPr>
              <w:t>-</w:t>
            </w:r>
          </w:p>
        </w:tc>
        <w:tc>
          <w:tcPr>
            <w:tcW w:w="851"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51</w:t>
            </w:r>
          </w:p>
        </w:tc>
        <w:tc>
          <w:tcPr>
            <w:tcW w:w="850"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67</w:t>
            </w:r>
          </w:p>
        </w:tc>
        <w:tc>
          <w:tcPr>
            <w:tcW w:w="695" w:type="dxa"/>
          </w:tcPr>
          <w:p w:rsidR="00CC25C9" w:rsidRPr="00CC25C9" w:rsidRDefault="00CC25C9" w:rsidP="00CC25C9">
            <w:pPr>
              <w:spacing w:after="0" w:line="240" w:lineRule="auto"/>
              <w:ind w:firstLine="34"/>
              <w:jc w:val="center"/>
              <w:rPr>
                <w:rFonts w:ascii="Times New Roman" w:hAnsi="Times New Roman" w:cs="Times New Roman"/>
                <w:sz w:val="24"/>
                <w:szCs w:val="24"/>
              </w:rPr>
            </w:pPr>
            <w:r w:rsidRPr="00CC25C9">
              <w:rPr>
                <w:rFonts w:ascii="Times New Roman" w:hAnsi="Times New Roman" w:cs="Times New Roman"/>
                <w:sz w:val="24"/>
                <w:szCs w:val="24"/>
              </w:rPr>
              <w:t>68</w:t>
            </w:r>
          </w:p>
        </w:tc>
        <w:tc>
          <w:tcPr>
            <w:tcW w:w="992"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57</w:t>
            </w:r>
          </w:p>
        </w:tc>
        <w:tc>
          <w:tcPr>
            <w:tcW w:w="709"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42</w:t>
            </w:r>
          </w:p>
        </w:tc>
        <w:tc>
          <w:tcPr>
            <w:tcW w:w="850"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48</w:t>
            </w:r>
          </w:p>
        </w:tc>
      </w:tr>
      <w:tr w:rsidR="00CC25C9" w:rsidRPr="00CC25C9" w:rsidTr="005B5BF1">
        <w:trPr>
          <w:jc w:val="center"/>
        </w:trPr>
        <w:tc>
          <w:tcPr>
            <w:tcW w:w="10915" w:type="dxa"/>
            <w:gridSpan w:val="13"/>
          </w:tcPr>
          <w:p w:rsidR="00CC25C9" w:rsidRPr="00CC25C9" w:rsidRDefault="00CC25C9" w:rsidP="00CC25C9">
            <w:pPr>
              <w:spacing w:after="0" w:line="240" w:lineRule="auto"/>
              <w:jc w:val="center"/>
              <w:rPr>
                <w:rFonts w:ascii="Times New Roman" w:hAnsi="Times New Roman" w:cs="Times New Roman"/>
                <w:b/>
                <w:sz w:val="24"/>
                <w:szCs w:val="24"/>
              </w:rPr>
            </w:pPr>
            <w:r w:rsidRPr="00CC25C9">
              <w:rPr>
                <w:rFonts w:ascii="Times New Roman" w:hAnsi="Times New Roman" w:cs="Times New Roman"/>
                <w:b/>
                <w:sz w:val="24"/>
                <w:szCs w:val="24"/>
              </w:rPr>
              <w:t>2014-15</w:t>
            </w:r>
          </w:p>
        </w:tc>
      </w:tr>
      <w:tr w:rsidR="00CC25C9" w:rsidRPr="00CC25C9" w:rsidTr="005B5BF1">
        <w:trPr>
          <w:jc w:val="center"/>
        </w:trPr>
        <w:tc>
          <w:tcPr>
            <w:tcW w:w="724" w:type="dxa"/>
          </w:tcPr>
          <w:p w:rsidR="00CC25C9" w:rsidRPr="00CC25C9" w:rsidRDefault="00CC25C9" w:rsidP="00CC25C9">
            <w:pPr>
              <w:spacing w:after="0" w:line="240" w:lineRule="auto"/>
              <w:ind w:firstLine="142"/>
              <w:jc w:val="center"/>
              <w:rPr>
                <w:rFonts w:ascii="Times New Roman" w:hAnsi="Times New Roman" w:cs="Times New Roman"/>
                <w:sz w:val="24"/>
                <w:szCs w:val="24"/>
              </w:rPr>
            </w:pPr>
            <w:r w:rsidRPr="00CC25C9">
              <w:rPr>
                <w:rFonts w:ascii="Times New Roman" w:hAnsi="Times New Roman" w:cs="Times New Roman"/>
                <w:sz w:val="24"/>
                <w:szCs w:val="24"/>
              </w:rPr>
              <w:t>67</w:t>
            </w:r>
          </w:p>
        </w:tc>
        <w:tc>
          <w:tcPr>
            <w:tcW w:w="850"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4,3</w:t>
            </w:r>
          </w:p>
        </w:tc>
        <w:tc>
          <w:tcPr>
            <w:tcW w:w="850"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41</w:t>
            </w:r>
          </w:p>
        </w:tc>
        <w:tc>
          <w:tcPr>
            <w:tcW w:w="993" w:type="dxa"/>
          </w:tcPr>
          <w:p w:rsidR="00CC25C9" w:rsidRPr="00CC25C9" w:rsidRDefault="00CC25C9" w:rsidP="00CC25C9">
            <w:pPr>
              <w:spacing w:after="0" w:line="240" w:lineRule="auto"/>
              <w:ind w:firstLine="34"/>
              <w:jc w:val="center"/>
              <w:rPr>
                <w:rFonts w:ascii="Times New Roman" w:hAnsi="Times New Roman" w:cs="Times New Roman"/>
                <w:sz w:val="24"/>
                <w:szCs w:val="24"/>
              </w:rPr>
            </w:pPr>
            <w:r w:rsidRPr="00CC25C9">
              <w:rPr>
                <w:rFonts w:ascii="Times New Roman" w:hAnsi="Times New Roman" w:cs="Times New Roman"/>
                <w:sz w:val="24"/>
                <w:szCs w:val="24"/>
              </w:rPr>
              <w:t>60</w:t>
            </w:r>
          </w:p>
        </w:tc>
        <w:tc>
          <w:tcPr>
            <w:tcW w:w="850" w:type="dxa"/>
          </w:tcPr>
          <w:p w:rsidR="00CC25C9" w:rsidRPr="00CC25C9" w:rsidRDefault="00CC25C9" w:rsidP="00CC25C9">
            <w:pPr>
              <w:spacing w:after="0" w:line="240" w:lineRule="auto"/>
              <w:ind w:firstLine="33"/>
              <w:jc w:val="center"/>
              <w:rPr>
                <w:rFonts w:ascii="Times New Roman" w:hAnsi="Times New Roman" w:cs="Times New Roman"/>
                <w:sz w:val="24"/>
                <w:szCs w:val="24"/>
              </w:rPr>
            </w:pPr>
            <w:r w:rsidRPr="00CC25C9">
              <w:rPr>
                <w:rFonts w:ascii="Times New Roman" w:hAnsi="Times New Roman" w:cs="Times New Roman"/>
                <w:sz w:val="24"/>
                <w:szCs w:val="24"/>
              </w:rPr>
              <w:t>63</w:t>
            </w:r>
          </w:p>
        </w:tc>
        <w:tc>
          <w:tcPr>
            <w:tcW w:w="851" w:type="dxa"/>
          </w:tcPr>
          <w:p w:rsidR="00CC25C9" w:rsidRPr="00CC25C9" w:rsidRDefault="00CC25C9" w:rsidP="00CC25C9">
            <w:pPr>
              <w:spacing w:after="0" w:line="240" w:lineRule="auto"/>
              <w:ind w:firstLine="34"/>
              <w:jc w:val="center"/>
              <w:rPr>
                <w:rFonts w:ascii="Times New Roman" w:hAnsi="Times New Roman" w:cs="Times New Roman"/>
                <w:sz w:val="24"/>
                <w:szCs w:val="24"/>
              </w:rPr>
            </w:pPr>
            <w:r w:rsidRPr="00CC25C9">
              <w:rPr>
                <w:rFonts w:ascii="Times New Roman" w:hAnsi="Times New Roman" w:cs="Times New Roman"/>
                <w:sz w:val="24"/>
                <w:szCs w:val="24"/>
              </w:rPr>
              <w:t>57</w:t>
            </w:r>
          </w:p>
        </w:tc>
        <w:tc>
          <w:tcPr>
            <w:tcW w:w="850" w:type="dxa"/>
          </w:tcPr>
          <w:p w:rsidR="00CC25C9" w:rsidRPr="00CC25C9" w:rsidRDefault="00CC25C9" w:rsidP="00CC25C9">
            <w:pPr>
              <w:spacing w:after="0" w:line="240" w:lineRule="auto"/>
              <w:ind w:firstLine="33"/>
              <w:jc w:val="center"/>
              <w:rPr>
                <w:rFonts w:ascii="Times New Roman" w:hAnsi="Times New Roman" w:cs="Times New Roman"/>
                <w:sz w:val="24"/>
                <w:szCs w:val="24"/>
              </w:rPr>
            </w:pPr>
            <w:r w:rsidRPr="00CC25C9">
              <w:rPr>
                <w:rFonts w:ascii="Times New Roman" w:hAnsi="Times New Roman" w:cs="Times New Roman"/>
                <w:sz w:val="24"/>
                <w:szCs w:val="24"/>
              </w:rPr>
              <w:t>-</w:t>
            </w:r>
          </w:p>
        </w:tc>
        <w:tc>
          <w:tcPr>
            <w:tcW w:w="851"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56</w:t>
            </w:r>
          </w:p>
        </w:tc>
        <w:tc>
          <w:tcPr>
            <w:tcW w:w="850"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w:t>
            </w:r>
          </w:p>
        </w:tc>
        <w:tc>
          <w:tcPr>
            <w:tcW w:w="695" w:type="dxa"/>
          </w:tcPr>
          <w:p w:rsidR="00CC25C9" w:rsidRPr="00CC25C9" w:rsidRDefault="00CC25C9" w:rsidP="00CC25C9">
            <w:pPr>
              <w:spacing w:after="0" w:line="240" w:lineRule="auto"/>
              <w:ind w:firstLine="34"/>
              <w:jc w:val="center"/>
              <w:rPr>
                <w:rFonts w:ascii="Times New Roman" w:hAnsi="Times New Roman" w:cs="Times New Roman"/>
                <w:sz w:val="24"/>
                <w:szCs w:val="24"/>
              </w:rPr>
            </w:pPr>
            <w:r w:rsidRPr="00CC25C9">
              <w:rPr>
                <w:rFonts w:ascii="Times New Roman" w:hAnsi="Times New Roman" w:cs="Times New Roman"/>
                <w:sz w:val="24"/>
                <w:szCs w:val="24"/>
              </w:rPr>
              <w:t>68</w:t>
            </w:r>
          </w:p>
        </w:tc>
        <w:tc>
          <w:tcPr>
            <w:tcW w:w="992"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72,5</w:t>
            </w:r>
          </w:p>
        </w:tc>
        <w:tc>
          <w:tcPr>
            <w:tcW w:w="709"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51</w:t>
            </w:r>
          </w:p>
        </w:tc>
        <w:tc>
          <w:tcPr>
            <w:tcW w:w="850"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49</w:t>
            </w:r>
          </w:p>
        </w:tc>
      </w:tr>
      <w:tr w:rsidR="00CC25C9" w:rsidRPr="00CC25C9" w:rsidTr="005B5BF1">
        <w:trPr>
          <w:trHeight w:val="220"/>
          <w:jc w:val="center"/>
        </w:trPr>
        <w:tc>
          <w:tcPr>
            <w:tcW w:w="10915" w:type="dxa"/>
            <w:gridSpan w:val="13"/>
          </w:tcPr>
          <w:p w:rsidR="00CC25C9" w:rsidRPr="00CC25C9" w:rsidRDefault="00CC25C9" w:rsidP="00CC25C9">
            <w:pPr>
              <w:spacing w:after="0" w:line="240" w:lineRule="auto"/>
              <w:jc w:val="center"/>
              <w:rPr>
                <w:rFonts w:ascii="Times New Roman" w:hAnsi="Times New Roman" w:cs="Times New Roman"/>
                <w:b/>
                <w:sz w:val="24"/>
                <w:szCs w:val="24"/>
              </w:rPr>
            </w:pPr>
            <w:r w:rsidRPr="00CC25C9">
              <w:rPr>
                <w:rFonts w:ascii="Times New Roman" w:hAnsi="Times New Roman" w:cs="Times New Roman"/>
                <w:b/>
                <w:sz w:val="24"/>
                <w:szCs w:val="24"/>
              </w:rPr>
              <w:t>2015-2016</w:t>
            </w:r>
          </w:p>
        </w:tc>
      </w:tr>
      <w:tr w:rsidR="00CC25C9" w:rsidRPr="00CC25C9" w:rsidTr="005B5BF1">
        <w:trPr>
          <w:jc w:val="center"/>
        </w:trPr>
        <w:tc>
          <w:tcPr>
            <w:tcW w:w="724" w:type="dxa"/>
          </w:tcPr>
          <w:p w:rsidR="00CC25C9" w:rsidRPr="00CC25C9" w:rsidRDefault="00CC25C9" w:rsidP="00CC25C9">
            <w:pPr>
              <w:spacing w:after="0" w:line="240" w:lineRule="auto"/>
              <w:ind w:right="-6" w:hanging="108"/>
              <w:jc w:val="center"/>
              <w:rPr>
                <w:rFonts w:ascii="Times New Roman" w:hAnsi="Times New Roman" w:cs="Times New Roman"/>
                <w:sz w:val="24"/>
                <w:szCs w:val="24"/>
              </w:rPr>
            </w:pPr>
            <w:r w:rsidRPr="00CC25C9">
              <w:rPr>
                <w:rFonts w:ascii="Times New Roman" w:hAnsi="Times New Roman" w:cs="Times New Roman"/>
                <w:sz w:val="24"/>
                <w:szCs w:val="24"/>
              </w:rPr>
              <w:t>71,4</w:t>
            </w:r>
          </w:p>
        </w:tc>
        <w:tc>
          <w:tcPr>
            <w:tcW w:w="850"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4,3</w:t>
            </w:r>
          </w:p>
        </w:tc>
        <w:tc>
          <w:tcPr>
            <w:tcW w:w="850"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55,2</w:t>
            </w:r>
          </w:p>
        </w:tc>
        <w:tc>
          <w:tcPr>
            <w:tcW w:w="993" w:type="dxa"/>
          </w:tcPr>
          <w:p w:rsidR="00CC25C9" w:rsidRPr="00CC25C9" w:rsidRDefault="00CC25C9" w:rsidP="00CC25C9">
            <w:pPr>
              <w:spacing w:after="0" w:line="240" w:lineRule="auto"/>
              <w:ind w:firstLine="34"/>
              <w:jc w:val="center"/>
              <w:rPr>
                <w:rFonts w:ascii="Times New Roman" w:hAnsi="Times New Roman" w:cs="Times New Roman"/>
                <w:sz w:val="24"/>
                <w:szCs w:val="24"/>
              </w:rPr>
            </w:pPr>
            <w:r w:rsidRPr="00CC25C9">
              <w:rPr>
                <w:rFonts w:ascii="Times New Roman" w:hAnsi="Times New Roman" w:cs="Times New Roman"/>
                <w:sz w:val="24"/>
                <w:szCs w:val="24"/>
              </w:rPr>
              <w:t>60</w:t>
            </w:r>
          </w:p>
        </w:tc>
        <w:tc>
          <w:tcPr>
            <w:tcW w:w="850" w:type="dxa"/>
          </w:tcPr>
          <w:p w:rsidR="00CC25C9" w:rsidRPr="00CC25C9" w:rsidRDefault="00CC25C9" w:rsidP="00CC25C9">
            <w:pPr>
              <w:spacing w:after="0" w:line="240" w:lineRule="auto"/>
              <w:ind w:firstLine="33"/>
              <w:jc w:val="center"/>
              <w:rPr>
                <w:rFonts w:ascii="Times New Roman" w:hAnsi="Times New Roman" w:cs="Times New Roman"/>
                <w:sz w:val="24"/>
                <w:szCs w:val="24"/>
              </w:rPr>
            </w:pPr>
            <w:r w:rsidRPr="00CC25C9">
              <w:rPr>
                <w:rFonts w:ascii="Times New Roman" w:hAnsi="Times New Roman" w:cs="Times New Roman"/>
                <w:sz w:val="24"/>
                <w:szCs w:val="24"/>
              </w:rPr>
              <w:t>-</w:t>
            </w:r>
          </w:p>
        </w:tc>
        <w:tc>
          <w:tcPr>
            <w:tcW w:w="851" w:type="dxa"/>
          </w:tcPr>
          <w:p w:rsidR="00CC25C9" w:rsidRPr="00CC25C9" w:rsidRDefault="00CC25C9" w:rsidP="00CC25C9">
            <w:pPr>
              <w:spacing w:after="0" w:line="240" w:lineRule="auto"/>
              <w:ind w:firstLine="34"/>
              <w:jc w:val="center"/>
              <w:rPr>
                <w:rFonts w:ascii="Times New Roman" w:hAnsi="Times New Roman" w:cs="Times New Roman"/>
                <w:sz w:val="24"/>
                <w:szCs w:val="24"/>
              </w:rPr>
            </w:pPr>
            <w:r w:rsidRPr="00CC25C9">
              <w:rPr>
                <w:rFonts w:ascii="Times New Roman" w:hAnsi="Times New Roman" w:cs="Times New Roman"/>
                <w:sz w:val="24"/>
                <w:szCs w:val="24"/>
              </w:rPr>
              <w:t>49,7</w:t>
            </w:r>
          </w:p>
        </w:tc>
        <w:tc>
          <w:tcPr>
            <w:tcW w:w="850" w:type="dxa"/>
          </w:tcPr>
          <w:p w:rsidR="00CC25C9" w:rsidRPr="00CC25C9" w:rsidRDefault="00CC25C9" w:rsidP="00CC25C9">
            <w:pPr>
              <w:spacing w:after="0" w:line="240" w:lineRule="auto"/>
              <w:ind w:firstLine="33"/>
              <w:jc w:val="center"/>
              <w:rPr>
                <w:rFonts w:ascii="Times New Roman" w:hAnsi="Times New Roman" w:cs="Times New Roman"/>
                <w:sz w:val="24"/>
                <w:szCs w:val="24"/>
              </w:rPr>
            </w:pPr>
            <w:r w:rsidRPr="00CC25C9">
              <w:rPr>
                <w:rFonts w:ascii="Times New Roman" w:hAnsi="Times New Roman" w:cs="Times New Roman"/>
                <w:sz w:val="24"/>
                <w:szCs w:val="24"/>
              </w:rPr>
              <w:t>49</w:t>
            </w:r>
          </w:p>
        </w:tc>
        <w:tc>
          <w:tcPr>
            <w:tcW w:w="851"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54,3</w:t>
            </w:r>
          </w:p>
        </w:tc>
        <w:tc>
          <w:tcPr>
            <w:tcW w:w="850"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w:t>
            </w:r>
          </w:p>
        </w:tc>
        <w:tc>
          <w:tcPr>
            <w:tcW w:w="695" w:type="dxa"/>
          </w:tcPr>
          <w:p w:rsidR="00CC25C9" w:rsidRPr="00CC25C9" w:rsidRDefault="00CC25C9" w:rsidP="00CC25C9">
            <w:pPr>
              <w:spacing w:after="0" w:line="240" w:lineRule="auto"/>
              <w:ind w:firstLine="34"/>
              <w:jc w:val="center"/>
              <w:rPr>
                <w:rFonts w:ascii="Times New Roman" w:hAnsi="Times New Roman" w:cs="Times New Roman"/>
                <w:sz w:val="24"/>
                <w:szCs w:val="24"/>
              </w:rPr>
            </w:pPr>
            <w:r w:rsidRPr="00CC25C9">
              <w:rPr>
                <w:rFonts w:ascii="Times New Roman" w:hAnsi="Times New Roman" w:cs="Times New Roman"/>
                <w:sz w:val="24"/>
                <w:szCs w:val="24"/>
              </w:rPr>
              <w:t>58,7</w:t>
            </w:r>
          </w:p>
        </w:tc>
        <w:tc>
          <w:tcPr>
            <w:tcW w:w="992"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56,6</w:t>
            </w:r>
          </w:p>
        </w:tc>
        <w:tc>
          <w:tcPr>
            <w:tcW w:w="709"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60,3</w:t>
            </w:r>
          </w:p>
        </w:tc>
        <w:tc>
          <w:tcPr>
            <w:tcW w:w="850"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46,2</w:t>
            </w:r>
          </w:p>
        </w:tc>
      </w:tr>
      <w:tr w:rsidR="00CC25C9" w:rsidRPr="00CC25C9" w:rsidTr="005B5BF1">
        <w:trPr>
          <w:jc w:val="center"/>
        </w:trPr>
        <w:tc>
          <w:tcPr>
            <w:tcW w:w="10915" w:type="dxa"/>
            <w:gridSpan w:val="13"/>
          </w:tcPr>
          <w:p w:rsidR="00CC25C9" w:rsidRPr="00CC25C9" w:rsidRDefault="00CC25C9" w:rsidP="00CC25C9">
            <w:pPr>
              <w:spacing w:after="0" w:line="240" w:lineRule="auto"/>
              <w:jc w:val="center"/>
              <w:rPr>
                <w:rFonts w:ascii="Times New Roman" w:hAnsi="Times New Roman" w:cs="Times New Roman"/>
                <w:b/>
                <w:sz w:val="24"/>
                <w:szCs w:val="24"/>
              </w:rPr>
            </w:pPr>
            <w:r w:rsidRPr="00CC25C9">
              <w:rPr>
                <w:rFonts w:ascii="Times New Roman" w:hAnsi="Times New Roman" w:cs="Times New Roman"/>
                <w:b/>
                <w:sz w:val="24"/>
                <w:szCs w:val="24"/>
              </w:rPr>
              <w:t>2016-2017</w:t>
            </w:r>
          </w:p>
        </w:tc>
      </w:tr>
      <w:tr w:rsidR="00CC25C9" w:rsidRPr="00CC25C9" w:rsidTr="005B5BF1">
        <w:trPr>
          <w:jc w:val="center"/>
        </w:trPr>
        <w:tc>
          <w:tcPr>
            <w:tcW w:w="724" w:type="dxa"/>
          </w:tcPr>
          <w:p w:rsidR="00CC25C9" w:rsidRPr="00CC25C9" w:rsidRDefault="00CC25C9" w:rsidP="00CC25C9">
            <w:pPr>
              <w:spacing w:after="0" w:line="240" w:lineRule="auto"/>
              <w:ind w:right="-6" w:hanging="108"/>
              <w:jc w:val="center"/>
              <w:rPr>
                <w:rFonts w:ascii="Times New Roman" w:hAnsi="Times New Roman" w:cs="Times New Roman"/>
                <w:sz w:val="24"/>
                <w:szCs w:val="24"/>
              </w:rPr>
            </w:pPr>
            <w:r w:rsidRPr="00CC25C9">
              <w:rPr>
                <w:rFonts w:ascii="Times New Roman" w:hAnsi="Times New Roman" w:cs="Times New Roman"/>
                <w:sz w:val="24"/>
                <w:szCs w:val="24"/>
              </w:rPr>
              <w:t>70</w:t>
            </w:r>
          </w:p>
        </w:tc>
        <w:tc>
          <w:tcPr>
            <w:tcW w:w="850"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4,5</w:t>
            </w:r>
          </w:p>
        </w:tc>
        <w:tc>
          <w:tcPr>
            <w:tcW w:w="850" w:type="dxa"/>
          </w:tcPr>
          <w:p w:rsidR="00CC25C9" w:rsidRPr="00CC25C9" w:rsidRDefault="00CC25C9" w:rsidP="00CC25C9">
            <w:pPr>
              <w:spacing w:after="0" w:line="240" w:lineRule="auto"/>
              <w:jc w:val="center"/>
              <w:rPr>
                <w:rFonts w:ascii="Times New Roman" w:hAnsi="Times New Roman" w:cs="Times New Roman"/>
                <w:b/>
                <w:sz w:val="24"/>
                <w:szCs w:val="24"/>
              </w:rPr>
            </w:pPr>
            <w:r w:rsidRPr="00CC25C9">
              <w:rPr>
                <w:rFonts w:ascii="Times New Roman" w:hAnsi="Times New Roman" w:cs="Times New Roman"/>
                <w:b/>
                <w:sz w:val="24"/>
                <w:szCs w:val="24"/>
              </w:rPr>
              <w:t>52</w:t>
            </w:r>
          </w:p>
        </w:tc>
        <w:tc>
          <w:tcPr>
            <w:tcW w:w="993" w:type="dxa"/>
          </w:tcPr>
          <w:p w:rsidR="00CC25C9" w:rsidRPr="00CC25C9" w:rsidRDefault="00CC25C9" w:rsidP="00CC25C9">
            <w:pPr>
              <w:spacing w:after="0" w:line="240" w:lineRule="auto"/>
              <w:ind w:firstLine="34"/>
              <w:jc w:val="center"/>
              <w:rPr>
                <w:rFonts w:ascii="Times New Roman" w:hAnsi="Times New Roman" w:cs="Times New Roman"/>
                <w:sz w:val="24"/>
                <w:szCs w:val="24"/>
              </w:rPr>
            </w:pPr>
            <w:r w:rsidRPr="00CC25C9">
              <w:rPr>
                <w:rFonts w:ascii="Times New Roman" w:hAnsi="Times New Roman" w:cs="Times New Roman"/>
                <w:sz w:val="24"/>
                <w:szCs w:val="24"/>
              </w:rPr>
              <w:t>62,8</w:t>
            </w:r>
          </w:p>
        </w:tc>
        <w:tc>
          <w:tcPr>
            <w:tcW w:w="850" w:type="dxa"/>
          </w:tcPr>
          <w:p w:rsidR="00CC25C9" w:rsidRPr="00CC25C9" w:rsidRDefault="00CC25C9" w:rsidP="00CC25C9">
            <w:pPr>
              <w:spacing w:after="0" w:line="240" w:lineRule="auto"/>
              <w:ind w:firstLine="33"/>
              <w:jc w:val="center"/>
              <w:rPr>
                <w:rFonts w:ascii="Times New Roman" w:hAnsi="Times New Roman" w:cs="Times New Roman"/>
                <w:sz w:val="24"/>
                <w:szCs w:val="24"/>
              </w:rPr>
            </w:pPr>
            <w:r w:rsidRPr="00CC25C9">
              <w:rPr>
                <w:rFonts w:ascii="Times New Roman" w:hAnsi="Times New Roman" w:cs="Times New Roman"/>
                <w:sz w:val="24"/>
                <w:szCs w:val="24"/>
              </w:rPr>
              <w:t>-</w:t>
            </w:r>
          </w:p>
        </w:tc>
        <w:tc>
          <w:tcPr>
            <w:tcW w:w="851" w:type="dxa"/>
          </w:tcPr>
          <w:p w:rsidR="00CC25C9" w:rsidRPr="00CC25C9" w:rsidRDefault="00CC25C9" w:rsidP="00CC25C9">
            <w:pPr>
              <w:spacing w:after="0" w:line="240" w:lineRule="auto"/>
              <w:ind w:firstLine="34"/>
              <w:jc w:val="center"/>
              <w:rPr>
                <w:rFonts w:ascii="Times New Roman" w:hAnsi="Times New Roman" w:cs="Times New Roman"/>
                <w:sz w:val="24"/>
                <w:szCs w:val="24"/>
              </w:rPr>
            </w:pPr>
            <w:r w:rsidRPr="00CC25C9">
              <w:rPr>
                <w:rFonts w:ascii="Times New Roman" w:hAnsi="Times New Roman" w:cs="Times New Roman"/>
                <w:sz w:val="24"/>
                <w:szCs w:val="24"/>
              </w:rPr>
              <w:t>54,7</w:t>
            </w:r>
          </w:p>
        </w:tc>
        <w:tc>
          <w:tcPr>
            <w:tcW w:w="850" w:type="dxa"/>
          </w:tcPr>
          <w:p w:rsidR="00CC25C9" w:rsidRPr="00CC25C9" w:rsidRDefault="00CC25C9" w:rsidP="00CC25C9">
            <w:pPr>
              <w:spacing w:after="0" w:line="240" w:lineRule="auto"/>
              <w:ind w:firstLine="33"/>
              <w:jc w:val="center"/>
              <w:rPr>
                <w:rFonts w:ascii="Times New Roman" w:hAnsi="Times New Roman" w:cs="Times New Roman"/>
                <w:sz w:val="24"/>
                <w:szCs w:val="24"/>
              </w:rPr>
            </w:pPr>
            <w:r w:rsidRPr="00CC25C9">
              <w:rPr>
                <w:rFonts w:ascii="Times New Roman" w:hAnsi="Times New Roman" w:cs="Times New Roman"/>
                <w:sz w:val="24"/>
                <w:szCs w:val="24"/>
              </w:rPr>
              <w:t>59,2</w:t>
            </w:r>
          </w:p>
        </w:tc>
        <w:tc>
          <w:tcPr>
            <w:tcW w:w="851" w:type="dxa"/>
          </w:tcPr>
          <w:p w:rsidR="00CC25C9" w:rsidRPr="00CC25C9" w:rsidRDefault="00CC25C9" w:rsidP="00CC25C9">
            <w:pPr>
              <w:spacing w:after="0" w:line="240" w:lineRule="auto"/>
              <w:jc w:val="center"/>
              <w:rPr>
                <w:rFonts w:ascii="Times New Roman" w:hAnsi="Times New Roman" w:cs="Times New Roman"/>
                <w:b/>
                <w:sz w:val="24"/>
                <w:szCs w:val="24"/>
              </w:rPr>
            </w:pPr>
            <w:r w:rsidRPr="00CC25C9">
              <w:rPr>
                <w:rFonts w:ascii="Times New Roman" w:hAnsi="Times New Roman" w:cs="Times New Roman"/>
                <w:b/>
                <w:sz w:val="24"/>
                <w:szCs w:val="24"/>
              </w:rPr>
              <w:t>50,5</w:t>
            </w:r>
          </w:p>
        </w:tc>
        <w:tc>
          <w:tcPr>
            <w:tcW w:w="850"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77,0</w:t>
            </w:r>
          </w:p>
        </w:tc>
        <w:tc>
          <w:tcPr>
            <w:tcW w:w="695" w:type="dxa"/>
          </w:tcPr>
          <w:p w:rsidR="00CC25C9" w:rsidRPr="00CC25C9" w:rsidRDefault="00CC25C9" w:rsidP="00CC25C9">
            <w:pPr>
              <w:spacing w:after="0" w:line="240" w:lineRule="auto"/>
              <w:ind w:firstLine="34"/>
              <w:jc w:val="center"/>
              <w:rPr>
                <w:rFonts w:ascii="Times New Roman" w:hAnsi="Times New Roman" w:cs="Times New Roman"/>
                <w:sz w:val="24"/>
                <w:szCs w:val="24"/>
              </w:rPr>
            </w:pPr>
            <w:r w:rsidRPr="00CC25C9">
              <w:rPr>
                <w:rFonts w:ascii="Times New Roman" w:hAnsi="Times New Roman" w:cs="Times New Roman"/>
                <w:sz w:val="24"/>
                <w:szCs w:val="24"/>
              </w:rPr>
              <w:t>-</w:t>
            </w:r>
          </w:p>
        </w:tc>
        <w:tc>
          <w:tcPr>
            <w:tcW w:w="992"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63,8</w:t>
            </w:r>
          </w:p>
        </w:tc>
        <w:tc>
          <w:tcPr>
            <w:tcW w:w="709"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65,3</w:t>
            </w:r>
          </w:p>
        </w:tc>
        <w:tc>
          <w:tcPr>
            <w:tcW w:w="850"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49,3</w:t>
            </w:r>
          </w:p>
        </w:tc>
      </w:tr>
      <w:tr w:rsidR="00CC25C9" w:rsidRPr="00CC25C9" w:rsidTr="005B5BF1">
        <w:trPr>
          <w:jc w:val="center"/>
        </w:trPr>
        <w:tc>
          <w:tcPr>
            <w:tcW w:w="10915" w:type="dxa"/>
            <w:gridSpan w:val="13"/>
          </w:tcPr>
          <w:p w:rsidR="00CC25C9" w:rsidRPr="00CC25C9" w:rsidRDefault="00CC25C9" w:rsidP="00CC25C9">
            <w:pPr>
              <w:spacing w:after="0" w:line="240" w:lineRule="auto"/>
              <w:jc w:val="center"/>
              <w:rPr>
                <w:rFonts w:ascii="Times New Roman" w:hAnsi="Times New Roman" w:cs="Times New Roman"/>
                <w:b/>
                <w:sz w:val="24"/>
                <w:szCs w:val="24"/>
              </w:rPr>
            </w:pPr>
            <w:r w:rsidRPr="00CC25C9">
              <w:rPr>
                <w:rFonts w:ascii="Times New Roman" w:hAnsi="Times New Roman" w:cs="Times New Roman"/>
                <w:b/>
                <w:sz w:val="24"/>
                <w:szCs w:val="24"/>
              </w:rPr>
              <w:t>2017-18</w:t>
            </w:r>
          </w:p>
        </w:tc>
      </w:tr>
      <w:tr w:rsidR="00CC25C9" w:rsidRPr="00CC25C9" w:rsidTr="005B5BF1">
        <w:trPr>
          <w:jc w:val="center"/>
        </w:trPr>
        <w:tc>
          <w:tcPr>
            <w:tcW w:w="724" w:type="dxa"/>
          </w:tcPr>
          <w:p w:rsidR="00CC25C9" w:rsidRPr="00CC25C9" w:rsidRDefault="00CC25C9" w:rsidP="00CC25C9">
            <w:pPr>
              <w:spacing w:after="0" w:line="240" w:lineRule="auto"/>
              <w:ind w:right="-6" w:hanging="108"/>
              <w:jc w:val="center"/>
              <w:rPr>
                <w:rFonts w:ascii="Times New Roman" w:hAnsi="Times New Roman" w:cs="Times New Roman"/>
                <w:sz w:val="24"/>
                <w:szCs w:val="24"/>
              </w:rPr>
            </w:pPr>
            <w:r w:rsidRPr="00CC25C9">
              <w:rPr>
                <w:rFonts w:ascii="Times New Roman" w:hAnsi="Times New Roman" w:cs="Times New Roman"/>
                <w:sz w:val="24"/>
                <w:szCs w:val="24"/>
              </w:rPr>
              <w:t>69,3</w:t>
            </w:r>
          </w:p>
        </w:tc>
        <w:tc>
          <w:tcPr>
            <w:tcW w:w="850"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4,7</w:t>
            </w:r>
          </w:p>
        </w:tc>
        <w:tc>
          <w:tcPr>
            <w:tcW w:w="850" w:type="dxa"/>
          </w:tcPr>
          <w:p w:rsidR="00CC25C9" w:rsidRPr="00CC25C9" w:rsidRDefault="00CC25C9" w:rsidP="00CC25C9">
            <w:pPr>
              <w:spacing w:after="0" w:line="240" w:lineRule="auto"/>
              <w:jc w:val="center"/>
              <w:rPr>
                <w:rFonts w:ascii="Times New Roman" w:hAnsi="Times New Roman" w:cs="Times New Roman"/>
                <w:b/>
                <w:sz w:val="24"/>
                <w:szCs w:val="24"/>
              </w:rPr>
            </w:pPr>
            <w:r w:rsidRPr="00CC25C9">
              <w:rPr>
                <w:rFonts w:ascii="Times New Roman" w:hAnsi="Times New Roman" w:cs="Times New Roman"/>
                <w:b/>
                <w:sz w:val="24"/>
                <w:szCs w:val="24"/>
              </w:rPr>
              <w:t>53</w:t>
            </w:r>
          </w:p>
        </w:tc>
        <w:tc>
          <w:tcPr>
            <w:tcW w:w="993" w:type="dxa"/>
          </w:tcPr>
          <w:p w:rsidR="00CC25C9" w:rsidRPr="00CC25C9" w:rsidRDefault="00CC25C9" w:rsidP="00CC25C9">
            <w:pPr>
              <w:spacing w:after="0" w:line="240" w:lineRule="auto"/>
              <w:ind w:firstLine="34"/>
              <w:jc w:val="center"/>
              <w:rPr>
                <w:rFonts w:ascii="Times New Roman" w:hAnsi="Times New Roman" w:cs="Times New Roman"/>
                <w:sz w:val="24"/>
                <w:szCs w:val="24"/>
              </w:rPr>
            </w:pPr>
            <w:r w:rsidRPr="00CC25C9">
              <w:rPr>
                <w:rFonts w:ascii="Times New Roman" w:hAnsi="Times New Roman" w:cs="Times New Roman"/>
                <w:sz w:val="24"/>
                <w:szCs w:val="24"/>
              </w:rPr>
              <w:t>69,7</w:t>
            </w:r>
          </w:p>
        </w:tc>
        <w:tc>
          <w:tcPr>
            <w:tcW w:w="850" w:type="dxa"/>
          </w:tcPr>
          <w:p w:rsidR="00CC25C9" w:rsidRPr="00CC25C9" w:rsidRDefault="00CC25C9" w:rsidP="00CC25C9">
            <w:pPr>
              <w:spacing w:after="0" w:line="240" w:lineRule="auto"/>
              <w:ind w:firstLine="33"/>
              <w:jc w:val="center"/>
              <w:rPr>
                <w:rFonts w:ascii="Times New Roman" w:hAnsi="Times New Roman" w:cs="Times New Roman"/>
                <w:sz w:val="24"/>
                <w:szCs w:val="24"/>
              </w:rPr>
            </w:pPr>
            <w:r w:rsidRPr="00CC25C9">
              <w:rPr>
                <w:rFonts w:ascii="Times New Roman" w:hAnsi="Times New Roman" w:cs="Times New Roman"/>
                <w:sz w:val="24"/>
                <w:szCs w:val="24"/>
              </w:rPr>
              <w:t>-</w:t>
            </w:r>
          </w:p>
        </w:tc>
        <w:tc>
          <w:tcPr>
            <w:tcW w:w="851" w:type="dxa"/>
          </w:tcPr>
          <w:p w:rsidR="00CC25C9" w:rsidRPr="00CC25C9" w:rsidRDefault="00CC25C9" w:rsidP="00CC25C9">
            <w:pPr>
              <w:spacing w:after="0" w:line="240" w:lineRule="auto"/>
              <w:ind w:firstLine="34"/>
              <w:jc w:val="center"/>
              <w:rPr>
                <w:rFonts w:ascii="Times New Roman" w:hAnsi="Times New Roman" w:cs="Times New Roman"/>
                <w:sz w:val="24"/>
                <w:szCs w:val="24"/>
              </w:rPr>
            </w:pPr>
            <w:r w:rsidRPr="00CC25C9">
              <w:rPr>
                <w:rFonts w:ascii="Times New Roman" w:hAnsi="Times New Roman" w:cs="Times New Roman"/>
                <w:sz w:val="24"/>
                <w:szCs w:val="24"/>
              </w:rPr>
              <w:t>51,3</w:t>
            </w:r>
          </w:p>
        </w:tc>
        <w:tc>
          <w:tcPr>
            <w:tcW w:w="850" w:type="dxa"/>
          </w:tcPr>
          <w:p w:rsidR="00CC25C9" w:rsidRPr="00CC25C9" w:rsidRDefault="00CC25C9" w:rsidP="00CC25C9">
            <w:pPr>
              <w:spacing w:after="0" w:line="240" w:lineRule="auto"/>
              <w:ind w:firstLine="33"/>
              <w:jc w:val="center"/>
              <w:rPr>
                <w:rFonts w:ascii="Times New Roman" w:hAnsi="Times New Roman" w:cs="Times New Roman"/>
                <w:sz w:val="24"/>
                <w:szCs w:val="24"/>
              </w:rPr>
            </w:pPr>
            <w:r w:rsidRPr="00CC25C9">
              <w:rPr>
                <w:rFonts w:ascii="Times New Roman" w:hAnsi="Times New Roman" w:cs="Times New Roman"/>
                <w:sz w:val="24"/>
                <w:szCs w:val="24"/>
              </w:rPr>
              <w:t>-</w:t>
            </w:r>
          </w:p>
        </w:tc>
        <w:tc>
          <w:tcPr>
            <w:tcW w:w="851" w:type="dxa"/>
          </w:tcPr>
          <w:p w:rsidR="00CC25C9" w:rsidRPr="00CC25C9" w:rsidRDefault="00CC25C9" w:rsidP="00CC25C9">
            <w:pPr>
              <w:spacing w:after="0" w:line="240" w:lineRule="auto"/>
              <w:jc w:val="center"/>
              <w:rPr>
                <w:rFonts w:ascii="Times New Roman" w:hAnsi="Times New Roman" w:cs="Times New Roman"/>
                <w:b/>
                <w:sz w:val="24"/>
                <w:szCs w:val="24"/>
              </w:rPr>
            </w:pPr>
            <w:r w:rsidRPr="00CC25C9">
              <w:rPr>
                <w:rFonts w:ascii="Times New Roman" w:hAnsi="Times New Roman" w:cs="Times New Roman"/>
                <w:b/>
                <w:sz w:val="24"/>
                <w:szCs w:val="24"/>
              </w:rPr>
              <w:t>82</w:t>
            </w:r>
          </w:p>
        </w:tc>
        <w:tc>
          <w:tcPr>
            <w:tcW w:w="850"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w:t>
            </w:r>
          </w:p>
        </w:tc>
        <w:tc>
          <w:tcPr>
            <w:tcW w:w="695" w:type="dxa"/>
          </w:tcPr>
          <w:p w:rsidR="00CC25C9" w:rsidRPr="00CC25C9" w:rsidRDefault="00CC25C9" w:rsidP="00CC25C9">
            <w:pPr>
              <w:spacing w:after="0" w:line="240" w:lineRule="auto"/>
              <w:ind w:firstLine="34"/>
              <w:jc w:val="center"/>
              <w:rPr>
                <w:rFonts w:ascii="Times New Roman" w:hAnsi="Times New Roman" w:cs="Times New Roman"/>
                <w:sz w:val="24"/>
                <w:szCs w:val="24"/>
              </w:rPr>
            </w:pPr>
            <w:r w:rsidRPr="00CC25C9">
              <w:rPr>
                <w:rFonts w:ascii="Times New Roman" w:hAnsi="Times New Roman" w:cs="Times New Roman"/>
                <w:sz w:val="24"/>
                <w:szCs w:val="24"/>
              </w:rPr>
              <w:t>66</w:t>
            </w:r>
          </w:p>
        </w:tc>
        <w:tc>
          <w:tcPr>
            <w:tcW w:w="992"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56,5</w:t>
            </w:r>
          </w:p>
        </w:tc>
        <w:tc>
          <w:tcPr>
            <w:tcW w:w="709"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57,4</w:t>
            </w:r>
          </w:p>
        </w:tc>
        <w:tc>
          <w:tcPr>
            <w:tcW w:w="850"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47,8</w:t>
            </w:r>
          </w:p>
        </w:tc>
      </w:tr>
    </w:tbl>
    <w:p w:rsidR="00CC25C9" w:rsidRPr="00CC25C9" w:rsidRDefault="00CC25C9" w:rsidP="00CC25C9">
      <w:pPr>
        <w:spacing w:after="0" w:line="240" w:lineRule="auto"/>
        <w:rPr>
          <w:rFonts w:ascii="Times New Roman" w:hAnsi="Times New Roman" w:cs="Times New Roman"/>
          <w:sz w:val="24"/>
          <w:szCs w:val="24"/>
        </w:rPr>
      </w:pPr>
    </w:p>
    <w:p w:rsidR="00CC25C9" w:rsidRPr="00CC25C9" w:rsidRDefault="00CC25C9" w:rsidP="00CC25C9">
      <w:pPr>
        <w:spacing w:after="0" w:line="240" w:lineRule="auto"/>
        <w:ind w:firstLine="709"/>
        <w:rPr>
          <w:rFonts w:ascii="Times New Roman" w:hAnsi="Times New Roman" w:cs="Times New Roman"/>
          <w:sz w:val="24"/>
          <w:szCs w:val="24"/>
        </w:rPr>
      </w:pPr>
      <w:r w:rsidRPr="00CC25C9">
        <w:rPr>
          <w:rFonts w:ascii="Times New Roman" w:hAnsi="Times New Roman" w:cs="Times New Roman"/>
          <w:sz w:val="24"/>
          <w:szCs w:val="24"/>
        </w:rPr>
        <w:t>Анализируя результаты можно увидеть, что по ряду предметов в школе происходит существенное повышение среднего балла ЕГЭ по сравнению с прошлым годом. Так, повышение:</w:t>
      </w:r>
    </w:p>
    <w:p w:rsidR="00CC25C9" w:rsidRPr="00CC25C9" w:rsidRDefault="00CC25C9" w:rsidP="00CC25C9">
      <w:pPr>
        <w:spacing w:after="0" w:line="240" w:lineRule="auto"/>
        <w:rPr>
          <w:rFonts w:ascii="Times New Roman" w:hAnsi="Times New Roman" w:cs="Times New Roman"/>
          <w:sz w:val="24"/>
          <w:szCs w:val="24"/>
        </w:rPr>
      </w:pPr>
      <w:r w:rsidRPr="00CC25C9">
        <w:rPr>
          <w:rFonts w:ascii="Times New Roman" w:hAnsi="Times New Roman" w:cs="Times New Roman"/>
          <w:sz w:val="24"/>
          <w:szCs w:val="24"/>
        </w:rPr>
        <w:t>- по математике Б</w:t>
      </w:r>
    </w:p>
    <w:p w:rsidR="00CC25C9" w:rsidRPr="00CC25C9" w:rsidRDefault="00CC25C9" w:rsidP="00CC25C9">
      <w:pPr>
        <w:spacing w:after="0" w:line="240" w:lineRule="auto"/>
        <w:rPr>
          <w:rFonts w:ascii="Times New Roman" w:hAnsi="Times New Roman" w:cs="Times New Roman"/>
          <w:sz w:val="24"/>
          <w:szCs w:val="24"/>
        </w:rPr>
      </w:pPr>
      <w:r w:rsidRPr="00CC25C9">
        <w:rPr>
          <w:rFonts w:ascii="Times New Roman" w:hAnsi="Times New Roman" w:cs="Times New Roman"/>
          <w:sz w:val="24"/>
          <w:szCs w:val="24"/>
        </w:rPr>
        <w:t>- по математике П</w:t>
      </w:r>
    </w:p>
    <w:p w:rsidR="00CC25C9" w:rsidRPr="00CC25C9" w:rsidRDefault="00CC25C9" w:rsidP="00CC25C9">
      <w:pPr>
        <w:spacing w:after="0" w:line="240" w:lineRule="auto"/>
        <w:rPr>
          <w:rFonts w:ascii="Times New Roman" w:hAnsi="Times New Roman" w:cs="Times New Roman"/>
          <w:sz w:val="24"/>
          <w:szCs w:val="24"/>
        </w:rPr>
      </w:pPr>
      <w:r w:rsidRPr="00CC25C9">
        <w:rPr>
          <w:rFonts w:ascii="Times New Roman" w:hAnsi="Times New Roman" w:cs="Times New Roman"/>
          <w:sz w:val="24"/>
          <w:szCs w:val="24"/>
        </w:rPr>
        <w:t xml:space="preserve"> - по информатике</w:t>
      </w:r>
    </w:p>
    <w:p w:rsidR="00CC25C9" w:rsidRPr="00CC25C9" w:rsidRDefault="00CC25C9" w:rsidP="00CC25C9">
      <w:pPr>
        <w:spacing w:after="0" w:line="240" w:lineRule="auto"/>
        <w:rPr>
          <w:rFonts w:ascii="Times New Roman" w:hAnsi="Times New Roman" w:cs="Times New Roman"/>
          <w:bCs/>
          <w:sz w:val="24"/>
          <w:szCs w:val="24"/>
        </w:rPr>
      </w:pPr>
      <w:r w:rsidRPr="00CC25C9">
        <w:rPr>
          <w:rFonts w:ascii="Times New Roman" w:hAnsi="Times New Roman" w:cs="Times New Roman"/>
          <w:sz w:val="24"/>
          <w:szCs w:val="24"/>
        </w:rPr>
        <w:t xml:space="preserve">- по </w:t>
      </w:r>
      <w:r w:rsidRPr="00CC25C9">
        <w:rPr>
          <w:rFonts w:ascii="Times New Roman" w:hAnsi="Times New Roman" w:cs="Times New Roman"/>
          <w:bCs/>
          <w:sz w:val="24"/>
          <w:szCs w:val="24"/>
        </w:rPr>
        <w:t>истории</w:t>
      </w:r>
    </w:p>
    <w:p w:rsidR="00CC25C9" w:rsidRPr="00CC25C9" w:rsidRDefault="00CC25C9" w:rsidP="00CC25C9">
      <w:pPr>
        <w:spacing w:after="0" w:line="240" w:lineRule="auto"/>
        <w:rPr>
          <w:rFonts w:ascii="Times New Roman" w:hAnsi="Times New Roman" w:cs="Times New Roman"/>
          <w:color w:val="FF0000"/>
          <w:sz w:val="24"/>
          <w:szCs w:val="24"/>
        </w:rPr>
      </w:pPr>
    </w:p>
    <w:p w:rsidR="00CC25C9" w:rsidRPr="00CC25C9" w:rsidRDefault="00CC25C9" w:rsidP="00505518">
      <w:pPr>
        <w:spacing w:after="0" w:line="240" w:lineRule="auto"/>
        <w:ind w:firstLine="709"/>
        <w:rPr>
          <w:b/>
          <w:color w:val="FF0000"/>
        </w:rPr>
      </w:pPr>
      <w:r w:rsidRPr="00CC25C9">
        <w:rPr>
          <w:rFonts w:ascii="Times New Roman" w:hAnsi="Times New Roman" w:cs="Times New Roman"/>
          <w:sz w:val="24"/>
          <w:szCs w:val="24"/>
        </w:rPr>
        <w:t xml:space="preserve">Наряду с этим, происходит снижение средних баллов по </w:t>
      </w:r>
      <w:proofErr w:type="spellStart"/>
      <w:r w:rsidRPr="00CC25C9">
        <w:rPr>
          <w:rFonts w:ascii="Times New Roman" w:hAnsi="Times New Roman" w:cs="Times New Roman"/>
          <w:sz w:val="24"/>
          <w:szCs w:val="24"/>
        </w:rPr>
        <w:t>рус.яз</w:t>
      </w:r>
      <w:proofErr w:type="spellEnd"/>
      <w:r w:rsidRPr="00CC25C9">
        <w:rPr>
          <w:rFonts w:ascii="Times New Roman" w:hAnsi="Times New Roman" w:cs="Times New Roman"/>
          <w:sz w:val="24"/>
          <w:szCs w:val="24"/>
        </w:rPr>
        <w:t>., физике</w:t>
      </w:r>
      <w:r w:rsidR="00505518">
        <w:rPr>
          <w:rFonts w:ascii="Times New Roman" w:hAnsi="Times New Roman" w:cs="Times New Roman"/>
          <w:sz w:val="24"/>
          <w:szCs w:val="24"/>
        </w:rPr>
        <w:t>, химии, биологии, обществознанию.</w:t>
      </w:r>
    </w:p>
    <w:p w:rsidR="00CC25C9" w:rsidRPr="00CC25C9" w:rsidRDefault="00CC25C9" w:rsidP="00CC25C9">
      <w:pPr>
        <w:pStyle w:val="ac"/>
        <w:jc w:val="center"/>
        <w:rPr>
          <w:b/>
          <w:color w:val="FF0000"/>
        </w:rPr>
      </w:pPr>
    </w:p>
    <w:p w:rsidR="00CC25C9" w:rsidRPr="00CC25C9" w:rsidRDefault="00CC25C9" w:rsidP="00CC25C9">
      <w:pPr>
        <w:pStyle w:val="ac"/>
        <w:jc w:val="center"/>
        <w:rPr>
          <w:b/>
        </w:rPr>
      </w:pPr>
      <w:r w:rsidRPr="00CC25C9">
        <w:rPr>
          <w:b/>
        </w:rPr>
        <w:t>Результаты сдачи ЕГЭ по предметам</w:t>
      </w:r>
    </w:p>
    <w:p w:rsidR="00CC25C9" w:rsidRPr="00CC25C9" w:rsidRDefault="00CC25C9" w:rsidP="00CC25C9">
      <w:pPr>
        <w:pStyle w:val="ac"/>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50"/>
        <w:gridCol w:w="993"/>
        <w:gridCol w:w="850"/>
        <w:gridCol w:w="851"/>
        <w:gridCol w:w="850"/>
        <w:gridCol w:w="851"/>
        <w:gridCol w:w="850"/>
        <w:gridCol w:w="851"/>
        <w:gridCol w:w="850"/>
        <w:gridCol w:w="851"/>
        <w:gridCol w:w="850"/>
      </w:tblGrid>
      <w:tr w:rsidR="00CC25C9" w:rsidRPr="00CC25C9" w:rsidTr="005B5BF1">
        <w:trPr>
          <w:jc w:val="center"/>
        </w:trPr>
        <w:tc>
          <w:tcPr>
            <w:tcW w:w="959" w:type="dxa"/>
          </w:tcPr>
          <w:p w:rsidR="00CC25C9" w:rsidRPr="00CC25C9" w:rsidRDefault="00CC25C9" w:rsidP="00CC25C9">
            <w:pPr>
              <w:spacing w:after="0" w:line="240" w:lineRule="auto"/>
              <w:rPr>
                <w:rFonts w:ascii="Times New Roman" w:hAnsi="Times New Roman" w:cs="Times New Roman"/>
                <w:b/>
                <w:sz w:val="24"/>
                <w:szCs w:val="24"/>
              </w:rPr>
            </w:pPr>
            <w:r w:rsidRPr="00CC25C9">
              <w:rPr>
                <w:rFonts w:ascii="Times New Roman" w:hAnsi="Times New Roman" w:cs="Times New Roman"/>
                <w:b/>
                <w:sz w:val="24"/>
                <w:szCs w:val="24"/>
              </w:rPr>
              <w:t>Русский язык</w:t>
            </w:r>
          </w:p>
        </w:tc>
        <w:tc>
          <w:tcPr>
            <w:tcW w:w="850" w:type="dxa"/>
          </w:tcPr>
          <w:p w:rsidR="00CC25C9" w:rsidRPr="00CC25C9" w:rsidRDefault="00CC25C9" w:rsidP="00CC25C9">
            <w:pPr>
              <w:spacing w:after="0" w:line="240" w:lineRule="auto"/>
              <w:rPr>
                <w:rFonts w:ascii="Times New Roman" w:hAnsi="Times New Roman" w:cs="Times New Roman"/>
                <w:b/>
                <w:sz w:val="24"/>
                <w:szCs w:val="24"/>
              </w:rPr>
            </w:pPr>
            <w:r w:rsidRPr="00CC25C9">
              <w:rPr>
                <w:rFonts w:ascii="Times New Roman" w:hAnsi="Times New Roman" w:cs="Times New Roman"/>
                <w:b/>
                <w:sz w:val="24"/>
                <w:szCs w:val="24"/>
              </w:rPr>
              <w:t>Мат-ка Б</w:t>
            </w:r>
          </w:p>
        </w:tc>
        <w:tc>
          <w:tcPr>
            <w:tcW w:w="993" w:type="dxa"/>
          </w:tcPr>
          <w:p w:rsidR="00CC25C9" w:rsidRPr="00CC25C9" w:rsidRDefault="00CC25C9" w:rsidP="00CC25C9">
            <w:pPr>
              <w:spacing w:after="0" w:line="240" w:lineRule="auto"/>
              <w:rPr>
                <w:rFonts w:ascii="Times New Roman" w:hAnsi="Times New Roman" w:cs="Times New Roman"/>
                <w:b/>
                <w:sz w:val="24"/>
                <w:szCs w:val="24"/>
              </w:rPr>
            </w:pPr>
            <w:r w:rsidRPr="00CC25C9">
              <w:rPr>
                <w:rFonts w:ascii="Times New Roman" w:hAnsi="Times New Roman" w:cs="Times New Roman"/>
                <w:b/>
                <w:sz w:val="24"/>
                <w:szCs w:val="24"/>
              </w:rPr>
              <w:t>Мат-ка П</w:t>
            </w:r>
          </w:p>
        </w:tc>
        <w:tc>
          <w:tcPr>
            <w:tcW w:w="850" w:type="dxa"/>
          </w:tcPr>
          <w:p w:rsidR="00CC25C9" w:rsidRPr="00CC25C9" w:rsidRDefault="00CC25C9" w:rsidP="00CC25C9">
            <w:pPr>
              <w:spacing w:after="0" w:line="240" w:lineRule="auto"/>
              <w:rPr>
                <w:rFonts w:ascii="Times New Roman" w:hAnsi="Times New Roman" w:cs="Times New Roman"/>
                <w:b/>
                <w:sz w:val="24"/>
                <w:szCs w:val="24"/>
              </w:rPr>
            </w:pPr>
            <w:proofErr w:type="spellStart"/>
            <w:r w:rsidRPr="00CC25C9">
              <w:rPr>
                <w:rFonts w:ascii="Times New Roman" w:hAnsi="Times New Roman" w:cs="Times New Roman"/>
                <w:b/>
                <w:sz w:val="24"/>
                <w:szCs w:val="24"/>
              </w:rPr>
              <w:t>Инфор</w:t>
            </w:r>
            <w:proofErr w:type="spellEnd"/>
            <w:r w:rsidRPr="00CC25C9">
              <w:rPr>
                <w:rFonts w:ascii="Times New Roman" w:hAnsi="Times New Roman" w:cs="Times New Roman"/>
                <w:b/>
                <w:sz w:val="24"/>
                <w:szCs w:val="24"/>
              </w:rPr>
              <w:t>-ка</w:t>
            </w:r>
          </w:p>
        </w:tc>
        <w:tc>
          <w:tcPr>
            <w:tcW w:w="851" w:type="dxa"/>
          </w:tcPr>
          <w:p w:rsidR="00CC25C9" w:rsidRPr="00CC25C9" w:rsidRDefault="00CC25C9" w:rsidP="00CC25C9">
            <w:pPr>
              <w:spacing w:after="0" w:line="240" w:lineRule="auto"/>
              <w:rPr>
                <w:rFonts w:ascii="Times New Roman" w:hAnsi="Times New Roman" w:cs="Times New Roman"/>
                <w:b/>
                <w:sz w:val="24"/>
                <w:szCs w:val="24"/>
              </w:rPr>
            </w:pPr>
            <w:r w:rsidRPr="00CC25C9">
              <w:rPr>
                <w:rFonts w:ascii="Times New Roman" w:hAnsi="Times New Roman" w:cs="Times New Roman"/>
                <w:b/>
                <w:sz w:val="24"/>
                <w:szCs w:val="24"/>
              </w:rPr>
              <w:t>Обществ</w:t>
            </w:r>
          </w:p>
        </w:tc>
        <w:tc>
          <w:tcPr>
            <w:tcW w:w="850" w:type="dxa"/>
          </w:tcPr>
          <w:p w:rsidR="00CC25C9" w:rsidRPr="00CC25C9" w:rsidRDefault="00CC25C9" w:rsidP="00CC25C9">
            <w:pPr>
              <w:spacing w:after="0" w:line="240" w:lineRule="auto"/>
              <w:rPr>
                <w:rFonts w:ascii="Times New Roman" w:hAnsi="Times New Roman" w:cs="Times New Roman"/>
                <w:b/>
                <w:sz w:val="24"/>
                <w:szCs w:val="24"/>
              </w:rPr>
            </w:pPr>
            <w:proofErr w:type="spellStart"/>
            <w:r w:rsidRPr="00CC25C9">
              <w:rPr>
                <w:rFonts w:ascii="Times New Roman" w:hAnsi="Times New Roman" w:cs="Times New Roman"/>
                <w:b/>
                <w:sz w:val="24"/>
                <w:szCs w:val="24"/>
              </w:rPr>
              <w:t>Анг.яз</w:t>
            </w:r>
            <w:proofErr w:type="spellEnd"/>
          </w:p>
        </w:tc>
        <w:tc>
          <w:tcPr>
            <w:tcW w:w="851" w:type="dxa"/>
          </w:tcPr>
          <w:p w:rsidR="00CC25C9" w:rsidRPr="00CC25C9" w:rsidRDefault="00CC25C9" w:rsidP="00CC25C9">
            <w:pPr>
              <w:spacing w:after="0" w:line="240" w:lineRule="auto"/>
              <w:rPr>
                <w:rFonts w:ascii="Times New Roman" w:hAnsi="Times New Roman" w:cs="Times New Roman"/>
                <w:b/>
                <w:sz w:val="24"/>
                <w:szCs w:val="24"/>
              </w:rPr>
            </w:pPr>
            <w:r w:rsidRPr="00CC25C9">
              <w:rPr>
                <w:rFonts w:ascii="Times New Roman" w:hAnsi="Times New Roman" w:cs="Times New Roman"/>
                <w:b/>
                <w:sz w:val="24"/>
                <w:szCs w:val="24"/>
              </w:rPr>
              <w:t>история</w:t>
            </w:r>
          </w:p>
        </w:tc>
        <w:tc>
          <w:tcPr>
            <w:tcW w:w="850" w:type="dxa"/>
          </w:tcPr>
          <w:p w:rsidR="00CC25C9" w:rsidRPr="00CC25C9" w:rsidRDefault="00CC25C9" w:rsidP="00CC25C9">
            <w:pPr>
              <w:spacing w:after="0" w:line="240" w:lineRule="auto"/>
              <w:rPr>
                <w:rFonts w:ascii="Times New Roman" w:hAnsi="Times New Roman" w:cs="Times New Roman"/>
                <w:b/>
                <w:sz w:val="24"/>
                <w:szCs w:val="24"/>
              </w:rPr>
            </w:pPr>
            <w:proofErr w:type="spellStart"/>
            <w:r w:rsidRPr="00CC25C9">
              <w:rPr>
                <w:rFonts w:ascii="Times New Roman" w:hAnsi="Times New Roman" w:cs="Times New Roman"/>
                <w:b/>
                <w:sz w:val="24"/>
                <w:szCs w:val="24"/>
              </w:rPr>
              <w:t>Нем.яз</w:t>
            </w:r>
            <w:proofErr w:type="spellEnd"/>
          </w:p>
        </w:tc>
        <w:tc>
          <w:tcPr>
            <w:tcW w:w="851" w:type="dxa"/>
          </w:tcPr>
          <w:p w:rsidR="00CC25C9" w:rsidRPr="00CC25C9" w:rsidRDefault="00CC25C9" w:rsidP="00CC25C9">
            <w:pPr>
              <w:spacing w:after="0" w:line="240" w:lineRule="auto"/>
              <w:rPr>
                <w:rFonts w:ascii="Times New Roman" w:hAnsi="Times New Roman" w:cs="Times New Roman"/>
                <w:b/>
                <w:sz w:val="24"/>
                <w:szCs w:val="24"/>
              </w:rPr>
            </w:pPr>
            <w:r w:rsidRPr="00CC25C9">
              <w:rPr>
                <w:rFonts w:ascii="Times New Roman" w:hAnsi="Times New Roman" w:cs="Times New Roman"/>
                <w:b/>
                <w:sz w:val="24"/>
                <w:szCs w:val="24"/>
              </w:rPr>
              <w:t>Лит-</w:t>
            </w:r>
            <w:proofErr w:type="spellStart"/>
            <w:r w:rsidRPr="00CC25C9">
              <w:rPr>
                <w:rFonts w:ascii="Times New Roman" w:hAnsi="Times New Roman" w:cs="Times New Roman"/>
                <w:b/>
                <w:sz w:val="24"/>
                <w:szCs w:val="24"/>
              </w:rPr>
              <w:t>ра</w:t>
            </w:r>
            <w:proofErr w:type="spellEnd"/>
          </w:p>
        </w:tc>
        <w:tc>
          <w:tcPr>
            <w:tcW w:w="850" w:type="dxa"/>
          </w:tcPr>
          <w:p w:rsidR="00CC25C9" w:rsidRPr="00CC25C9" w:rsidRDefault="00CC25C9" w:rsidP="00CC25C9">
            <w:pPr>
              <w:spacing w:after="0" w:line="240" w:lineRule="auto"/>
              <w:rPr>
                <w:rFonts w:ascii="Times New Roman" w:hAnsi="Times New Roman" w:cs="Times New Roman"/>
                <w:b/>
                <w:sz w:val="24"/>
                <w:szCs w:val="24"/>
              </w:rPr>
            </w:pPr>
            <w:r w:rsidRPr="00CC25C9">
              <w:rPr>
                <w:rFonts w:ascii="Times New Roman" w:hAnsi="Times New Roman" w:cs="Times New Roman"/>
                <w:b/>
                <w:sz w:val="24"/>
                <w:szCs w:val="24"/>
              </w:rPr>
              <w:t>биология</w:t>
            </w:r>
          </w:p>
        </w:tc>
        <w:tc>
          <w:tcPr>
            <w:tcW w:w="851" w:type="dxa"/>
          </w:tcPr>
          <w:p w:rsidR="00CC25C9" w:rsidRPr="00CC25C9" w:rsidRDefault="00CC25C9" w:rsidP="00CC25C9">
            <w:pPr>
              <w:spacing w:after="0" w:line="240" w:lineRule="auto"/>
              <w:rPr>
                <w:rFonts w:ascii="Times New Roman" w:hAnsi="Times New Roman" w:cs="Times New Roman"/>
                <w:b/>
                <w:sz w:val="24"/>
                <w:szCs w:val="24"/>
              </w:rPr>
            </w:pPr>
            <w:r w:rsidRPr="00CC25C9">
              <w:rPr>
                <w:rFonts w:ascii="Times New Roman" w:hAnsi="Times New Roman" w:cs="Times New Roman"/>
                <w:b/>
                <w:sz w:val="24"/>
                <w:szCs w:val="24"/>
              </w:rPr>
              <w:t>химия</w:t>
            </w:r>
          </w:p>
        </w:tc>
        <w:tc>
          <w:tcPr>
            <w:tcW w:w="850" w:type="dxa"/>
          </w:tcPr>
          <w:p w:rsidR="00CC25C9" w:rsidRPr="00CC25C9" w:rsidRDefault="00CC25C9" w:rsidP="00CC25C9">
            <w:pPr>
              <w:spacing w:after="0" w:line="240" w:lineRule="auto"/>
              <w:rPr>
                <w:rFonts w:ascii="Times New Roman" w:hAnsi="Times New Roman" w:cs="Times New Roman"/>
                <w:b/>
                <w:sz w:val="24"/>
                <w:szCs w:val="24"/>
              </w:rPr>
            </w:pPr>
            <w:r w:rsidRPr="00CC25C9">
              <w:rPr>
                <w:rFonts w:ascii="Times New Roman" w:hAnsi="Times New Roman" w:cs="Times New Roman"/>
                <w:b/>
                <w:sz w:val="24"/>
                <w:szCs w:val="24"/>
              </w:rPr>
              <w:t>физика</w:t>
            </w:r>
          </w:p>
        </w:tc>
      </w:tr>
      <w:tr w:rsidR="00CC25C9" w:rsidRPr="00CC25C9" w:rsidTr="005B5BF1">
        <w:trPr>
          <w:jc w:val="center"/>
        </w:trPr>
        <w:tc>
          <w:tcPr>
            <w:tcW w:w="10456" w:type="dxa"/>
            <w:gridSpan w:val="12"/>
          </w:tcPr>
          <w:p w:rsidR="00CC25C9" w:rsidRPr="00CC25C9" w:rsidRDefault="00CC25C9" w:rsidP="00CC25C9">
            <w:pPr>
              <w:spacing w:after="0" w:line="240" w:lineRule="auto"/>
              <w:ind w:firstLine="34"/>
              <w:jc w:val="center"/>
              <w:rPr>
                <w:rFonts w:ascii="Times New Roman" w:hAnsi="Times New Roman" w:cs="Times New Roman"/>
                <w:b/>
                <w:sz w:val="24"/>
                <w:szCs w:val="24"/>
              </w:rPr>
            </w:pPr>
            <w:r w:rsidRPr="00CC25C9">
              <w:rPr>
                <w:rFonts w:ascii="Times New Roman" w:hAnsi="Times New Roman" w:cs="Times New Roman"/>
                <w:b/>
                <w:sz w:val="24"/>
                <w:szCs w:val="24"/>
              </w:rPr>
              <w:t>Свердловская область</w:t>
            </w:r>
          </w:p>
        </w:tc>
      </w:tr>
      <w:tr w:rsidR="00CC25C9" w:rsidRPr="00CC25C9" w:rsidTr="005B5BF1">
        <w:trPr>
          <w:jc w:val="center"/>
        </w:trPr>
        <w:tc>
          <w:tcPr>
            <w:tcW w:w="959" w:type="dxa"/>
          </w:tcPr>
          <w:p w:rsidR="00CC25C9" w:rsidRPr="00CC25C9" w:rsidRDefault="00CC25C9" w:rsidP="00CC25C9">
            <w:pPr>
              <w:spacing w:after="0" w:line="240" w:lineRule="auto"/>
              <w:ind w:firstLine="142"/>
              <w:jc w:val="center"/>
              <w:rPr>
                <w:rFonts w:ascii="Times New Roman" w:hAnsi="Times New Roman" w:cs="Times New Roman"/>
                <w:sz w:val="24"/>
                <w:szCs w:val="24"/>
              </w:rPr>
            </w:pPr>
          </w:p>
        </w:tc>
        <w:tc>
          <w:tcPr>
            <w:tcW w:w="850" w:type="dxa"/>
          </w:tcPr>
          <w:p w:rsidR="00CC25C9" w:rsidRPr="00CC25C9" w:rsidRDefault="00CC25C9" w:rsidP="00CC25C9">
            <w:pPr>
              <w:spacing w:after="0" w:line="240" w:lineRule="auto"/>
              <w:jc w:val="center"/>
              <w:rPr>
                <w:rFonts w:ascii="Times New Roman" w:hAnsi="Times New Roman" w:cs="Times New Roman"/>
                <w:sz w:val="24"/>
                <w:szCs w:val="24"/>
              </w:rPr>
            </w:pPr>
          </w:p>
        </w:tc>
        <w:tc>
          <w:tcPr>
            <w:tcW w:w="993" w:type="dxa"/>
          </w:tcPr>
          <w:p w:rsidR="00CC25C9" w:rsidRPr="00CC25C9" w:rsidRDefault="00CC25C9" w:rsidP="00CC25C9">
            <w:pPr>
              <w:spacing w:after="0" w:line="240" w:lineRule="auto"/>
              <w:ind w:firstLine="34"/>
              <w:jc w:val="center"/>
              <w:rPr>
                <w:rFonts w:ascii="Times New Roman" w:hAnsi="Times New Roman" w:cs="Times New Roman"/>
                <w:sz w:val="24"/>
                <w:szCs w:val="24"/>
              </w:rPr>
            </w:pPr>
          </w:p>
        </w:tc>
        <w:tc>
          <w:tcPr>
            <w:tcW w:w="850" w:type="dxa"/>
          </w:tcPr>
          <w:p w:rsidR="00CC25C9" w:rsidRPr="00CC25C9" w:rsidRDefault="00CC25C9" w:rsidP="00CC25C9">
            <w:pPr>
              <w:spacing w:after="0" w:line="240" w:lineRule="auto"/>
              <w:ind w:firstLine="33"/>
              <w:jc w:val="center"/>
              <w:rPr>
                <w:rFonts w:ascii="Times New Roman" w:hAnsi="Times New Roman" w:cs="Times New Roman"/>
                <w:sz w:val="24"/>
                <w:szCs w:val="24"/>
              </w:rPr>
            </w:pPr>
          </w:p>
        </w:tc>
        <w:tc>
          <w:tcPr>
            <w:tcW w:w="851" w:type="dxa"/>
          </w:tcPr>
          <w:p w:rsidR="00CC25C9" w:rsidRPr="00CC25C9" w:rsidRDefault="00CC25C9" w:rsidP="00CC25C9">
            <w:pPr>
              <w:spacing w:after="0" w:line="240" w:lineRule="auto"/>
              <w:ind w:firstLine="34"/>
              <w:jc w:val="center"/>
              <w:rPr>
                <w:rFonts w:ascii="Times New Roman" w:hAnsi="Times New Roman" w:cs="Times New Roman"/>
                <w:sz w:val="24"/>
                <w:szCs w:val="24"/>
              </w:rPr>
            </w:pPr>
          </w:p>
        </w:tc>
        <w:tc>
          <w:tcPr>
            <w:tcW w:w="850" w:type="dxa"/>
          </w:tcPr>
          <w:p w:rsidR="00CC25C9" w:rsidRPr="00CC25C9" w:rsidRDefault="00CC25C9" w:rsidP="00CC25C9">
            <w:pPr>
              <w:spacing w:after="0" w:line="240" w:lineRule="auto"/>
              <w:ind w:firstLine="33"/>
              <w:jc w:val="center"/>
              <w:rPr>
                <w:rFonts w:ascii="Times New Roman" w:hAnsi="Times New Roman" w:cs="Times New Roman"/>
                <w:sz w:val="24"/>
                <w:szCs w:val="24"/>
              </w:rPr>
            </w:pPr>
          </w:p>
        </w:tc>
        <w:tc>
          <w:tcPr>
            <w:tcW w:w="851" w:type="dxa"/>
          </w:tcPr>
          <w:p w:rsidR="00CC25C9" w:rsidRPr="00CC25C9" w:rsidRDefault="00CC25C9" w:rsidP="00CC25C9">
            <w:pPr>
              <w:spacing w:after="0" w:line="240" w:lineRule="auto"/>
              <w:jc w:val="center"/>
              <w:rPr>
                <w:rFonts w:ascii="Times New Roman" w:hAnsi="Times New Roman" w:cs="Times New Roman"/>
                <w:sz w:val="24"/>
                <w:szCs w:val="24"/>
              </w:rPr>
            </w:pPr>
          </w:p>
        </w:tc>
        <w:tc>
          <w:tcPr>
            <w:tcW w:w="850" w:type="dxa"/>
          </w:tcPr>
          <w:p w:rsidR="00CC25C9" w:rsidRPr="00CC25C9" w:rsidRDefault="00CC25C9" w:rsidP="00CC25C9">
            <w:pPr>
              <w:spacing w:after="0" w:line="240" w:lineRule="auto"/>
              <w:ind w:right="-108" w:firstLine="33"/>
              <w:jc w:val="center"/>
              <w:rPr>
                <w:rFonts w:ascii="Times New Roman" w:hAnsi="Times New Roman" w:cs="Times New Roman"/>
                <w:sz w:val="24"/>
                <w:szCs w:val="24"/>
              </w:rPr>
            </w:pPr>
          </w:p>
        </w:tc>
        <w:tc>
          <w:tcPr>
            <w:tcW w:w="851" w:type="dxa"/>
          </w:tcPr>
          <w:p w:rsidR="00CC25C9" w:rsidRPr="00CC25C9" w:rsidRDefault="00CC25C9" w:rsidP="00CC25C9">
            <w:pPr>
              <w:spacing w:after="0" w:line="240" w:lineRule="auto"/>
              <w:ind w:firstLine="34"/>
              <w:jc w:val="center"/>
              <w:rPr>
                <w:rFonts w:ascii="Times New Roman" w:hAnsi="Times New Roman" w:cs="Times New Roman"/>
                <w:sz w:val="24"/>
                <w:szCs w:val="24"/>
              </w:rPr>
            </w:pPr>
          </w:p>
        </w:tc>
        <w:tc>
          <w:tcPr>
            <w:tcW w:w="850" w:type="dxa"/>
          </w:tcPr>
          <w:p w:rsidR="00CC25C9" w:rsidRPr="00CC25C9" w:rsidRDefault="00CC25C9" w:rsidP="00CC25C9">
            <w:pPr>
              <w:spacing w:after="0" w:line="240" w:lineRule="auto"/>
              <w:jc w:val="center"/>
              <w:rPr>
                <w:rFonts w:ascii="Times New Roman" w:hAnsi="Times New Roman" w:cs="Times New Roman"/>
                <w:sz w:val="24"/>
                <w:szCs w:val="24"/>
              </w:rPr>
            </w:pPr>
          </w:p>
        </w:tc>
        <w:tc>
          <w:tcPr>
            <w:tcW w:w="851" w:type="dxa"/>
          </w:tcPr>
          <w:p w:rsidR="00CC25C9" w:rsidRPr="00CC25C9" w:rsidRDefault="00CC25C9" w:rsidP="00CC25C9">
            <w:pPr>
              <w:spacing w:after="0" w:line="240" w:lineRule="auto"/>
              <w:jc w:val="center"/>
              <w:rPr>
                <w:rFonts w:ascii="Times New Roman" w:hAnsi="Times New Roman" w:cs="Times New Roman"/>
                <w:sz w:val="24"/>
                <w:szCs w:val="24"/>
              </w:rPr>
            </w:pPr>
          </w:p>
        </w:tc>
        <w:tc>
          <w:tcPr>
            <w:tcW w:w="850" w:type="dxa"/>
          </w:tcPr>
          <w:p w:rsidR="00CC25C9" w:rsidRPr="00CC25C9" w:rsidRDefault="00CC25C9" w:rsidP="00CC25C9">
            <w:pPr>
              <w:spacing w:after="0" w:line="240" w:lineRule="auto"/>
              <w:jc w:val="center"/>
              <w:rPr>
                <w:rFonts w:ascii="Times New Roman" w:hAnsi="Times New Roman" w:cs="Times New Roman"/>
                <w:sz w:val="24"/>
                <w:szCs w:val="24"/>
              </w:rPr>
            </w:pPr>
          </w:p>
        </w:tc>
      </w:tr>
      <w:tr w:rsidR="00CC25C9" w:rsidRPr="00CC25C9" w:rsidTr="005B5BF1">
        <w:trPr>
          <w:jc w:val="center"/>
        </w:trPr>
        <w:tc>
          <w:tcPr>
            <w:tcW w:w="10456" w:type="dxa"/>
            <w:gridSpan w:val="12"/>
          </w:tcPr>
          <w:p w:rsidR="00CC25C9" w:rsidRPr="00CC25C9" w:rsidRDefault="00CC25C9" w:rsidP="00CC25C9">
            <w:pPr>
              <w:spacing w:after="0" w:line="240" w:lineRule="auto"/>
              <w:ind w:firstLine="34"/>
              <w:jc w:val="center"/>
              <w:rPr>
                <w:rFonts w:ascii="Times New Roman" w:hAnsi="Times New Roman" w:cs="Times New Roman"/>
                <w:b/>
                <w:sz w:val="24"/>
                <w:szCs w:val="24"/>
              </w:rPr>
            </w:pPr>
            <w:proofErr w:type="spellStart"/>
            <w:r w:rsidRPr="00CC25C9">
              <w:rPr>
                <w:rFonts w:ascii="Times New Roman" w:hAnsi="Times New Roman" w:cs="Times New Roman"/>
                <w:b/>
                <w:sz w:val="24"/>
                <w:szCs w:val="24"/>
              </w:rPr>
              <w:t>Г.Лесной</w:t>
            </w:r>
            <w:proofErr w:type="spellEnd"/>
          </w:p>
        </w:tc>
      </w:tr>
      <w:tr w:rsidR="00CC25C9" w:rsidRPr="00CC25C9" w:rsidTr="005B5BF1">
        <w:trPr>
          <w:jc w:val="center"/>
        </w:trPr>
        <w:tc>
          <w:tcPr>
            <w:tcW w:w="959" w:type="dxa"/>
          </w:tcPr>
          <w:p w:rsidR="00CC25C9" w:rsidRPr="00CC25C9" w:rsidRDefault="00CC25C9" w:rsidP="00CC25C9">
            <w:pPr>
              <w:spacing w:after="0" w:line="240" w:lineRule="auto"/>
              <w:ind w:firstLine="142"/>
              <w:jc w:val="center"/>
              <w:rPr>
                <w:rFonts w:ascii="Times New Roman" w:hAnsi="Times New Roman" w:cs="Times New Roman"/>
                <w:sz w:val="24"/>
                <w:szCs w:val="24"/>
              </w:rPr>
            </w:pPr>
            <w:r w:rsidRPr="00CC25C9">
              <w:rPr>
                <w:rFonts w:ascii="Times New Roman" w:hAnsi="Times New Roman" w:cs="Times New Roman"/>
                <w:sz w:val="24"/>
                <w:szCs w:val="24"/>
              </w:rPr>
              <w:t>68,1</w:t>
            </w:r>
          </w:p>
        </w:tc>
        <w:tc>
          <w:tcPr>
            <w:tcW w:w="850"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4,5</w:t>
            </w:r>
          </w:p>
        </w:tc>
        <w:tc>
          <w:tcPr>
            <w:tcW w:w="993" w:type="dxa"/>
          </w:tcPr>
          <w:p w:rsidR="00CC25C9" w:rsidRPr="00CC25C9" w:rsidRDefault="00CC25C9" w:rsidP="00CC25C9">
            <w:pPr>
              <w:spacing w:after="0" w:line="240" w:lineRule="auto"/>
              <w:ind w:firstLine="34"/>
              <w:jc w:val="center"/>
              <w:rPr>
                <w:rFonts w:ascii="Times New Roman" w:hAnsi="Times New Roman" w:cs="Times New Roman"/>
                <w:sz w:val="24"/>
                <w:szCs w:val="24"/>
              </w:rPr>
            </w:pPr>
            <w:r w:rsidRPr="00CC25C9">
              <w:rPr>
                <w:rFonts w:ascii="Times New Roman" w:hAnsi="Times New Roman" w:cs="Times New Roman"/>
                <w:sz w:val="24"/>
                <w:szCs w:val="24"/>
              </w:rPr>
              <w:t>52,9</w:t>
            </w:r>
          </w:p>
        </w:tc>
        <w:tc>
          <w:tcPr>
            <w:tcW w:w="850" w:type="dxa"/>
          </w:tcPr>
          <w:p w:rsidR="00CC25C9" w:rsidRPr="00CC25C9" w:rsidRDefault="00CC25C9" w:rsidP="00CC25C9">
            <w:pPr>
              <w:spacing w:after="0" w:line="240" w:lineRule="auto"/>
              <w:ind w:firstLine="33"/>
              <w:jc w:val="center"/>
              <w:rPr>
                <w:rFonts w:ascii="Times New Roman" w:hAnsi="Times New Roman" w:cs="Times New Roman"/>
                <w:sz w:val="24"/>
                <w:szCs w:val="24"/>
              </w:rPr>
            </w:pPr>
            <w:r w:rsidRPr="00CC25C9">
              <w:rPr>
                <w:rFonts w:ascii="Times New Roman" w:hAnsi="Times New Roman" w:cs="Times New Roman"/>
                <w:sz w:val="24"/>
                <w:szCs w:val="24"/>
              </w:rPr>
              <w:t>62</w:t>
            </w:r>
          </w:p>
        </w:tc>
        <w:tc>
          <w:tcPr>
            <w:tcW w:w="851" w:type="dxa"/>
          </w:tcPr>
          <w:p w:rsidR="00CC25C9" w:rsidRPr="00CC25C9" w:rsidRDefault="00CC25C9" w:rsidP="00CC25C9">
            <w:pPr>
              <w:spacing w:after="0" w:line="240" w:lineRule="auto"/>
              <w:ind w:firstLine="34"/>
              <w:jc w:val="center"/>
              <w:rPr>
                <w:rFonts w:ascii="Times New Roman" w:hAnsi="Times New Roman" w:cs="Times New Roman"/>
                <w:sz w:val="24"/>
                <w:szCs w:val="24"/>
              </w:rPr>
            </w:pPr>
            <w:r w:rsidRPr="00CC25C9">
              <w:rPr>
                <w:rFonts w:ascii="Times New Roman" w:hAnsi="Times New Roman" w:cs="Times New Roman"/>
                <w:sz w:val="24"/>
                <w:szCs w:val="24"/>
              </w:rPr>
              <w:t>53,7</w:t>
            </w:r>
          </w:p>
        </w:tc>
        <w:tc>
          <w:tcPr>
            <w:tcW w:w="850" w:type="dxa"/>
          </w:tcPr>
          <w:p w:rsidR="00CC25C9" w:rsidRPr="00CC25C9" w:rsidRDefault="00CC25C9" w:rsidP="00CC25C9">
            <w:pPr>
              <w:spacing w:after="0" w:line="240" w:lineRule="auto"/>
              <w:ind w:firstLine="33"/>
              <w:jc w:val="center"/>
              <w:rPr>
                <w:rFonts w:ascii="Times New Roman" w:hAnsi="Times New Roman" w:cs="Times New Roman"/>
                <w:sz w:val="24"/>
                <w:szCs w:val="24"/>
              </w:rPr>
            </w:pPr>
            <w:r w:rsidRPr="00CC25C9">
              <w:rPr>
                <w:rFonts w:ascii="Times New Roman" w:hAnsi="Times New Roman" w:cs="Times New Roman"/>
                <w:sz w:val="24"/>
                <w:szCs w:val="24"/>
              </w:rPr>
              <w:t>-</w:t>
            </w:r>
          </w:p>
        </w:tc>
        <w:tc>
          <w:tcPr>
            <w:tcW w:w="851"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54,1</w:t>
            </w:r>
          </w:p>
        </w:tc>
        <w:tc>
          <w:tcPr>
            <w:tcW w:w="850" w:type="dxa"/>
          </w:tcPr>
          <w:p w:rsidR="00CC25C9" w:rsidRPr="00CC25C9" w:rsidRDefault="00CC25C9" w:rsidP="00CC25C9">
            <w:pPr>
              <w:spacing w:after="0" w:line="240" w:lineRule="auto"/>
              <w:ind w:right="-250" w:firstLine="33"/>
              <w:jc w:val="center"/>
              <w:rPr>
                <w:rFonts w:ascii="Times New Roman" w:hAnsi="Times New Roman" w:cs="Times New Roman"/>
                <w:sz w:val="24"/>
                <w:szCs w:val="24"/>
              </w:rPr>
            </w:pPr>
            <w:r w:rsidRPr="00CC25C9">
              <w:rPr>
                <w:rFonts w:ascii="Times New Roman" w:hAnsi="Times New Roman" w:cs="Times New Roman"/>
                <w:sz w:val="24"/>
                <w:szCs w:val="24"/>
              </w:rPr>
              <w:t>-</w:t>
            </w:r>
          </w:p>
        </w:tc>
        <w:tc>
          <w:tcPr>
            <w:tcW w:w="851" w:type="dxa"/>
          </w:tcPr>
          <w:p w:rsidR="00CC25C9" w:rsidRPr="00CC25C9" w:rsidRDefault="00CC25C9" w:rsidP="00CC25C9">
            <w:pPr>
              <w:spacing w:after="0" w:line="240" w:lineRule="auto"/>
              <w:ind w:firstLine="34"/>
              <w:jc w:val="center"/>
              <w:rPr>
                <w:rFonts w:ascii="Times New Roman" w:hAnsi="Times New Roman" w:cs="Times New Roman"/>
                <w:sz w:val="24"/>
                <w:szCs w:val="24"/>
              </w:rPr>
            </w:pPr>
            <w:r w:rsidRPr="00CC25C9">
              <w:rPr>
                <w:rFonts w:ascii="Times New Roman" w:hAnsi="Times New Roman" w:cs="Times New Roman"/>
                <w:sz w:val="24"/>
                <w:szCs w:val="24"/>
              </w:rPr>
              <w:t>66,8</w:t>
            </w:r>
          </w:p>
        </w:tc>
        <w:tc>
          <w:tcPr>
            <w:tcW w:w="850"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52,1</w:t>
            </w:r>
          </w:p>
        </w:tc>
        <w:tc>
          <w:tcPr>
            <w:tcW w:w="851"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56,5</w:t>
            </w:r>
          </w:p>
        </w:tc>
        <w:tc>
          <w:tcPr>
            <w:tcW w:w="850"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52,4</w:t>
            </w:r>
          </w:p>
        </w:tc>
      </w:tr>
      <w:tr w:rsidR="00CC25C9" w:rsidRPr="00CC25C9" w:rsidTr="005B5BF1">
        <w:trPr>
          <w:jc w:val="center"/>
        </w:trPr>
        <w:tc>
          <w:tcPr>
            <w:tcW w:w="10456" w:type="dxa"/>
            <w:gridSpan w:val="12"/>
          </w:tcPr>
          <w:p w:rsidR="00CC25C9" w:rsidRPr="00CC25C9" w:rsidRDefault="00CC25C9" w:rsidP="00CC25C9">
            <w:pPr>
              <w:spacing w:after="0" w:line="240" w:lineRule="auto"/>
              <w:jc w:val="center"/>
              <w:rPr>
                <w:rFonts w:ascii="Times New Roman" w:hAnsi="Times New Roman" w:cs="Times New Roman"/>
                <w:b/>
                <w:sz w:val="24"/>
                <w:szCs w:val="24"/>
              </w:rPr>
            </w:pPr>
            <w:r w:rsidRPr="00CC25C9">
              <w:rPr>
                <w:rFonts w:ascii="Times New Roman" w:hAnsi="Times New Roman" w:cs="Times New Roman"/>
                <w:b/>
                <w:sz w:val="24"/>
                <w:szCs w:val="24"/>
              </w:rPr>
              <w:t>МАОУ СОШ № 76</w:t>
            </w:r>
          </w:p>
        </w:tc>
      </w:tr>
      <w:tr w:rsidR="00CC25C9" w:rsidRPr="00CC25C9" w:rsidTr="005B5BF1">
        <w:trPr>
          <w:jc w:val="center"/>
        </w:trPr>
        <w:tc>
          <w:tcPr>
            <w:tcW w:w="959" w:type="dxa"/>
          </w:tcPr>
          <w:p w:rsidR="00CC25C9" w:rsidRPr="00CC25C9" w:rsidRDefault="00CC25C9" w:rsidP="00CC25C9">
            <w:pPr>
              <w:spacing w:after="0" w:line="240" w:lineRule="auto"/>
              <w:ind w:firstLine="142"/>
              <w:jc w:val="center"/>
              <w:rPr>
                <w:rFonts w:ascii="Times New Roman" w:hAnsi="Times New Roman" w:cs="Times New Roman"/>
                <w:sz w:val="24"/>
                <w:szCs w:val="24"/>
              </w:rPr>
            </w:pPr>
            <w:r w:rsidRPr="00CC25C9">
              <w:rPr>
                <w:rFonts w:ascii="Times New Roman" w:hAnsi="Times New Roman" w:cs="Times New Roman"/>
                <w:sz w:val="24"/>
                <w:szCs w:val="24"/>
              </w:rPr>
              <w:t>69,3</w:t>
            </w:r>
          </w:p>
        </w:tc>
        <w:tc>
          <w:tcPr>
            <w:tcW w:w="850"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4,7</w:t>
            </w:r>
          </w:p>
        </w:tc>
        <w:tc>
          <w:tcPr>
            <w:tcW w:w="993" w:type="dxa"/>
          </w:tcPr>
          <w:p w:rsidR="00CC25C9" w:rsidRPr="00CC25C9" w:rsidRDefault="00CC25C9" w:rsidP="00CC25C9">
            <w:pPr>
              <w:spacing w:after="0" w:line="240" w:lineRule="auto"/>
              <w:ind w:firstLine="34"/>
              <w:jc w:val="center"/>
              <w:rPr>
                <w:rFonts w:ascii="Times New Roman" w:hAnsi="Times New Roman" w:cs="Times New Roman"/>
                <w:sz w:val="24"/>
                <w:szCs w:val="24"/>
              </w:rPr>
            </w:pPr>
            <w:r w:rsidRPr="00CC25C9">
              <w:rPr>
                <w:rFonts w:ascii="Times New Roman" w:hAnsi="Times New Roman" w:cs="Times New Roman"/>
                <w:sz w:val="24"/>
                <w:szCs w:val="24"/>
              </w:rPr>
              <w:t>53</w:t>
            </w:r>
          </w:p>
        </w:tc>
        <w:tc>
          <w:tcPr>
            <w:tcW w:w="850" w:type="dxa"/>
          </w:tcPr>
          <w:p w:rsidR="00CC25C9" w:rsidRPr="00CC25C9" w:rsidRDefault="00CC25C9" w:rsidP="00CC25C9">
            <w:pPr>
              <w:spacing w:after="0" w:line="240" w:lineRule="auto"/>
              <w:ind w:firstLine="33"/>
              <w:jc w:val="center"/>
              <w:rPr>
                <w:rFonts w:ascii="Times New Roman" w:hAnsi="Times New Roman" w:cs="Times New Roman"/>
                <w:sz w:val="24"/>
                <w:szCs w:val="24"/>
              </w:rPr>
            </w:pPr>
            <w:r w:rsidRPr="00CC25C9">
              <w:rPr>
                <w:rFonts w:ascii="Times New Roman" w:hAnsi="Times New Roman" w:cs="Times New Roman"/>
                <w:sz w:val="24"/>
                <w:szCs w:val="24"/>
              </w:rPr>
              <w:t>69,7</w:t>
            </w:r>
          </w:p>
        </w:tc>
        <w:tc>
          <w:tcPr>
            <w:tcW w:w="851" w:type="dxa"/>
          </w:tcPr>
          <w:p w:rsidR="00CC25C9" w:rsidRPr="00CC25C9" w:rsidRDefault="00CC25C9" w:rsidP="00CC25C9">
            <w:pPr>
              <w:spacing w:after="0" w:line="240" w:lineRule="auto"/>
              <w:ind w:firstLine="34"/>
              <w:jc w:val="center"/>
              <w:rPr>
                <w:rFonts w:ascii="Times New Roman" w:hAnsi="Times New Roman" w:cs="Times New Roman"/>
                <w:sz w:val="24"/>
                <w:szCs w:val="24"/>
              </w:rPr>
            </w:pPr>
            <w:r w:rsidRPr="00CC25C9">
              <w:rPr>
                <w:rFonts w:ascii="Times New Roman" w:hAnsi="Times New Roman" w:cs="Times New Roman"/>
                <w:sz w:val="24"/>
                <w:szCs w:val="24"/>
              </w:rPr>
              <w:t>51,3</w:t>
            </w:r>
          </w:p>
        </w:tc>
        <w:tc>
          <w:tcPr>
            <w:tcW w:w="850" w:type="dxa"/>
          </w:tcPr>
          <w:p w:rsidR="00CC25C9" w:rsidRPr="00CC25C9" w:rsidRDefault="00CC25C9" w:rsidP="00CC25C9">
            <w:pPr>
              <w:spacing w:after="0" w:line="240" w:lineRule="auto"/>
              <w:ind w:firstLine="33"/>
              <w:jc w:val="center"/>
              <w:rPr>
                <w:rFonts w:ascii="Times New Roman" w:hAnsi="Times New Roman" w:cs="Times New Roman"/>
                <w:sz w:val="24"/>
                <w:szCs w:val="24"/>
              </w:rPr>
            </w:pPr>
            <w:r w:rsidRPr="00CC25C9">
              <w:rPr>
                <w:rFonts w:ascii="Times New Roman" w:hAnsi="Times New Roman" w:cs="Times New Roman"/>
                <w:sz w:val="24"/>
                <w:szCs w:val="24"/>
              </w:rPr>
              <w:t>-</w:t>
            </w:r>
          </w:p>
        </w:tc>
        <w:tc>
          <w:tcPr>
            <w:tcW w:w="851"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82</w:t>
            </w:r>
          </w:p>
        </w:tc>
        <w:tc>
          <w:tcPr>
            <w:tcW w:w="850"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w:t>
            </w:r>
          </w:p>
        </w:tc>
        <w:tc>
          <w:tcPr>
            <w:tcW w:w="851" w:type="dxa"/>
          </w:tcPr>
          <w:p w:rsidR="00CC25C9" w:rsidRPr="00CC25C9" w:rsidRDefault="00CC25C9" w:rsidP="00CC25C9">
            <w:pPr>
              <w:spacing w:after="0" w:line="240" w:lineRule="auto"/>
              <w:ind w:firstLine="34"/>
              <w:jc w:val="center"/>
              <w:rPr>
                <w:rFonts w:ascii="Times New Roman" w:hAnsi="Times New Roman" w:cs="Times New Roman"/>
                <w:sz w:val="24"/>
                <w:szCs w:val="24"/>
              </w:rPr>
            </w:pPr>
            <w:r w:rsidRPr="00CC25C9">
              <w:rPr>
                <w:rFonts w:ascii="Times New Roman" w:hAnsi="Times New Roman" w:cs="Times New Roman"/>
                <w:sz w:val="24"/>
                <w:szCs w:val="24"/>
              </w:rPr>
              <w:t>66</w:t>
            </w:r>
          </w:p>
        </w:tc>
        <w:tc>
          <w:tcPr>
            <w:tcW w:w="850"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56,5</w:t>
            </w:r>
          </w:p>
        </w:tc>
        <w:tc>
          <w:tcPr>
            <w:tcW w:w="851"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57,4</w:t>
            </w:r>
          </w:p>
        </w:tc>
        <w:tc>
          <w:tcPr>
            <w:tcW w:w="850"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47,8</w:t>
            </w:r>
          </w:p>
        </w:tc>
      </w:tr>
    </w:tbl>
    <w:p w:rsidR="00CC25C9" w:rsidRPr="00CC25C9" w:rsidRDefault="00CC25C9" w:rsidP="00CC25C9">
      <w:pPr>
        <w:spacing w:after="0" w:line="240" w:lineRule="auto"/>
        <w:ind w:firstLine="709"/>
        <w:rPr>
          <w:rFonts w:ascii="Times New Roman" w:hAnsi="Times New Roman" w:cs="Times New Roman"/>
          <w:i/>
          <w:sz w:val="24"/>
          <w:szCs w:val="24"/>
        </w:rPr>
      </w:pPr>
      <w:r w:rsidRPr="00CC25C9">
        <w:rPr>
          <w:rFonts w:ascii="Times New Roman" w:hAnsi="Times New Roman" w:cs="Times New Roman"/>
          <w:i/>
          <w:sz w:val="24"/>
          <w:szCs w:val="24"/>
        </w:rPr>
        <w:t>Результаты выше среднегородских по русскому языку, математике Б, математика П, информатике, биологии, химии.   10 человек на итоговой аттестации получили высокие баллы (80 баллов и выше).</w:t>
      </w:r>
    </w:p>
    <w:p w:rsidR="00CC25C9" w:rsidRPr="00CC25C9" w:rsidRDefault="00CC25C9" w:rsidP="00CC25C9">
      <w:pPr>
        <w:pStyle w:val="ac"/>
        <w:jc w:val="center"/>
        <w:rPr>
          <w:b/>
        </w:rPr>
      </w:pPr>
    </w:p>
    <w:p w:rsidR="00CC25C9" w:rsidRPr="00CC25C9" w:rsidRDefault="00CC25C9" w:rsidP="00CC25C9">
      <w:pPr>
        <w:pStyle w:val="ac"/>
        <w:jc w:val="center"/>
        <w:rPr>
          <w:b/>
        </w:rPr>
      </w:pPr>
      <w:r w:rsidRPr="00CC25C9">
        <w:rPr>
          <w:b/>
        </w:rPr>
        <w:t xml:space="preserve">Результаты сдачи ЕГЭ по предметам </w:t>
      </w:r>
    </w:p>
    <w:p w:rsidR="00CC25C9" w:rsidRPr="00CC25C9" w:rsidRDefault="00CC25C9" w:rsidP="00CC25C9">
      <w:pPr>
        <w:pStyle w:val="ac"/>
        <w:jc w:val="center"/>
        <w:rPr>
          <w:b/>
        </w:rPr>
      </w:pPr>
      <w:r w:rsidRPr="00CC25C9">
        <w:rPr>
          <w:b/>
        </w:rPr>
        <w:t>профильные группы</w:t>
      </w:r>
    </w:p>
    <w:p w:rsidR="00CC25C9" w:rsidRPr="00CC25C9" w:rsidRDefault="00CC25C9" w:rsidP="00CC25C9">
      <w:pPr>
        <w:pStyle w:val="ac"/>
        <w:jc w:val="center"/>
        <w:rPr>
          <w:b/>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3"/>
        <w:gridCol w:w="1941"/>
        <w:gridCol w:w="1887"/>
        <w:gridCol w:w="1788"/>
        <w:gridCol w:w="1788"/>
      </w:tblGrid>
      <w:tr w:rsidR="00CC25C9" w:rsidRPr="00CC25C9" w:rsidTr="005B5BF1">
        <w:trPr>
          <w:jc w:val="center"/>
        </w:trPr>
        <w:tc>
          <w:tcPr>
            <w:tcW w:w="1863" w:type="dxa"/>
            <w:shd w:val="clear" w:color="auto" w:fill="auto"/>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 xml:space="preserve">№ </w:t>
            </w:r>
            <w:proofErr w:type="spellStart"/>
            <w:r w:rsidRPr="00CC25C9">
              <w:rPr>
                <w:rFonts w:ascii="Times New Roman" w:hAnsi="Times New Roman" w:cs="Times New Roman"/>
                <w:sz w:val="24"/>
                <w:szCs w:val="24"/>
              </w:rPr>
              <w:t>пп</w:t>
            </w:r>
            <w:proofErr w:type="spellEnd"/>
          </w:p>
        </w:tc>
        <w:tc>
          <w:tcPr>
            <w:tcW w:w="1922" w:type="dxa"/>
            <w:shd w:val="clear" w:color="auto" w:fill="auto"/>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 xml:space="preserve">предметы учебного плана, изучаемые на профильном (углубленном уровне) </w:t>
            </w:r>
          </w:p>
        </w:tc>
        <w:tc>
          <w:tcPr>
            <w:tcW w:w="2114" w:type="dxa"/>
            <w:shd w:val="clear" w:color="auto" w:fill="auto"/>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 xml:space="preserve">количество учащихся, обучающихся по профильным программам в 2017-2018 </w:t>
            </w:r>
            <w:proofErr w:type="spellStart"/>
            <w:r w:rsidRPr="00CC25C9">
              <w:rPr>
                <w:rFonts w:ascii="Times New Roman" w:hAnsi="Times New Roman" w:cs="Times New Roman"/>
                <w:sz w:val="24"/>
                <w:szCs w:val="24"/>
              </w:rPr>
              <w:t>уч.г</w:t>
            </w:r>
            <w:proofErr w:type="spellEnd"/>
            <w:r w:rsidRPr="00CC25C9">
              <w:rPr>
                <w:rFonts w:ascii="Times New Roman" w:hAnsi="Times New Roman" w:cs="Times New Roman"/>
                <w:sz w:val="24"/>
                <w:szCs w:val="24"/>
              </w:rPr>
              <w:t xml:space="preserve">. </w:t>
            </w:r>
            <w:r w:rsidRPr="00CC25C9">
              <w:rPr>
                <w:rFonts w:ascii="Times New Roman" w:hAnsi="Times New Roman" w:cs="Times New Roman"/>
                <w:sz w:val="24"/>
                <w:szCs w:val="24"/>
              </w:rPr>
              <w:lastRenderedPageBreak/>
              <w:t>(выпускники)</w:t>
            </w:r>
          </w:p>
        </w:tc>
        <w:tc>
          <w:tcPr>
            <w:tcW w:w="1924" w:type="dxa"/>
            <w:shd w:val="clear" w:color="auto" w:fill="auto"/>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lastRenderedPageBreak/>
              <w:t xml:space="preserve">количество выпускников 2017-2018 </w:t>
            </w:r>
            <w:proofErr w:type="spellStart"/>
            <w:r w:rsidRPr="00CC25C9">
              <w:rPr>
                <w:rFonts w:ascii="Times New Roman" w:hAnsi="Times New Roman" w:cs="Times New Roman"/>
                <w:sz w:val="24"/>
                <w:szCs w:val="24"/>
              </w:rPr>
              <w:t>уч.г</w:t>
            </w:r>
            <w:proofErr w:type="spellEnd"/>
            <w:r w:rsidRPr="00CC25C9">
              <w:rPr>
                <w:rFonts w:ascii="Times New Roman" w:hAnsi="Times New Roman" w:cs="Times New Roman"/>
                <w:sz w:val="24"/>
                <w:szCs w:val="24"/>
              </w:rPr>
              <w:t xml:space="preserve">., обучающихся по </w:t>
            </w:r>
            <w:r w:rsidRPr="00CC25C9">
              <w:rPr>
                <w:rFonts w:ascii="Times New Roman" w:hAnsi="Times New Roman" w:cs="Times New Roman"/>
                <w:sz w:val="24"/>
                <w:szCs w:val="24"/>
              </w:rPr>
              <w:lastRenderedPageBreak/>
              <w:t>профильным программам, выбравшие предмет для сдачи ЕГЭ</w:t>
            </w:r>
          </w:p>
        </w:tc>
        <w:tc>
          <w:tcPr>
            <w:tcW w:w="1924" w:type="dxa"/>
            <w:shd w:val="clear" w:color="auto" w:fill="auto"/>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lastRenderedPageBreak/>
              <w:t>средний балл выпускников, обучающихся по профильным программам</w:t>
            </w:r>
          </w:p>
        </w:tc>
      </w:tr>
      <w:tr w:rsidR="00CC25C9" w:rsidRPr="00CC25C9" w:rsidTr="005B5BF1">
        <w:trPr>
          <w:jc w:val="center"/>
        </w:trPr>
        <w:tc>
          <w:tcPr>
            <w:tcW w:w="1863" w:type="dxa"/>
            <w:vMerge w:val="restart"/>
            <w:shd w:val="clear" w:color="auto" w:fill="auto"/>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lastRenderedPageBreak/>
              <w:t>Технологический профиль, 11б</w:t>
            </w:r>
          </w:p>
        </w:tc>
        <w:tc>
          <w:tcPr>
            <w:tcW w:w="1922" w:type="dxa"/>
            <w:shd w:val="clear" w:color="auto" w:fill="auto"/>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Математика П</w:t>
            </w:r>
          </w:p>
        </w:tc>
        <w:tc>
          <w:tcPr>
            <w:tcW w:w="2114" w:type="dxa"/>
            <w:vMerge w:val="restart"/>
            <w:shd w:val="clear" w:color="auto" w:fill="auto"/>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18</w:t>
            </w:r>
          </w:p>
        </w:tc>
        <w:tc>
          <w:tcPr>
            <w:tcW w:w="1924" w:type="dxa"/>
            <w:shd w:val="clear" w:color="auto" w:fill="auto"/>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22</w:t>
            </w:r>
          </w:p>
        </w:tc>
        <w:tc>
          <w:tcPr>
            <w:tcW w:w="1924" w:type="dxa"/>
            <w:shd w:val="clear" w:color="auto" w:fill="auto"/>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60,5</w:t>
            </w:r>
          </w:p>
        </w:tc>
      </w:tr>
      <w:tr w:rsidR="00CC25C9" w:rsidRPr="00CC25C9" w:rsidTr="005B5BF1">
        <w:trPr>
          <w:jc w:val="center"/>
        </w:trPr>
        <w:tc>
          <w:tcPr>
            <w:tcW w:w="1863" w:type="dxa"/>
            <w:vMerge/>
            <w:shd w:val="clear" w:color="auto" w:fill="auto"/>
          </w:tcPr>
          <w:p w:rsidR="00CC25C9" w:rsidRPr="00CC25C9" w:rsidRDefault="00CC25C9" w:rsidP="00CC25C9">
            <w:pPr>
              <w:spacing w:after="0" w:line="240" w:lineRule="auto"/>
              <w:jc w:val="center"/>
              <w:rPr>
                <w:rFonts w:ascii="Times New Roman" w:hAnsi="Times New Roman" w:cs="Times New Roman"/>
                <w:sz w:val="24"/>
                <w:szCs w:val="24"/>
              </w:rPr>
            </w:pPr>
          </w:p>
        </w:tc>
        <w:tc>
          <w:tcPr>
            <w:tcW w:w="1922" w:type="dxa"/>
            <w:shd w:val="clear" w:color="auto" w:fill="auto"/>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Физика</w:t>
            </w:r>
          </w:p>
        </w:tc>
        <w:tc>
          <w:tcPr>
            <w:tcW w:w="2114" w:type="dxa"/>
            <w:vMerge/>
            <w:shd w:val="clear" w:color="auto" w:fill="auto"/>
          </w:tcPr>
          <w:p w:rsidR="00CC25C9" w:rsidRPr="00CC25C9" w:rsidRDefault="00CC25C9" w:rsidP="00CC25C9">
            <w:pPr>
              <w:spacing w:after="0" w:line="240" w:lineRule="auto"/>
              <w:jc w:val="center"/>
              <w:rPr>
                <w:rFonts w:ascii="Times New Roman" w:hAnsi="Times New Roman" w:cs="Times New Roman"/>
                <w:sz w:val="24"/>
                <w:szCs w:val="24"/>
              </w:rPr>
            </w:pPr>
          </w:p>
        </w:tc>
        <w:tc>
          <w:tcPr>
            <w:tcW w:w="1924" w:type="dxa"/>
            <w:shd w:val="clear" w:color="auto" w:fill="auto"/>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13</w:t>
            </w:r>
          </w:p>
        </w:tc>
        <w:tc>
          <w:tcPr>
            <w:tcW w:w="1924" w:type="dxa"/>
            <w:shd w:val="clear" w:color="auto" w:fill="auto"/>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47,7</w:t>
            </w:r>
          </w:p>
        </w:tc>
      </w:tr>
      <w:tr w:rsidR="00CC25C9" w:rsidRPr="00CC25C9" w:rsidTr="005B5BF1">
        <w:trPr>
          <w:jc w:val="center"/>
        </w:trPr>
        <w:tc>
          <w:tcPr>
            <w:tcW w:w="1863" w:type="dxa"/>
            <w:vMerge/>
            <w:shd w:val="clear" w:color="auto" w:fill="auto"/>
          </w:tcPr>
          <w:p w:rsidR="00CC25C9" w:rsidRPr="00CC25C9" w:rsidRDefault="00CC25C9" w:rsidP="00CC25C9">
            <w:pPr>
              <w:spacing w:after="0" w:line="240" w:lineRule="auto"/>
              <w:jc w:val="center"/>
              <w:rPr>
                <w:rFonts w:ascii="Times New Roman" w:hAnsi="Times New Roman" w:cs="Times New Roman"/>
                <w:sz w:val="24"/>
                <w:szCs w:val="24"/>
              </w:rPr>
            </w:pPr>
          </w:p>
        </w:tc>
        <w:tc>
          <w:tcPr>
            <w:tcW w:w="1922" w:type="dxa"/>
            <w:shd w:val="clear" w:color="auto" w:fill="auto"/>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 xml:space="preserve">Информатика </w:t>
            </w:r>
          </w:p>
        </w:tc>
        <w:tc>
          <w:tcPr>
            <w:tcW w:w="2114" w:type="dxa"/>
            <w:vMerge/>
            <w:shd w:val="clear" w:color="auto" w:fill="auto"/>
          </w:tcPr>
          <w:p w:rsidR="00CC25C9" w:rsidRPr="00CC25C9" w:rsidRDefault="00CC25C9" w:rsidP="00CC25C9">
            <w:pPr>
              <w:spacing w:after="0" w:line="240" w:lineRule="auto"/>
              <w:jc w:val="center"/>
              <w:rPr>
                <w:rFonts w:ascii="Times New Roman" w:hAnsi="Times New Roman" w:cs="Times New Roman"/>
                <w:sz w:val="24"/>
                <w:szCs w:val="24"/>
              </w:rPr>
            </w:pPr>
          </w:p>
        </w:tc>
        <w:tc>
          <w:tcPr>
            <w:tcW w:w="1924" w:type="dxa"/>
            <w:shd w:val="clear" w:color="auto" w:fill="auto"/>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2</w:t>
            </w:r>
          </w:p>
        </w:tc>
        <w:tc>
          <w:tcPr>
            <w:tcW w:w="1924" w:type="dxa"/>
            <w:shd w:val="clear" w:color="auto" w:fill="auto"/>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73,5</w:t>
            </w:r>
          </w:p>
        </w:tc>
      </w:tr>
      <w:tr w:rsidR="00CC25C9" w:rsidRPr="00CC25C9" w:rsidTr="005B5BF1">
        <w:trPr>
          <w:jc w:val="center"/>
        </w:trPr>
        <w:tc>
          <w:tcPr>
            <w:tcW w:w="1863" w:type="dxa"/>
            <w:vMerge w:val="restart"/>
            <w:shd w:val="clear" w:color="auto" w:fill="auto"/>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естественнонаучный  профиль, 11б</w:t>
            </w:r>
          </w:p>
        </w:tc>
        <w:tc>
          <w:tcPr>
            <w:tcW w:w="1922" w:type="dxa"/>
            <w:shd w:val="clear" w:color="auto" w:fill="auto"/>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Химия</w:t>
            </w:r>
          </w:p>
        </w:tc>
        <w:tc>
          <w:tcPr>
            <w:tcW w:w="2114" w:type="dxa"/>
            <w:vMerge w:val="restart"/>
            <w:shd w:val="clear" w:color="auto" w:fill="auto"/>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7</w:t>
            </w:r>
          </w:p>
        </w:tc>
        <w:tc>
          <w:tcPr>
            <w:tcW w:w="1924" w:type="dxa"/>
            <w:shd w:val="clear" w:color="auto" w:fill="auto"/>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5</w:t>
            </w:r>
          </w:p>
        </w:tc>
        <w:tc>
          <w:tcPr>
            <w:tcW w:w="1924" w:type="dxa"/>
            <w:shd w:val="clear" w:color="auto" w:fill="auto"/>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55,6</w:t>
            </w:r>
          </w:p>
        </w:tc>
      </w:tr>
      <w:tr w:rsidR="00CC25C9" w:rsidRPr="00CC25C9" w:rsidTr="005B5BF1">
        <w:trPr>
          <w:jc w:val="center"/>
        </w:trPr>
        <w:tc>
          <w:tcPr>
            <w:tcW w:w="1863" w:type="dxa"/>
            <w:vMerge/>
            <w:shd w:val="clear" w:color="auto" w:fill="auto"/>
          </w:tcPr>
          <w:p w:rsidR="00CC25C9" w:rsidRPr="00CC25C9" w:rsidRDefault="00CC25C9" w:rsidP="00CC25C9">
            <w:pPr>
              <w:spacing w:after="0" w:line="240" w:lineRule="auto"/>
              <w:jc w:val="center"/>
              <w:rPr>
                <w:rFonts w:ascii="Times New Roman" w:hAnsi="Times New Roman" w:cs="Times New Roman"/>
                <w:sz w:val="24"/>
                <w:szCs w:val="24"/>
              </w:rPr>
            </w:pPr>
          </w:p>
        </w:tc>
        <w:tc>
          <w:tcPr>
            <w:tcW w:w="1922" w:type="dxa"/>
            <w:shd w:val="clear" w:color="auto" w:fill="auto"/>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 xml:space="preserve">Биология </w:t>
            </w:r>
          </w:p>
        </w:tc>
        <w:tc>
          <w:tcPr>
            <w:tcW w:w="2114" w:type="dxa"/>
            <w:vMerge/>
            <w:shd w:val="clear" w:color="auto" w:fill="auto"/>
          </w:tcPr>
          <w:p w:rsidR="00CC25C9" w:rsidRPr="00CC25C9" w:rsidRDefault="00CC25C9" w:rsidP="00CC25C9">
            <w:pPr>
              <w:spacing w:after="0" w:line="240" w:lineRule="auto"/>
              <w:jc w:val="center"/>
              <w:rPr>
                <w:rFonts w:ascii="Times New Roman" w:hAnsi="Times New Roman" w:cs="Times New Roman"/>
                <w:sz w:val="24"/>
                <w:szCs w:val="24"/>
              </w:rPr>
            </w:pPr>
          </w:p>
        </w:tc>
        <w:tc>
          <w:tcPr>
            <w:tcW w:w="1924" w:type="dxa"/>
            <w:shd w:val="clear" w:color="auto" w:fill="auto"/>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5</w:t>
            </w:r>
          </w:p>
        </w:tc>
        <w:tc>
          <w:tcPr>
            <w:tcW w:w="1924" w:type="dxa"/>
            <w:shd w:val="clear" w:color="auto" w:fill="auto"/>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66,6</w:t>
            </w:r>
          </w:p>
        </w:tc>
      </w:tr>
      <w:tr w:rsidR="00CC25C9" w:rsidRPr="00CC25C9" w:rsidTr="005B5BF1">
        <w:trPr>
          <w:jc w:val="center"/>
        </w:trPr>
        <w:tc>
          <w:tcPr>
            <w:tcW w:w="1863" w:type="dxa"/>
            <w:vMerge w:val="restart"/>
            <w:shd w:val="clear" w:color="auto" w:fill="auto"/>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социально-экономический профиль, 11а</w:t>
            </w:r>
          </w:p>
        </w:tc>
        <w:tc>
          <w:tcPr>
            <w:tcW w:w="1922" w:type="dxa"/>
            <w:shd w:val="clear" w:color="auto" w:fill="auto"/>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Математика П</w:t>
            </w:r>
          </w:p>
        </w:tc>
        <w:tc>
          <w:tcPr>
            <w:tcW w:w="2114" w:type="dxa"/>
            <w:vMerge w:val="restart"/>
            <w:shd w:val="clear" w:color="auto" w:fill="auto"/>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24</w:t>
            </w:r>
          </w:p>
        </w:tc>
        <w:tc>
          <w:tcPr>
            <w:tcW w:w="1924" w:type="dxa"/>
            <w:shd w:val="clear" w:color="auto" w:fill="auto"/>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17</w:t>
            </w:r>
          </w:p>
        </w:tc>
        <w:tc>
          <w:tcPr>
            <w:tcW w:w="1924" w:type="dxa"/>
            <w:shd w:val="clear" w:color="auto" w:fill="auto"/>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43,4</w:t>
            </w:r>
          </w:p>
        </w:tc>
      </w:tr>
      <w:tr w:rsidR="00CC25C9" w:rsidRPr="00CC25C9" w:rsidTr="005B5BF1">
        <w:trPr>
          <w:jc w:val="center"/>
        </w:trPr>
        <w:tc>
          <w:tcPr>
            <w:tcW w:w="1863" w:type="dxa"/>
            <w:vMerge/>
            <w:shd w:val="clear" w:color="auto" w:fill="auto"/>
          </w:tcPr>
          <w:p w:rsidR="00CC25C9" w:rsidRPr="00CC25C9" w:rsidRDefault="00CC25C9" w:rsidP="00CC25C9">
            <w:pPr>
              <w:spacing w:after="0" w:line="240" w:lineRule="auto"/>
              <w:jc w:val="center"/>
              <w:rPr>
                <w:rFonts w:ascii="Times New Roman" w:hAnsi="Times New Roman" w:cs="Times New Roman"/>
                <w:sz w:val="24"/>
                <w:szCs w:val="24"/>
              </w:rPr>
            </w:pPr>
          </w:p>
        </w:tc>
        <w:tc>
          <w:tcPr>
            <w:tcW w:w="1922" w:type="dxa"/>
            <w:shd w:val="clear" w:color="auto" w:fill="auto"/>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 xml:space="preserve">Обществознание </w:t>
            </w:r>
          </w:p>
        </w:tc>
        <w:tc>
          <w:tcPr>
            <w:tcW w:w="2114" w:type="dxa"/>
            <w:vMerge/>
            <w:shd w:val="clear" w:color="auto" w:fill="auto"/>
          </w:tcPr>
          <w:p w:rsidR="00CC25C9" w:rsidRPr="00CC25C9" w:rsidRDefault="00CC25C9" w:rsidP="00CC25C9">
            <w:pPr>
              <w:spacing w:after="0" w:line="240" w:lineRule="auto"/>
              <w:jc w:val="center"/>
              <w:rPr>
                <w:rFonts w:ascii="Times New Roman" w:hAnsi="Times New Roman" w:cs="Times New Roman"/>
                <w:sz w:val="24"/>
                <w:szCs w:val="24"/>
              </w:rPr>
            </w:pPr>
          </w:p>
        </w:tc>
        <w:tc>
          <w:tcPr>
            <w:tcW w:w="1924" w:type="dxa"/>
            <w:shd w:val="clear" w:color="auto" w:fill="auto"/>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19</w:t>
            </w:r>
          </w:p>
        </w:tc>
        <w:tc>
          <w:tcPr>
            <w:tcW w:w="1924" w:type="dxa"/>
            <w:shd w:val="clear" w:color="auto" w:fill="auto"/>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49,0</w:t>
            </w:r>
          </w:p>
        </w:tc>
      </w:tr>
    </w:tbl>
    <w:p w:rsidR="00CC25C9" w:rsidRPr="00CC25C9" w:rsidRDefault="00CC25C9" w:rsidP="00CC25C9">
      <w:pPr>
        <w:pStyle w:val="ac"/>
        <w:jc w:val="center"/>
        <w:rPr>
          <w:b/>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50"/>
        <w:gridCol w:w="993"/>
        <w:gridCol w:w="850"/>
        <w:gridCol w:w="851"/>
        <w:gridCol w:w="850"/>
        <w:gridCol w:w="851"/>
        <w:gridCol w:w="850"/>
        <w:gridCol w:w="851"/>
        <w:gridCol w:w="850"/>
        <w:gridCol w:w="851"/>
        <w:gridCol w:w="850"/>
      </w:tblGrid>
      <w:tr w:rsidR="00CC25C9" w:rsidRPr="00CC25C9" w:rsidTr="005B5BF1">
        <w:trPr>
          <w:jc w:val="center"/>
        </w:trPr>
        <w:tc>
          <w:tcPr>
            <w:tcW w:w="959" w:type="dxa"/>
          </w:tcPr>
          <w:p w:rsidR="00CC25C9" w:rsidRPr="00CC25C9" w:rsidRDefault="00CC25C9" w:rsidP="00CC25C9">
            <w:pPr>
              <w:spacing w:after="0" w:line="240" w:lineRule="auto"/>
              <w:rPr>
                <w:rFonts w:ascii="Times New Roman" w:hAnsi="Times New Roman" w:cs="Times New Roman"/>
                <w:b/>
                <w:sz w:val="24"/>
                <w:szCs w:val="24"/>
              </w:rPr>
            </w:pPr>
            <w:r w:rsidRPr="00CC25C9">
              <w:rPr>
                <w:rFonts w:ascii="Times New Roman" w:hAnsi="Times New Roman" w:cs="Times New Roman"/>
                <w:b/>
                <w:sz w:val="24"/>
                <w:szCs w:val="24"/>
              </w:rPr>
              <w:t>Русский язык</w:t>
            </w:r>
          </w:p>
        </w:tc>
        <w:tc>
          <w:tcPr>
            <w:tcW w:w="850" w:type="dxa"/>
          </w:tcPr>
          <w:p w:rsidR="00CC25C9" w:rsidRPr="00CC25C9" w:rsidRDefault="00CC25C9" w:rsidP="00CC25C9">
            <w:pPr>
              <w:spacing w:after="0" w:line="240" w:lineRule="auto"/>
              <w:rPr>
                <w:rFonts w:ascii="Times New Roman" w:hAnsi="Times New Roman" w:cs="Times New Roman"/>
                <w:b/>
                <w:sz w:val="24"/>
                <w:szCs w:val="24"/>
              </w:rPr>
            </w:pPr>
            <w:r w:rsidRPr="00CC25C9">
              <w:rPr>
                <w:rFonts w:ascii="Times New Roman" w:hAnsi="Times New Roman" w:cs="Times New Roman"/>
                <w:b/>
                <w:sz w:val="24"/>
                <w:szCs w:val="24"/>
              </w:rPr>
              <w:t>Мат-ка Б</w:t>
            </w:r>
          </w:p>
        </w:tc>
        <w:tc>
          <w:tcPr>
            <w:tcW w:w="993" w:type="dxa"/>
          </w:tcPr>
          <w:p w:rsidR="00CC25C9" w:rsidRPr="00CC25C9" w:rsidRDefault="00CC25C9" w:rsidP="00CC25C9">
            <w:pPr>
              <w:spacing w:after="0" w:line="240" w:lineRule="auto"/>
              <w:rPr>
                <w:rFonts w:ascii="Times New Roman" w:hAnsi="Times New Roman" w:cs="Times New Roman"/>
                <w:b/>
                <w:sz w:val="24"/>
                <w:szCs w:val="24"/>
              </w:rPr>
            </w:pPr>
            <w:r w:rsidRPr="00CC25C9">
              <w:rPr>
                <w:rFonts w:ascii="Times New Roman" w:hAnsi="Times New Roman" w:cs="Times New Roman"/>
                <w:b/>
                <w:sz w:val="24"/>
                <w:szCs w:val="24"/>
              </w:rPr>
              <w:t>Мат-ка П</w:t>
            </w:r>
          </w:p>
        </w:tc>
        <w:tc>
          <w:tcPr>
            <w:tcW w:w="850" w:type="dxa"/>
          </w:tcPr>
          <w:p w:rsidR="00CC25C9" w:rsidRPr="00CC25C9" w:rsidRDefault="00CC25C9" w:rsidP="00CC25C9">
            <w:pPr>
              <w:spacing w:after="0" w:line="240" w:lineRule="auto"/>
              <w:rPr>
                <w:rFonts w:ascii="Times New Roman" w:hAnsi="Times New Roman" w:cs="Times New Roman"/>
                <w:b/>
                <w:sz w:val="24"/>
                <w:szCs w:val="24"/>
              </w:rPr>
            </w:pPr>
            <w:proofErr w:type="spellStart"/>
            <w:r w:rsidRPr="00CC25C9">
              <w:rPr>
                <w:rFonts w:ascii="Times New Roman" w:hAnsi="Times New Roman" w:cs="Times New Roman"/>
                <w:b/>
                <w:sz w:val="24"/>
                <w:szCs w:val="24"/>
              </w:rPr>
              <w:t>Инфор</w:t>
            </w:r>
            <w:proofErr w:type="spellEnd"/>
            <w:r w:rsidRPr="00CC25C9">
              <w:rPr>
                <w:rFonts w:ascii="Times New Roman" w:hAnsi="Times New Roman" w:cs="Times New Roman"/>
                <w:b/>
                <w:sz w:val="24"/>
                <w:szCs w:val="24"/>
              </w:rPr>
              <w:t>-ка</w:t>
            </w:r>
          </w:p>
        </w:tc>
        <w:tc>
          <w:tcPr>
            <w:tcW w:w="851" w:type="dxa"/>
          </w:tcPr>
          <w:p w:rsidR="00CC25C9" w:rsidRPr="00CC25C9" w:rsidRDefault="00CC25C9" w:rsidP="00CC25C9">
            <w:pPr>
              <w:spacing w:after="0" w:line="240" w:lineRule="auto"/>
              <w:rPr>
                <w:rFonts w:ascii="Times New Roman" w:hAnsi="Times New Roman" w:cs="Times New Roman"/>
                <w:b/>
                <w:sz w:val="24"/>
                <w:szCs w:val="24"/>
              </w:rPr>
            </w:pPr>
            <w:r w:rsidRPr="00CC25C9">
              <w:rPr>
                <w:rFonts w:ascii="Times New Roman" w:hAnsi="Times New Roman" w:cs="Times New Roman"/>
                <w:b/>
                <w:sz w:val="24"/>
                <w:szCs w:val="24"/>
              </w:rPr>
              <w:t>Обществ</w:t>
            </w:r>
          </w:p>
        </w:tc>
        <w:tc>
          <w:tcPr>
            <w:tcW w:w="850" w:type="dxa"/>
          </w:tcPr>
          <w:p w:rsidR="00CC25C9" w:rsidRPr="00CC25C9" w:rsidRDefault="00CC25C9" w:rsidP="00CC25C9">
            <w:pPr>
              <w:spacing w:after="0" w:line="240" w:lineRule="auto"/>
              <w:rPr>
                <w:rFonts w:ascii="Times New Roman" w:hAnsi="Times New Roman" w:cs="Times New Roman"/>
                <w:b/>
                <w:sz w:val="24"/>
                <w:szCs w:val="24"/>
              </w:rPr>
            </w:pPr>
            <w:proofErr w:type="spellStart"/>
            <w:r w:rsidRPr="00CC25C9">
              <w:rPr>
                <w:rFonts w:ascii="Times New Roman" w:hAnsi="Times New Roman" w:cs="Times New Roman"/>
                <w:b/>
                <w:sz w:val="24"/>
                <w:szCs w:val="24"/>
              </w:rPr>
              <w:t>Анг.яз</w:t>
            </w:r>
            <w:proofErr w:type="spellEnd"/>
          </w:p>
        </w:tc>
        <w:tc>
          <w:tcPr>
            <w:tcW w:w="851" w:type="dxa"/>
          </w:tcPr>
          <w:p w:rsidR="00CC25C9" w:rsidRPr="00CC25C9" w:rsidRDefault="00CC25C9" w:rsidP="00CC25C9">
            <w:pPr>
              <w:spacing w:after="0" w:line="240" w:lineRule="auto"/>
              <w:rPr>
                <w:rFonts w:ascii="Times New Roman" w:hAnsi="Times New Roman" w:cs="Times New Roman"/>
                <w:b/>
                <w:sz w:val="24"/>
                <w:szCs w:val="24"/>
              </w:rPr>
            </w:pPr>
            <w:r w:rsidRPr="00CC25C9">
              <w:rPr>
                <w:rFonts w:ascii="Times New Roman" w:hAnsi="Times New Roman" w:cs="Times New Roman"/>
                <w:b/>
                <w:sz w:val="24"/>
                <w:szCs w:val="24"/>
              </w:rPr>
              <w:t>история</w:t>
            </w:r>
          </w:p>
        </w:tc>
        <w:tc>
          <w:tcPr>
            <w:tcW w:w="850" w:type="dxa"/>
          </w:tcPr>
          <w:p w:rsidR="00CC25C9" w:rsidRPr="00CC25C9" w:rsidRDefault="00CC25C9" w:rsidP="00CC25C9">
            <w:pPr>
              <w:spacing w:after="0" w:line="240" w:lineRule="auto"/>
              <w:rPr>
                <w:rFonts w:ascii="Times New Roman" w:hAnsi="Times New Roman" w:cs="Times New Roman"/>
                <w:b/>
                <w:sz w:val="24"/>
                <w:szCs w:val="24"/>
              </w:rPr>
            </w:pPr>
            <w:proofErr w:type="spellStart"/>
            <w:r w:rsidRPr="00CC25C9">
              <w:rPr>
                <w:rFonts w:ascii="Times New Roman" w:hAnsi="Times New Roman" w:cs="Times New Roman"/>
                <w:b/>
                <w:sz w:val="24"/>
                <w:szCs w:val="24"/>
              </w:rPr>
              <w:t>Нем.яз</w:t>
            </w:r>
            <w:proofErr w:type="spellEnd"/>
          </w:p>
        </w:tc>
        <w:tc>
          <w:tcPr>
            <w:tcW w:w="851" w:type="dxa"/>
          </w:tcPr>
          <w:p w:rsidR="00CC25C9" w:rsidRPr="00CC25C9" w:rsidRDefault="00CC25C9" w:rsidP="00CC25C9">
            <w:pPr>
              <w:spacing w:after="0" w:line="240" w:lineRule="auto"/>
              <w:rPr>
                <w:rFonts w:ascii="Times New Roman" w:hAnsi="Times New Roman" w:cs="Times New Roman"/>
                <w:b/>
                <w:sz w:val="24"/>
                <w:szCs w:val="24"/>
              </w:rPr>
            </w:pPr>
            <w:r w:rsidRPr="00CC25C9">
              <w:rPr>
                <w:rFonts w:ascii="Times New Roman" w:hAnsi="Times New Roman" w:cs="Times New Roman"/>
                <w:b/>
                <w:sz w:val="24"/>
                <w:szCs w:val="24"/>
              </w:rPr>
              <w:t>Лит-</w:t>
            </w:r>
            <w:proofErr w:type="spellStart"/>
            <w:r w:rsidRPr="00CC25C9">
              <w:rPr>
                <w:rFonts w:ascii="Times New Roman" w:hAnsi="Times New Roman" w:cs="Times New Roman"/>
                <w:b/>
                <w:sz w:val="24"/>
                <w:szCs w:val="24"/>
              </w:rPr>
              <w:t>ра</w:t>
            </w:r>
            <w:proofErr w:type="spellEnd"/>
          </w:p>
        </w:tc>
        <w:tc>
          <w:tcPr>
            <w:tcW w:w="850" w:type="dxa"/>
          </w:tcPr>
          <w:p w:rsidR="00CC25C9" w:rsidRPr="00CC25C9" w:rsidRDefault="00CC25C9" w:rsidP="00CC25C9">
            <w:pPr>
              <w:spacing w:after="0" w:line="240" w:lineRule="auto"/>
              <w:rPr>
                <w:rFonts w:ascii="Times New Roman" w:hAnsi="Times New Roman" w:cs="Times New Roman"/>
                <w:b/>
                <w:sz w:val="24"/>
                <w:szCs w:val="24"/>
              </w:rPr>
            </w:pPr>
            <w:r w:rsidRPr="00CC25C9">
              <w:rPr>
                <w:rFonts w:ascii="Times New Roman" w:hAnsi="Times New Roman" w:cs="Times New Roman"/>
                <w:b/>
                <w:sz w:val="24"/>
                <w:szCs w:val="24"/>
              </w:rPr>
              <w:t>биология</w:t>
            </w:r>
          </w:p>
        </w:tc>
        <w:tc>
          <w:tcPr>
            <w:tcW w:w="851" w:type="dxa"/>
          </w:tcPr>
          <w:p w:rsidR="00CC25C9" w:rsidRPr="00CC25C9" w:rsidRDefault="00CC25C9" w:rsidP="00CC25C9">
            <w:pPr>
              <w:spacing w:after="0" w:line="240" w:lineRule="auto"/>
              <w:rPr>
                <w:rFonts w:ascii="Times New Roman" w:hAnsi="Times New Roman" w:cs="Times New Roman"/>
                <w:b/>
                <w:sz w:val="24"/>
                <w:szCs w:val="24"/>
              </w:rPr>
            </w:pPr>
            <w:r w:rsidRPr="00CC25C9">
              <w:rPr>
                <w:rFonts w:ascii="Times New Roman" w:hAnsi="Times New Roman" w:cs="Times New Roman"/>
                <w:b/>
                <w:sz w:val="24"/>
                <w:szCs w:val="24"/>
              </w:rPr>
              <w:t>химия</w:t>
            </w:r>
          </w:p>
        </w:tc>
        <w:tc>
          <w:tcPr>
            <w:tcW w:w="850" w:type="dxa"/>
          </w:tcPr>
          <w:p w:rsidR="00CC25C9" w:rsidRPr="00CC25C9" w:rsidRDefault="00CC25C9" w:rsidP="00CC25C9">
            <w:pPr>
              <w:spacing w:after="0" w:line="240" w:lineRule="auto"/>
              <w:rPr>
                <w:rFonts w:ascii="Times New Roman" w:hAnsi="Times New Roman" w:cs="Times New Roman"/>
                <w:b/>
                <w:sz w:val="24"/>
                <w:szCs w:val="24"/>
              </w:rPr>
            </w:pPr>
            <w:r w:rsidRPr="00CC25C9">
              <w:rPr>
                <w:rFonts w:ascii="Times New Roman" w:hAnsi="Times New Roman" w:cs="Times New Roman"/>
                <w:b/>
                <w:sz w:val="24"/>
                <w:szCs w:val="24"/>
              </w:rPr>
              <w:t>физика</w:t>
            </w:r>
          </w:p>
        </w:tc>
      </w:tr>
      <w:tr w:rsidR="00CC25C9" w:rsidRPr="00CC25C9" w:rsidTr="005B5BF1">
        <w:trPr>
          <w:jc w:val="center"/>
        </w:trPr>
        <w:tc>
          <w:tcPr>
            <w:tcW w:w="10456" w:type="dxa"/>
            <w:gridSpan w:val="12"/>
          </w:tcPr>
          <w:p w:rsidR="00CC25C9" w:rsidRPr="00CC25C9" w:rsidRDefault="00CC25C9" w:rsidP="00CC25C9">
            <w:pPr>
              <w:spacing w:after="0" w:line="240" w:lineRule="auto"/>
              <w:ind w:firstLine="34"/>
              <w:jc w:val="center"/>
              <w:rPr>
                <w:rFonts w:ascii="Times New Roman" w:hAnsi="Times New Roman" w:cs="Times New Roman"/>
                <w:b/>
                <w:sz w:val="24"/>
                <w:szCs w:val="24"/>
              </w:rPr>
            </w:pPr>
            <w:r w:rsidRPr="00CC25C9">
              <w:rPr>
                <w:rFonts w:ascii="Times New Roman" w:hAnsi="Times New Roman" w:cs="Times New Roman"/>
                <w:b/>
                <w:sz w:val="24"/>
                <w:szCs w:val="24"/>
              </w:rPr>
              <w:t>Свердловская область</w:t>
            </w:r>
          </w:p>
        </w:tc>
      </w:tr>
      <w:tr w:rsidR="00CC25C9" w:rsidRPr="00CC25C9" w:rsidTr="005B5BF1">
        <w:trPr>
          <w:jc w:val="center"/>
        </w:trPr>
        <w:tc>
          <w:tcPr>
            <w:tcW w:w="959" w:type="dxa"/>
          </w:tcPr>
          <w:p w:rsidR="00CC25C9" w:rsidRPr="00CC25C9" w:rsidRDefault="00CC25C9" w:rsidP="00CC25C9">
            <w:pPr>
              <w:spacing w:after="0" w:line="240" w:lineRule="auto"/>
              <w:ind w:firstLine="142"/>
              <w:jc w:val="center"/>
              <w:rPr>
                <w:rFonts w:ascii="Times New Roman" w:hAnsi="Times New Roman" w:cs="Times New Roman"/>
                <w:sz w:val="24"/>
                <w:szCs w:val="24"/>
              </w:rPr>
            </w:pPr>
          </w:p>
        </w:tc>
        <w:tc>
          <w:tcPr>
            <w:tcW w:w="850" w:type="dxa"/>
          </w:tcPr>
          <w:p w:rsidR="00CC25C9" w:rsidRPr="00CC25C9" w:rsidRDefault="00CC25C9" w:rsidP="00CC25C9">
            <w:pPr>
              <w:spacing w:after="0" w:line="240" w:lineRule="auto"/>
              <w:jc w:val="center"/>
              <w:rPr>
                <w:rFonts w:ascii="Times New Roman" w:hAnsi="Times New Roman" w:cs="Times New Roman"/>
                <w:sz w:val="24"/>
                <w:szCs w:val="24"/>
              </w:rPr>
            </w:pPr>
          </w:p>
        </w:tc>
        <w:tc>
          <w:tcPr>
            <w:tcW w:w="993" w:type="dxa"/>
          </w:tcPr>
          <w:p w:rsidR="00CC25C9" w:rsidRPr="00CC25C9" w:rsidRDefault="00CC25C9" w:rsidP="00CC25C9">
            <w:pPr>
              <w:spacing w:after="0" w:line="240" w:lineRule="auto"/>
              <w:ind w:firstLine="34"/>
              <w:jc w:val="center"/>
              <w:rPr>
                <w:rFonts w:ascii="Times New Roman" w:hAnsi="Times New Roman" w:cs="Times New Roman"/>
                <w:sz w:val="24"/>
                <w:szCs w:val="24"/>
              </w:rPr>
            </w:pPr>
          </w:p>
        </w:tc>
        <w:tc>
          <w:tcPr>
            <w:tcW w:w="850" w:type="dxa"/>
          </w:tcPr>
          <w:p w:rsidR="00CC25C9" w:rsidRPr="00CC25C9" w:rsidRDefault="00CC25C9" w:rsidP="00CC25C9">
            <w:pPr>
              <w:spacing w:after="0" w:line="240" w:lineRule="auto"/>
              <w:ind w:firstLine="33"/>
              <w:jc w:val="center"/>
              <w:rPr>
                <w:rFonts w:ascii="Times New Roman" w:hAnsi="Times New Roman" w:cs="Times New Roman"/>
                <w:sz w:val="24"/>
                <w:szCs w:val="24"/>
              </w:rPr>
            </w:pPr>
          </w:p>
        </w:tc>
        <w:tc>
          <w:tcPr>
            <w:tcW w:w="851" w:type="dxa"/>
          </w:tcPr>
          <w:p w:rsidR="00CC25C9" w:rsidRPr="00CC25C9" w:rsidRDefault="00CC25C9" w:rsidP="00CC25C9">
            <w:pPr>
              <w:spacing w:after="0" w:line="240" w:lineRule="auto"/>
              <w:ind w:firstLine="34"/>
              <w:jc w:val="center"/>
              <w:rPr>
                <w:rFonts w:ascii="Times New Roman" w:hAnsi="Times New Roman" w:cs="Times New Roman"/>
                <w:sz w:val="24"/>
                <w:szCs w:val="24"/>
              </w:rPr>
            </w:pPr>
          </w:p>
        </w:tc>
        <w:tc>
          <w:tcPr>
            <w:tcW w:w="850" w:type="dxa"/>
          </w:tcPr>
          <w:p w:rsidR="00CC25C9" w:rsidRPr="00CC25C9" w:rsidRDefault="00CC25C9" w:rsidP="00CC25C9">
            <w:pPr>
              <w:spacing w:after="0" w:line="240" w:lineRule="auto"/>
              <w:ind w:firstLine="33"/>
              <w:jc w:val="center"/>
              <w:rPr>
                <w:rFonts w:ascii="Times New Roman" w:hAnsi="Times New Roman" w:cs="Times New Roman"/>
                <w:sz w:val="24"/>
                <w:szCs w:val="24"/>
              </w:rPr>
            </w:pPr>
          </w:p>
        </w:tc>
        <w:tc>
          <w:tcPr>
            <w:tcW w:w="851" w:type="dxa"/>
          </w:tcPr>
          <w:p w:rsidR="00CC25C9" w:rsidRPr="00CC25C9" w:rsidRDefault="00CC25C9" w:rsidP="00CC25C9">
            <w:pPr>
              <w:spacing w:after="0" w:line="240" w:lineRule="auto"/>
              <w:jc w:val="center"/>
              <w:rPr>
                <w:rFonts w:ascii="Times New Roman" w:hAnsi="Times New Roman" w:cs="Times New Roman"/>
                <w:sz w:val="24"/>
                <w:szCs w:val="24"/>
              </w:rPr>
            </w:pPr>
          </w:p>
        </w:tc>
        <w:tc>
          <w:tcPr>
            <w:tcW w:w="850" w:type="dxa"/>
          </w:tcPr>
          <w:p w:rsidR="00CC25C9" w:rsidRPr="00CC25C9" w:rsidRDefault="00CC25C9" w:rsidP="00CC25C9">
            <w:pPr>
              <w:spacing w:after="0" w:line="240" w:lineRule="auto"/>
              <w:ind w:right="-108" w:firstLine="33"/>
              <w:jc w:val="center"/>
              <w:rPr>
                <w:rFonts w:ascii="Times New Roman" w:hAnsi="Times New Roman" w:cs="Times New Roman"/>
                <w:sz w:val="24"/>
                <w:szCs w:val="24"/>
              </w:rPr>
            </w:pPr>
          </w:p>
        </w:tc>
        <w:tc>
          <w:tcPr>
            <w:tcW w:w="851" w:type="dxa"/>
          </w:tcPr>
          <w:p w:rsidR="00CC25C9" w:rsidRPr="00CC25C9" w:rsidRDefault="00CC25C9" w:rsidP="00CC25C9">
            <w:pPr>
              <w:spacing w:after="0" w:line="240" w:lineRule="auto"/>
              <w:ind w:firstLine="34"/>
              <w:jc w:val="center"/>
              <w:rPr>
                <w:rFonts w:ascii="Times New Roman" w:hAnsi="Times New Roman" w:cs="Times New Roman"/>
                <w:sz w:val="24"/>
                <w:szCs w:val="24"/>
              </w:rPr>
            </w:pPr>
          </w:p>
        </w:tc>
        <w:tc>
          <w:tcPr>
            <w:tcW w:w="850" w:type="dxa"/>
          </w:tcPr>
          <w:p w:rsidR="00CC25C9" w:rsidRPr="00CC25C9" w:rsidRDefault="00CC25C9" w:rsidP="00CC25C9">
            <w:pPr>
              <w:spacing w:after="0" w:line="240" w:lineRule="auto"/>
              <w:jc w:val="center"/>
              <w:rPr>
                <w:rFonts w:ascii="Times New Roman" w:hAnsi="Times New Roman" w:cs="Times New Roman"/>
                <w:sz w:val="24"/>
                <w:szCs w:val="24"/>
              </w:rPr>
            </w:pPr>
          </w:p>
        </w:tc>
        <w:tc>
          <w:tcPr>
            <w:tcW w:w="851" w:type="dxa"/>
          </w:tcPr>
          <w:p w:rsidR="00CC25C9" w:rsidRPr="00CC25C9" w:rsidRDefault="00CC25C9" w:rsidP="00CC25C9">
            <w:pPr>
              <w:spacing w:after="0" w:line="240" w:lineRule="auto"/>
              <w:jc w:val="center"/>
              <w:rPr>
                <w:rFonts w:ascii="Times New Roman" w:hAnsi="Times New Roman" w:cs="Times New Roman"/>
                <w:sz w:val="24"/>
                <w:szCs w:val="24"/>
              </w:rPr>
            </w:pPr>
          </w:p>
        </w:tc>
        <w:tc>
          <w:tcPr>
            <w:tcW w:w="850" w:type="dxa"/>
          </w:tcPr>
          <w:p w:rsidR="00CC25C9" w:rsidRPr="00CC25C9" w:rsidRDefault="00CC25C9" w:rsidP="00CC25C9">
            <w:pPr>
              <w:spacing w:after="0" w:line="240" w:lineRule="auto"/>
              <w:jc w:val="center"/>
              <w:rPr>
                <w:rFonts w:ascii="Times New Roman" w:hAnsi="Times New Roman" w:cs="Times New Roman"/>
                <w:sz w:val="24"/>
                <w:szCs w:val="24"/>
              </w:rPr>
            </w:pPr>
          </w:p>
        </w:tc>
      </w:tr>
      <w:tr w:rsidR="00CC25C9" w:rsidRPr="00CC25C9" w:rsidTr="005B5BF1">
        <w:trPr>
          <w:jc w:val="center"/>
        </w:trPr>
        <w:tc>
          <w:tcPr>
            <w:tcW w:w="10456" w:type="dxa"/>
            <w:gridSpan w:val="12"/>
          </w:tcPr>
          <w:p w:rsidR="00CC25C9" w:rsidRPr="00CC25C9" w:rsidRDefault="00CC25C9" w:rsidP="00CC25C9">
            <w:pPr>
              <w:spacing w:after="0" w:line="240" w:lineRule="auto"/>
              <w:ind w:firstLine="34"/>
              <w:jc w:val="center"/>
              <w:rPr>
                <w:rFonts w:ascii="Times New Roman" w:hAnsi="Times New Roman" w:cs="Times New Roman"/>
                <w:b/>
                <w:sz w:val="24"/>
                <w:szCs w:val="24"/>
              </w:rPr>
            </w:pPr>
            <w:proofErr w:type="spellStart"/>
            <w:r w:rsidRPr="00CC25C9">
              <w:rPr>
                <w:rFonts w:ascii="Times New Roman" w:hAnsi="Times New Roman" w:cs="Times New Roman"/>
                <w:b/>
                <w:sz w:val="24"/>
                <w:szCs w:val="24"/>
              </w:rPr>
              <w:t>Г.Лесной</w:t>
            </w:r>
            <w:proofErr w:type="spellEnd"/>
          </w:p>
        </w:tc>
      </w:tr>
      <w:tr w:rsidR="00CC25C9" w:rsidRPr="00CC25C9" w:rsidTr="005B5BF1">
        <w:trPr>
          <w:jc w:val="center"/>
        </w:trPr>
        <w:tc>
          <w:tcPr>
            <w:tcW w:w="959" w:type="dxa"/>
          </w:tcPr>
          <w:p w:rsidR="00CC25C9" w:rsidRPr="00CC25C9" w:rsidRDefault="00CC25C9" w:rsidP="00CC25C9">
            <w:pPr>
              <w:spacing w:after="0" w:line="240" w:lineRule="auto"/>
              <w:ind w:firstLine="142"/>
              <w:jc w:val="center"/>
              <w:rPr>
                <w:rFonts w:ascii="Times New Roman" w:hAnsi="Times New Roman" w:cs="Times New Roman"/>
                <w:sz w:val="24"/>
                <w:szCs w:val="24"/>
              </w:rPr>
            </w:pPr>
            <w:r w:rsidRPr="00CC25C9">
              <w:rPr>
                <w:rFonts w:ascii="Times New Roman" w:hAnsi="Times New Roman" w:cs="Times New Roman"/>
                <w:sz w:val="24"/>
                <w:szCs w:val="24"/>
              </w:rPr>
              <w:t>68,1</w:t>
            </w:r>
          </w:p>
        </w:tc>
        <w:tc>
          <w:tcPr>
            <w:tcW w:w="850"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4,5</w:t>
            </w:r>
          </w:p>
        </w:tc>
        <w:tc>
          <w:tcPr>
            <w:tcW w:w="993" w:type="dxa"/>
          </w:tcPr>
          <w:p w:rsidR="00CC25C9" w:rsidRPr="00CC25C9" w:rsidRDefault="00CC25C9" w:rsidP="00CC25C9">
            <w:pPr>
              <w:spacing w:after="0" w:line="240" w:lineRule="auto"/>
              <w:ind w:firstLine="34"/>
              <w:jc w:val="center"/>
              <w:rPr>
                <w:rFonts w:ascii="Times New Roman" w:hAnsi="Times New Roman" w:cs="Times New Roman"/>
                <w:sz w:val="24"/>
                <w:szCs w:val="24"/>
              </w:rPr>
            </w:pPr>
            <w:r w:rsidRPr="00CC25C9">
              <w:rPr>
                <w:rFonts w:ascii="Times New Roman" w:hAnsi="Times New Roman" w:cs="Times New Roman"/>
                <w:sz w:val="24"/>
                <w:szCs w:val="24"/>
              </w:rPr>
              <w:t>52,9</w:t>
            </w:r>
          </w:p>
        </w:tc>
        <w:tc>
          <w:tcPr>
            <w:tcW w:w="850" w:type="dxa"/>
          </w:tcPr>
          <w:p w:rsidR="00CC25C9" w:rsidRPr="00CC25C9" w:rsidRDefault="00CC25C9" w:rsidP="00CC25C9">
            <w:pPr>
              <w:spacing w:after="0" w:line="240" w:lineRule="auto"/>
              <w:ind w:firstLine="33"/>
              <w:jc w:val="center"/>
              <w:rPr>
                <w:rFonts w:ascii="Times New Roman" w:hAnsi="Times New Roman" w:cs="Times New Roman"/>
                <w:sz w:val="24"/>
                <w:szCs w:val="24"/>
              </w:rPr>
            </w:pPr>
            <w:r w:rsidRPr="00CC25C9">
              <w:rPr>
                <w:rFonts w:ascii="Times New Roman" w:hAnsi="Times New Roman" w:cs="Times New Roman"/>
                <w:sz w:val="24"/>
                <w:szCs w:val="24"/>
              </w:rPr>
              <w:t>62</w:t>
            </w:r>
          </w:p>
        </w:tc>
        <w:tc>
          <w:tcPr>
            <w:tcW w:w="851" w:type="dxa"/>
          </w:tcPr>
          <w:p w:rsidR="00CC25C9" w:rsidRPr="00CC25C9" w:rsidRDefault="00CC25C9" w:rsidP="00CC25C9">
            <w:pPr>
              <w:spacing w:after="0" w:line="240" w:lineRule="auto"/>
              <w:ind w:firstLine="34"/>
              <w:jc w:val="center"/>
              <w:rPr>
                <w:rFonts w:ascii="Times New Roman" w:hAnsi="Times New Roman" w:cs="Times New Roman"/>
                <w:sz w:val="24"/>
                <w:szCs w:val="24"/>
              </w:rPr>
            </w:pPr>
            <w:r w:rsidRPr="00CC25C9">
              <w:rPr>
                <w:rFonts w:ascii="Times New Roman" w:hAnsi="Times New Roman" w:cs="Times New Roman"/>
                <w:sz w:val="24"/>
                <w:szCs w:val="24"/>
              </w:rPr>
              <w:t>53,7</w:t>
            </w:r>
          </w:p>
        </w:tc>
        <w:tc>
          <w:tcPr>
            <w:tcW w:w="850" w:type="dxa"/>
          </w:tcPr>
          <w:p w:rsidR="00CC25C9" w:rsidRPr="00CC25C9" w:rsidRDefault="00CC25C9" w:rsidP="00CC25C9">
            <w:pPr>
              <w:spacing w:after="0" w:line="240" w:lineRule="auto"/>
              <w:ind w:firstLine="33"/>
              <w:jc w:val="center"/>
              <w:rPr>
                <w:rFonts w:ascii="Times New Roman" w:hAnsi="Times New Roman" w:cs="Times New Roman"/>
                <w:sz w:val="24"/>
                <w:szCs w:val="24"/>
              </w:rPr>
            </w:pPr>
            <w:r w:rsidRPr="00CC25C9">
              <w:rPr>
                <w:rFonts w:ascii="Times New Roman" w:hAnsi="Times New Roman" w:cs="Times New Roman"/>
                <w:sz w:val="24"/>
                <w:szCs w:val="24"/>
              </w:rPr>
              <w:t>-</w:t>
            </w:r>
          </w:p>
        </w:tc>
        <w:tc>
          <w:tcPr>
            <w:tcW w:w="851"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54,1</w:t>
            </w:r>
          </w:p>
        </w:tc>
        <w:tc>
          <w:tcPr>
            <w:tcW w:w="850" w:type="dxa"/>
          </w:tcPr>
          <w:p w:rsidR="00CC25C9" w:rsidRPr="00CC25C9" w:rsidRDefault="00CC25C9" w:rsidP="00CC25C9">
            <w:pPr>
              <w:spacing w:after="0" w:line="240" w:lineRule="auto"/>
              <w:ind w:right="-250" w:firstLine="33"/>
              <w:jc w:val="center"/>
              <w:rPr>
                <w:rFonts w:ascii="Times New Roman" w:hAnsi="Times New Roman" w:cs="Times New Roman"/>
                <w:sz w:val="24"/>
                <w:szCs w:val="24"/>
              </w:rPr>
            </w:pPr>
            <w:r w:rsidRPr="00CC25C9">
              <w:rPr>
                <w:rFonts w:ascii="Times New Roman" w:hAnsi="Times New Roman" w:cs="Times New Roman"/>
                <w:sz w:val="24"/>
                <w:szCs w:val="24"/>
              </w:rPr>
              <w:t>-</w:t>
            </w:r>
          </w:p>
        </w:tc>
        <w:tc>
          <w:tcPr>
            <w:tcW w:w="851" w:type="dxa"/>
          </w:tcPr>
          <w:p w:rsidR="00CC25C9" w:rsidRPr="00CC25C9" w:rsidRDefault="00CC25C9" w:rsidP="00CC25C9">
            <w:pPr>
              <w:spacing w:after="0" w:line="240" w:lineRule="auto"/>
              <w:ind w:firstLine="34"/>
              <w:jc w:val="center"/>
              <w:rPr>
                <w:rFonts w:ascii="Times New Roman" w:hAnsi="Times New Roman" w:cs="Times New Roman"/>
                <w:sz w:val="24"/>
                <w:szCs w:val="24"/>
              </w:rPr>
            </w:pPr>
            <w:r w:rsidRPr="00CC25C9">
              <w:rPr>
                <w:rFonts w:ascii="Times New Roman" w:hAnsi="Times New Roman" w:cs="Times New Roman"/>
                <w:sz w:val="24"/>
                <w:szCs w:val="24"/>
              </w:rPr>
              <w:t>66,8</w:t>
            </w:r>
          </w:p>
        </w:tc>
        <w:tc>
          <w:tcPr>
            <w:tcW w:w="850"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52,1</w:t>
            </w:r>
          </w:p>
        </w:tc>
        <w:tc>
          <w:tcPr>
            <w:tcW w:w="851"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56,5</w:t>
            </w:r>
          </w:p>
        </w:tc>
        <w:tc>
          <w:tcPr>
            <w:tcW w:w="850"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52,4</w:t>
            </w:r>
          </w:p>
        </w:tc>
      </w:tr>
      <w:tr w:rsidR="00CC25C9" w:rsidRPr="00CC25C9" w:rsidTr="005B5BF1">
        <w:trPr>
          <w:jc w:val="center"/>
        </w:trPr>
        <w:tc>
          <w:tcPr>
            <w:tcW w:w="10456" w:type="dxa"/>
            <w:gridSpan w:val="12"/>
          </w:tcPr>
          <w:p w:rsidR="00CC25C9" w:rsidRPr="00CC25C9" w:rsidRDefault="00CC25C9" w:rsidP="00CC25C9">
            <w:pPr>
              <w:spacing w:after="0" w:line="240" w:lineRule="auto"/>
              <w:jc w:val="center"/>
              <w:rPr>
                <w:rFonts w:ascii="Times New Roman" w:hAnsi="Times New Roman" w:cs="Times New Roman"/>
                <w:b/>
                <w:sz w:val="24"/>
                <w:szCs w:val="24"/>
              </w:rPr>
            </w:pPr>
            <w:r w:rsidRPr="00CC25C9">
              <w:rPr>
                <w:rFonts w:ascii="Times New Roman" w:hAnsi="Times New Roman" w:cs="Times New Roman"/>
                <w:b/>
                <w:sz w:val="24"/>
                <w:szCs w:val="24"/>
              </w:rPr>
              <w:t>МАОУ СОШ № 76  технологический профиль</w:t>
            </w:r>
          </w:p>
        </w:tc>
      </w:tr>
      <w:tr w:rsidR="00CC25C9" w:rsidRPr="00CC25C9" w:rsidTr="005B5BF1">
        <w:trPr>
          <w:jc w:val="center"/>
        </w:trPr>
        <w:tc>
          <w:tcPr>
            <w:tcW w:w="959" w:type="dxa"/>
          </w:tcPr>
          <w:p w:rsidR="00CC25C9" w:rsidRPr="00CC25C9" w:rsidRDefault="00CC25C9" w:rsidP="00CC25C9">
            <w:pPr>
              <w:spacing w:after="0" w:line="240" w:lineRule="auto"/>
              <w:ind w:firstLine="142"/>
              <w:jc w:val="center"/>
              <w:rPr>
                <w:rFonts w:ascii="Times New Roman" w:hAnsi="Times New Roman" w:cs="Times New Roman"/>
                <w:sz w:val="24"/>
                <w:szCs w:val="24"/>
              </w:rPr>
            </w:pPr>
            <w:r w:rsidRPr="00CC25C9">
              <w:rPr>
                <w:rFonts w:ascii="Times New Roman" w:hAnsi="Times New Roman" w:cs="Times New Roman"/>
                <w:sz w:val="24"/>
                <w:szCs w:val="24"/>
              </w:rPr>
              <w:t>72,9</w:t>
            </w:r>
          </w:p>
        </w:tc>
        <w:tc>
          <w:tcPr>
            <w:tcW w:w="850"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5,0</w:t>
            </w:r>
          </w:p>
        </w:tc>
        <w:tc>
          <w:tcPr>
            <w:tcW w:w="993" w:type="dxa"/>
          </w:tcPr>
          <w:p w:rsidR="00CC25C9" w:rsidRPr="00CC25C9" w:rsidRDefault="00CC25C9" w:rsidP="00CC25C9">
            <w:pPr>
              <w:spacing w:after="0" w:line="240" w:lineRule="auto"/>
              <w:ind w:firstLine="34"/>
              <w:jc w:val="center"/>
              <w:rPr>
                <w:rFonts w:ascii="Times New Roman" w:hAnsi="Times New Roman" w:cs="Times New Roman"/>
                <w:sz w:val="24"/>
                <w:szCs w:val="24"/>
              </w:rPr>
            </w:pPr>
            <w:r w:rsidRPr="00CC25C9">
              <w:rPr>
                <w:rFonts w:ascii="Times New Roman" w:hAnsi="Times New Roman" w:cs="Times New Roman"/>
                <w:sz w:val="24"/>
                <w:szCs w:val="24"/>
              </w:rPr>
              <w:t>60,5</w:t>
            </w:r>
          </w:p>
        </w:tc>
        <w:tc>
          <w:tcPr>
            <w:tcW w:w="850" w:type="dxa"/>
          </w:tcPr>
          <w:p w:rsidR="00CC25C9" w:rsidRPr="00CC25C9" w:rsidRDefault="00CC25C9" w:rsidP="00CC25C9">
            <w:pPr>
              <w:spacing w:after="0" w:line="240" w:lineRule="auto"/>
              <w:ind w:firstLine="33"/>
              <w:jc w:val="center"/>
              <w:rPr>
                <w:rFonts w:ascii="Times New Roman" w:hAnsi="Times New Roman" w:cs="Times New Roman"/>
                <w:sz w:val="24"/>
                <w:szCs w:val="24"/>
              </w:rPr>
            </w:pPr>
            <w:r w:rsidRPr="00CC25C9">
              <w:rPr>
                <w:rFonts w:ascii="Times New Roman" w:hAnsi="Times New Roman" w:cs="Times New Roman"/>
                <w:sz w:val="24"/>
                <w:szCs w:val="24"/>
              </w:rPr>
              <w:t>73,5</w:t>
            </w:r>
          </w:p>
        </w:tc>
        <w:tc>
          <w:tcPr>
            <w:tcW w:w="851" w:type="dxa"/>
          </w:tcPr>
          <w:p w:rsidR="00CC25C9" w:rsidRPr="00CC25C9" w:rsidRDefault="00CC25C9" w:rsidP="00CC25C9">
            <w:pPr>
              <w:spacing w:after="0" w:line="240" w:lineRule="auto"/>
              <w:ind w:firstLine="34"/>
              <w:jc w:val="center"/>
              <w:rPr>
                <w:rFonts w:ascii="Times New Roman" w:hAnsi="Times New Roman" w:cs="Times New Roman"/>
                <w:sz w:val="24"/>
                <w:szCs w:val="24"/>
              </w:rPr>
            </w:pPr>
          </w:p>
        </w:tc>
        <w:tc>
          <w:tcPr>
            <w:tcW w:w="850" w:type="dxa"/>
          </w:tcPr>
          <w:p w:rsidR="00CC25C9" w:rsidRPr="00CC25C9" w:rsidRDefault="00CC25C9" w:rsidP="00CC25C9">
            <w:pPr>
              <w:spacing w:after="0" w:line="240" w:lineRule="auto"/>
              <w:ind w:firstLine="33"/>
              <w:jc w:val="center"/>
              <w:rPr>
                <w:rFonts w:ascii="Times New Roman" w:hAnsi="Times New Roman" w:cs="Times New Roman"/>
                <w:sz w:val="24"/>
                <w:szCs w:val="24"/>
              </w:rPr>
            </w:pPr>
          </w:p>
        </w:tc>
        <w:tc>
          <w:tcPr>
            <w:tcW w:w="851" w:type="dxa"/>
          </w:tcPr>
          <w:p w:rsidR="00CC25C9" w:rsidRPr="00CC25C9" w:rsidRDefault="00CC25C9" w:rsidP="00CC25C9">
            <w:pPr>
              <w:spacing w:after="0" w:line="240" w:lineRule="auto"/>
              <w:jc w:val="center"/>
              <w:rPr>
                <w:rFonts w:ascii="Times New Roman" w:hAnsi="Times New Roman" w:cs="Times New Roman"/>
                <w:sz w:val="24"/>
                <w:szCs w:val="24"/>
              </w:rPr>
            </w:pPr>
          </w:p>
        </w:tc>
        <w:tc>
          <w:tcPr>
            <w:tcW w:w="850" w:type="dxa"/>
          </w:tcPr>
          <w:p w:rsidR="00CC25C9" w:rsidRPr="00CC25C9" w:rsidRDefault="00CC25C9" w:rsidP="00CC25C9">
            <w:pPr>
              <w:spacing w:after="0" w:line="240" w:lineRule="auto"/>
              <w:jc w:val="center"/>
              <w:rPr>
                <w:rFonts w:ascii="Times New Roman" w:hAnsi="Times New Roman" w:cs="Times New Roman"/>
                <w:sz w:val="24"/>
                <w:szCs w:val="24"/>
              </w:rPr>
            </w:pPr>
          </w:p>
        </w:tc>
        <w:tc>
          <w:tcPr>
            <w:tcW w:w="851" w:type="dxa"/>
          </w:tcPr>
          <w:p w:rsidR="00CC25C9" w:rsidRPr="00CC25C9" w:rsidRDefault="00CC25C9" w:rsidP="00CC25C9">
            <w:pPr>
              <w:spacing w:after="0" w:line="240" w:lineRule="auto"/>
              <w:ind w:firstLine="34"/>
              <w:jc w:val="center"/>
              <w:rPr>
                <w:rFonts w:ascii="Times New Roman" w:hAnsi="Times New Roman" w:cs="Times New Roman"/>
                <w:sz w:val="24"/>
                <w:szCs w:val="24"/>
              </w:rPr>
            </w:pPr>
          </w:p>
        </w:tc>
        <w:tc>
          <w:tcPr>
            <w:tcW w:w="850" w:type="dxa"/>
          </w:tcPr>
          <w:p w:rsidR="00CC25C9" w:rsidRPr="00CC25C9" w:rsidRDefault="00CC25C9" w:rsidP="00CC25C9">
            <w:pPr>
              <w:spacing w:after="0" w:line="240" w:lineRule="auto"/>
              <w:jc w:val="center"/>
              <w:rPr>
                <w:rFonts w:ascii="Times New Roman" w:hAnsi="Times New Roman" w:cs="Times New Roman"/>
                <w:sz w:val="24"/>
                <w:szCs w:val="24"/>
              </w:rPr>
            </w:pPr>
          </w:p>
        </w:tc>
        <w:tc>
          <w:tcPr>
            <w:tcW w:w="851" w:type="dxa"/>
          </w:tcPr>
          <w:p w:rsidR="00CC25C9" w:rsidRPr="00CC25C9" w:rsidRDefault="00CC25C9" w:rsidP="00CC25C9">
            <w:pPr>
              <w:spacing w:after="0" w:line="240" w:lineRule="auto"/>
              <w:jc w:val="center"/>
              <w:rPr>
                <w:rFonts w:ascii="Times New Roman" w:hAnsi="Times New Roman" w:cs="Times New Roman"/>
                <w:sz w:val="24"/>
                <w:szCs w:val="24"/>
              </w:rPr>
            </w:pPr>
          </w:p>
        </w:tc>
        <w:tc>
          <w:tcPr>
            <w:tcW w:w="850"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47,7</w:t>
            </w:r>
          </w:p>
        </w:tc>
      </w:tr>
      <w:tr w:rsidR="00CC25C9" w:rsidRPr="00CC25C9" w:rsidTr="005B5BF1">
        <w:trPr>
          <w:jc w:val="center"/>
        </w:trPr>
        <w:tc>
          <w:tcPr>
            <w:tcW w:w="10456" w:type="dxa"/>
            <w:gridSpan w:val="12"/>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b/>
                <w:sz w:val="24"/>
                <w:szCs w:val="24"/>
              </w:rPr>
              <w:t>МАОУ СОШ № 76  естественнонаучный  профиль</w:t>
            </w:r>
          </w:p>
        </w:tc>
      </w:tr>
      <w:tr w:rsidR="00CC25C9" w:rsidRPr="00CC25C9" w:rsidTr="005B5BF1">
        <w:trPr>
          <w:jc w:val="center"/>
        </w:trPr>
        <w:tc>
          <w:tcPr>
            <w:tcW w:w="959" w:type="dxa"/>
          </w:tcPr>
          <w:p w:rsidR="00CC25C9" w:rsidRPr="00CC25C9" w:rsidRDefault="00CC25C9" w:rsidP="00CC25C9">
            <w:pPr>
              <w:spacing w:after="0" w:line="240" w:lineRule="auto"/>
              <w:ind w:firstLine="142"/>
              <w:jc w:val="center"/>
              <w:rPr>
                <w:rFonts w:ascii="Times New Roman" w:hAnsi="Times New Roman" w:cs="Times New Roman"/>
                <w:sz w:val="24"/>
                <w:szCs w:val="24"/>
              </w:rPr>
            </w:pPr>
            <w:r w:rsidRPr="00CC25C9">
              <w:rPr>
                <w:rFonts w:ascii="Times New Roman" w:hAnsi="Times New Roman" w:cs="Times New Roman"/>
                <w:sz w:val="24"/>
                <w:szCs w:val="24"/>
              </w:rPr>
              <w:t>72,9</w:t>
            </w:r>
          </w:p>
        </w:tc>
        <w:tc>
          <w:tcPr>
            <w:tcW w:w="850"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5,0</w:t>
            </w:r>
          </w:p>
        </w:tc>
        <w:tc>
          <w:tcPr>
            <w:tcW w:w="993" w:type="dxa"/>
          </w:tcPr>
          <w:p w:rsidR="00CC25C9" w:rsidRPr="00CC25C9" w:rsidRDefault="00CC25C9" w:rsidP="00CC25C9">
            <w:pPr>
              <w:spacing w:after="0" w:line="240" w:lineRule="auto"/>
              <w:ind w:firstLine="34"/>
              <w:jc w:val="center"/>
              <w:rPr>
                <w:rFonts w:ascii="Times New Roman" w:hAnsi="Times New Roman" w:cs="Times New Roman"/>
                <w:sz w:val="24"/>
                <w:szCs w:val="24"/>
              </w:rPr>
            </w:pPr>
            <w:r w:rsidRPr="00CC25C9">
              <w:rPr>
                <w:rFonts w:ascii="Times New Roman" w:hAnsi="Times New Roman" w:cs="Times New Roman"/>
                <w:sz w:val="24"/>
                <w:szCs w:val="24"/>
              </w:rPr>
              <w:t>60,5</w:t>
            </w:r>
          </w:p>
        </w:tc>
        <w:tc>
          <w:tcPr>
            <w:tcW w:w="850" w:type="dxa"/>
          </w:tcPr>
          <w:p w:rsidR="00CC25C9" w:rsidRPr="00CC25C9" w:rsidRDefault="00CC25C9" w:rsidP="00CC25C9">
            <w:pPr>
              <w:spacing w:after="0" w:line="240" w:lineRule="auto"/>
              <w:ind w:firstLine="33"/>
              <w:jc w:val="center"/>
              <w:rPr>
                <w:rFonts w:ascii="Times New Roman" w:hAnsi="Times New Roman" w:cs="Times New Roman"/>
                <w:sz w:val="24"/>
                <w:szCs w:val="24"/>
              </w:rPr>
            </w:pPr>
          </w:p>
        </w:tc>
        <w:tc>
          <w:tcPr>
            <w:tcW w:w="851" w:type="dxa"/>
          </w:tcPr>
          <w:p w:rsidR="00CC25C9" w:rsidRPr="00CC25C9" w:rsidRDefault="00CC25C9" w:rsidP="00CC25C9">
            <w:pPr>
              <w:spacing w:after="0" w:line="240" w:lineRule="auto"/>
              <w:ind w:firstLine="34"/>
              <w:jc w:val="center"/>
              <w:rPr>
                <w:rFonts w:ascii="Times New Roman" w:hAnsi="Times New Roman" w:cs="Times New Roman"/>
                <w:sz w:val="24"/>
                <w:szCs w:val="24"/>
              </w:rPr>
            </w:pPr>
          </w:p>
        </w:tc>
        <w:tc>
          <w:tcPr>
            <w:tcW w:w="850" w:type="dxa"/>
          </w:tcPr>
          <w:p w:rsidR="00CC25C9" w:rsidRPr="00CC25C9" w:rsidRDefault="00CC25C9" w:rsidP="00CC25C9">
            <w:pPr>
              <w:spacing w:after="0" w:line="240" w:lineRule="auto"/>
              <w:ind w:firstLine="33"/>
              <w:jc w:val="center"/>
              <w:rPr>
                <w:rFonts w:ascii="Times New Roman" w:hAnsi="Times New Roman" w:cs="Times New Roman"/>
                <w:sz w:val="24"/>
                <w:szCs w:val="24"/>
              </w:rPr>
            </w:pPr>
          </w:p>
        </w:tc>
        <w:tc>
          <w:tcPr>
            <w:tcW w:w="851" w:type="dxa"/>
          </w:tcPr>
          <w:p w:rsidR="00CC25C9" w:rsidRPr="00CC25C9" w:rsidRDefault="00CC25C9" w:rsidP="00CC25C9">
            <w:pPr>
              <w:spacing w:after="0" w:line="240" w:lineRule="auto"/>
              <w:jc w:val="center"/>
              <w:rPr>
                <w:rFonts w:ascii="Times New Roman" w:hAnsi="Times New Roman" w:cs="Times New Roman"/>
                <w:sz w:val="24"/>
                <w:szCs w:val="24"/>
              </w:rPr>
            </w:pPr>
          </w:p>
        </w:tc>
        <w:tc>
          <w:tcPr>
            <w:tcW w:w="850" w:type="dxa"/>
          </w:tcPr>
          <w:p w:rsidR="00CC25C9" w:rsidRPr="00CC25C9" w:rsidRDefault="00CC25C9" w:rsidP="00CC25C9">
            <w:pPr>
              <w:spacing w:after="0" w:line="240" w:lineRule="auto"/>
              <w:jc w:val="center"/>
              <w:rPr>
                <w:rFonts w:ascii="Times New Roman" w:hAnsi="Times New Roman" w:cs="Times New Roman"/>
                <w:sz w:val="24"/>
                <w:szCs w:val="24"/>
              </w:rPr>
            </w:pPr>
          </w:p>
        </w:tc>
        <w:tc>
          <w:tcPr>
            <w:tcW w:w="851" w:type="dxa"/>
          </w:tcPr>
          <w:p w:rsidR="00CC25C9" w:rsidRPr="00CC25C9" w:rsidRDefault="00CC25C9" w:rsidP="00CC25C9">
            <w:pPr>
              <w:spacing w:after="0" w:line="240" w:lineRule="auto"/>
              <w:ind w:firstLine="34"/>
              <w:jc w:val="center"/>
              <w:rPr>
                <w:rFonts w:ascii="Times New Roman" w:hAnsi="Times New Roman" w:cs="Times New Roman"/>
                <w:sz w:val="24"/>
                <w:szCs w:val="24"/>
              </w:rPr>
            </w:pPr>
          </w:p>
        </w:tc>
        <w:tc>
          <w:tcPr>
            <w:tcW w:w="850"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66,6</w:t>
            </w:r>
          </w:p>
        </w:tc>
        <w:tc>
          <w:tcPr>
            <w:tcW w:w="851"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55,6</w:t>
            </w:r>
          </w:p>
        </w:tc>
        <w:tc>
          <w:tcPr>
            <w:tcW w:w="850" w:type="dxa"/>
          </w:tcPr>
          <w:p w:rsidR="00CC25C9" w:rsidRPr="00CC25C9" w:rsidRDefault="00CC25C9" w:rsidP="00CC25C9">
            <w:pPr>
              <w:spacing w:after="0" w:line="240" w:lineRule="auto"/>
              <w:jc w:val="center"/>
              <w:rPr>
                <w:rFonts w:ascii="Times New Roman" w:hAnsi="Times New Roman" w:cs="Times New Roman"/>
                <w:sz w:val="24"/>
                <w:szCs w:val="24"/>
              </w:rPr>
            </w:pPr>
          </w:p>
        </w:tc>
      </w:tr>
      <w:tr w:rsidR="00CC25C9" w:rsidRPr="00CC25C9" w:rsidTr="005B5BF1">
        <w:trPr>
          <w:jc w:val="center"/>
        </w:trPr>
        <w:tc>
          <w:tcPr>
            <w:tcW w:w="10456" w:type="dxa"/>
            <w:gridSpan w:val="12"/>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b/>
                <w:sz w:val="24"/>
                <w:szCs w:val="24"/>
              </w:rPr>
              <w:t>МАОУ СОШ № 76  социально-экономический профиль</w:t>
            </w:r>
          </w:p>
        </w:tc>
      </w:tr>
      <w:tr w:rsidR="00CC25C9" w:rsidRPr="00CC25C9" w:rsidTr="005B5BF1">
        <w:trPr>
          <w:jc w:val="center"/>
        </w:trPr>
        <w:tc>
          <w:tcPr>
            <w:tcW w:w="959" w:type="dxa"/>
          </w:tcPr>
          <w:p w:rsidR="00CC25C9" w:rsidRPr="00CC25C9" w:rsidRDefault="00CC25C9" w:rsidP="00CC25C9">
            <w:pPr>
              <w:spacing w:after="0" w:line="240" w:lineRule="auto"/>
              <w:ind w:firstLine="142"/>
              <w:jc w:val="center"/>
              <w:rPr>
                <w:rFonts w:ascii="Times New Roman" w:hAnsi="Times New Roman" w:cs="Times New Roman"/>
                <w:sz w:val="24"/>
                <w:szCs w:val="24"/>
              </w:rPr>
            </w:pPr>
            <w:r w:rsidRPr="00CC25C9">
              <w:rPr>
                <w:rFonts w:ascii="Times New Roman" w:hAnsi="Times New Roman" w:cs="Times New Roman"/>
                <w:sz w:val="24"/>
                <w:szCs w:val="24"/>
              </w:rPr>
              <w:t>65,5</w:t>
            </w:r>
          </w:p>
        </w:tc>
        <w:tc>
          <w:tcPr>
            <w:tcW w:w="850" w:type="dxa"/>
          </w:tcPr>
          <w:p w:rsidR="00CC25C9" w:rsidRPr="00CC25C9" w:rsidRDefault="00CC25C9" w:rsidP="00CC25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4,6</w:t>
            </w:r>
          </w:p>
        </w:tc>
        <w:tc>
          <w:tcPr>
            <w:tcW w:w="993" w:type="dxa"/>
          </w:tcPr>
          <w:p w:rsidR="00CC25C9" w:rsidRPr="00CC25C9" w:rsidRDefault="00CC25C9" w:rsidP="00CC25C9">
            <w:pPr>
              <w:spacing w:after="0" w:line="240" w:lineRule="auto"/>
              <w:ind w:firstLine="34"/>
              <w:jc w:val="center"/>
              <w:rPr>
                <w:rFonts w:ascii="Times New Roman" w:hAnsi="Times New Roman" w:cs="Times New Roman"/>
                <w:sz w:val="24"/>
                <w:szCs w:val="24"/>
              </w:rPr>
            </w:pPr>
            <w:r w:rsidRPr="00CC25C9">
              <w:rPr>
                <w:rFonts w:ascii="Times New Roman" w:hAnsi="Times New Roman" w:cs="Times New Roman"/>
                <w:sz w:val="24"/>
                <w:szCs w:val="24"/>
              </w:rPr>
              <w:t>43,4</w:t>
            </w:r>
          </w:p>
        </w:tc>
        <w:tc>
          <w:tcPr>
            <w:tcW w:w="850" w:type="dxa"/>
          </w:tcPr>
          <w:p w:rsidR="00CC25C9" w:rsidRPr="00CC25C9" w:rsidRDefault="00CC25C9" w:rsidP="00CC25C9">
            <w:pPr>
              <w:spacing w:after="0" w:line="240" w:lineRule="auto"/>
              <w:ind w:firstLine="33"/>
              <w:jc w:val="center"/>
              <w:rPr>
                <w:rFonts w:ascii="Times New Roman" w:hAnsi="Times New Roman" w:cs="Times New Roman"/>
                <w:sz w:val="24"/>
                <w:szCs w:val="24"/>
              </w:rPr>
            </w:pPr>
          </w:p>
        </w:tc>
        <w:tc>
          <w:tcPr>
            <w:tcW w:w="851" w:type="dxa"/>
          </w:tcPr>
          <w:p w:rsidR="00CC25C9" w:rsidRPr="00CC25C9" w:rsidRDefault="00CC25C9" w:rsidP="00CC25C9">
            <w:pPr>
              <w:spacing w:after="0" w:line="240" w:lineRule="auto"/>
              <w:ind w:firstLine="34"/>
              <w:jc w:val="center"/>
              <w:rPr>
                <w:rFonts w:ascii="Times New Roman" w:hAnsi="Times New Roman" w:cs="Times New Roman"/>
                <w:sz w:val="24"/>
                <w:szCs w:val="24"/>
              </w:rPr>
            </w:pPr>
            <w:r w:rsidRPr="00CC25C9">
              <w:rPr>
                <w:rFonts w:ascii="Times New Roman" w:hAnsi="Times New Roman" w:cs="Times New Roman"/>
                <w:sz w:val="24"/>
                <w:szCs w:val="24"/>
              </w:rPr>
              <w:t>49,0</w:t>
            </w:r>
          </w:p>
        </w:tc>
        <w:tc>
          <w:tcPr>
            <w:tcW w:w="850" w:type="dxa"/>
          </w:tcPr>
          <w:p w:rsidR="00CC25C9" w:rsidRPr="00CC25C9" w:rsidRDefault="00CC25C9" w:rsidP="00CC25C9">
            <w:pPr>
              <w:spacing w:after="0" w:line="240" w:lineRule="auto"/>
              <w:ind w:firstLine="33"/>
              <w:jc w:val="center"/>
              <w:rPr>
                <w:rFonts w:ascii="Times New Roman" w:hAnsi="Times New Roman" w:cs="Times New Roman"/>
                <w:sz w:val="24"/>
                <w:szCs w:val="24"/>
              </w:rPr>
            </w:pPr>
          </w:p>
        </w:tc>
        <w:tc>
          <w:tcPr>
            <w:tcW w:w="851" w:type="dxa"/>
          </w:tcPr>
          <w:p w:rsidR="00CC25C9" w:rsidRPr="00CC25C9" w:rsidRDefault="00CC25C9" w:rsidP="00CC25C9">
            <w:pPr>
              <w:spacing w:after="0" w:line="240" w:lineRule="auto"/>
              <w:jc w:val="center"/>
              <w:rPr>
                <w:rFonts w:ascii="Times New Roman" w:hAnsi="Times New Roman" w:cs="Times New Roman"/>
                <w:sz w:val="24"/>
                <w:szCs w:val="24"/>
              </w:rPr>
            </w:pPr>
          </w:p>
        </w:tc>
        <w:tc>
          <w:tcPr>
            <w:tcW w:w="850" w:type="dxa"/>
          </w:tcPr>
          <w:p w:rsidR="00CC25C9" w:rsidRPr="00CC25C9" w:rsidRDefault="00CC25C9" w:rsidP="00CC25C9">
            <w:pPr>
              <w:spacing w:after="0" w:line="240" w:lineRule="auto"/>
              <w:jc w:val="center"/>
              <w:rPr>
                <w:rFonts w:ascii="Times New Roman" w:hAnsi="Times New Roman" w:cs="Times New Roman"/>
                <w:sz w:val="24"/>
                <w:szCs w:val="24"/>
              </w:rPr>
            </w:pPr>
          </w:p>
        </w:tc>
        <w:tc>
          <w:tcPr>
            <w:tcW w:w="851" w:type="dxa"/>
          </w:tcPr>
          <w:p w:rsidR="00CC25C9" w:rsidRPr="00CC25C9" w:rsidRDefault="00CC25C9" w:rsidP="00CC25C9">
            <w:pPr>
              <w:spacing w:after="0" w:line="240" w:lineRule="auto"/>
              <w:ind w:firstLine="34"/>
              <w:jc w:val="center"/>
              <w:rPr>
                <w:rFonts w:ascii="Times New Roman" w:hAnsi="Times New Roman" w:cs="Times New Roman"/>
                <w:sz w:val="24"/>
                <w:szCs w:val="24"/>
              </w:rPr>
            </w:pPr>
          </w:p>
        </w:tc>
        <w:tc>
          <w:tcPr>
            <w:tcW w:w="850" w:type="dxa"/>
          </w:tcPr>
          <w:p w:rsidR="00CC25C9" w:rsidRPr="00CC25C9" w:rsidRDefault="00CC25C9" w:rsidP="00CC25C9">
            <w:pPr>
              <w:spacing w:after="0" w:line="240" w:lineRule="auto"/>
              <w:jc w:val="center"/>
              <w:rPr>
                <w:rFonts w:ascii="Times New Roman" w:hAnsi="Times New Roman" w:cs="Times New Roman"/>
                <w:sz w:val="24"/>
                <w:szCs w:val="24"/>
              </w:rPr>
            </w:pPr>
          </w:p>
        </w:tc>
        <w:tc>
          <w:tcPr>
            <w:tcW w:w="851" w:type="dxa"/>
          </w:tcPr>
          <w:p w:rsidR="00CC25C9" w:rsidRPr="00CC25C9" w:rsidRDefault="00CC25C9" w:rsidP="00CC25C9">
            <w:pPr>
              <w:spacing w:after="0" w:line="240" w:lineRule="auto"/>
              <w:jc w:val="center"/>
              <w:rPr>
                <w:rFonts w:ascii="Times New Roman" w:hAnsi="Times New Roman" w:cs="Times New Roman"/>
                <w:sz w:val="24"/>
                <w:szCs w:val="24"/>
              </w:rPr>
            </w:pPr>
          </w:p>
        </w:tc>
        <w:tc>
          <w:tcPr>
            <w:tcW w:w="850" w:type="dxa"/>
          </w:tcPr>
          <w:p w:rsidR="00CC25C9" w:rsidRPr="00CC25C9" w:rsidRDefault="00CC25C9" w:rsidP="00CC25C9">
            <w:pPr>
              <w:spacing w:after="0" w:line="240" w:lineRule="auto"/>
              <w:jc w:val="center"/>
              <w:rPr>
                <w:rFonts w:ascii="Times New Roman" w:hAnsi="Times New Roman" w:cs="Times New Roman"/>
                <w:sz w:val="24"/>
                <w:szCs w:val="24"/>
              </w:rPr>
            </w:pPr>
          </w:p>
        </w:tc>
      </w:tr>
    </w:tbl>
    <w:p w:rsidR="00CC25C9" w:rsidRPr="00CC25C9" w:rsidRDefault="00CC25C9" w:rsidP="00CC25C9">
      <w:pPr>
        <w:pStyle w:val="ac"/>
        <w:ind w:left="0"/>
        <w:rPr>
          <w:i/>
          <w:color w:val="000000"/>
          <w:spacing w:val="-5"/>
        </w:rPr>
      </w:pPr>
      <w:r w:rsidRPr="00CC25C9">
        <w:rPr>
          <w:i/>
          <w:color w:val="000000"/>
          <w:spacing w:val="-5"/>
        </w:rPr>
        <w:t xml:space="preserve"> Результаты ГИА выпускников  технологического и естественнонаучного профиля выше городских результатов.</w:t>
      </w:r>
    </w:p>
    <w:p w:rsidR="00CC25C9" w:rsidRPr="00CC25C9" w:rsidRDefault="00CC25C9" w:rsidP="00CC25C9">
      <w:pPr>
        <w:pStyle w:val="ac"/>
        <w:jc w:val="center"/>
        <w:rPr>
          <w:b/>
          <w:color w:val="FF0000"/>
        </w:rPr>
      </w:pPr>
    </w:p>
    <w:p w:rsidR="00CC25C9" w:rsidRPr="00CC25C9" w:rsidRDefault="00CC25C9" w:rsidP="00CC25C9">
      <w:pPr>
        <w:pStyle w:val="ac"/>
        <w:jc w:val="center"/>
        <w:rPr>
          <w:b/>
        </w:rPr>
      </w:pPr>
      <w:r w:rsidRPr="00CC25C9">
        <w:rPr>
          <w:b/>
        </w:rPr>
        <w:t>Список выпускников 2018 года, получивших на ЕГЭ высокий балл (указываются только результаты 80 баллов и выше) по общеобразовательным предметам, в том числе, выпускников, получивших в 2018 году аттестат с отличием</w:t>
      </w:r>
    </w:p>
    <w:p w:rsidR="00CC25C9" w:rsidRPr="00CC25C9" w:rsidRDefault="00CC25C9" w:rsidP="00CC25C9">
      <w:pPr>
        <w:pStyle w:val="ac"/>
        <w:jc w:val="center"/>
        <w:rPr>
          <w:b/>
        </w:rPr>
      </w:pPr>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1618"/>
        <w:gridCol w:w="1098"/>
        <w:gridCol w:w="868"/>
        <w:gridCol w:w="769"/>
        <w:gridCol w:w="729"/>
        <w:gridCol w:w="1101"/>
        <w:gridCol w:w="611"/>
        <w:gridCol w:w="1893"/>
      </w:tblGrid>
      <w:tr w:rsidR="00CC25C9" w:rsidRPr="00CC25C9" w:rsidTr="005B5BF1">
        <w:trPr>
          <w:trHeight w:val="618"/>
          <w:jc w:val="center"/>
        </w:trPr>
        <w:tc>
          <w:tcPr>
            <w:tcW w:w="799" w:type="dxa"/>
            <w:vMerge w:val="restart"/>
            <w:shd w:val="clear" w:color="auto" w:fill="auto"/>
          </w:tcPr>
          <w:p w:rsidR="00CC25C9" w:rsidRPr="00CC25C9" w:rsidRDefault="00CC25C9" w:rsidP="00CC25C9">
            <w:pPr>
              <w:pStyle w:val="ac"/>
              <w:ind w:left="0"/>
              <w:jc w:val="center"/>
              <w:rPr>
                <w:b/>
              </w:rPr>
            </w:pPr>
            <w:r w:rsidRPr="00CC25C9">
              <w:rPr>
                <w:b/>
              </w:rPr>
              <w:t>№</w:t>
            </w:r>
          </w:p>
        </w:tc>
        <w:tc>
          <w:tcPr>
            <w:tcW w:w="1629" w:type="dxa"/>
            <w:vMerge w:val="restart"/>
            <w:shd w:val="clear" w:color="auto" w:fill="auto"/>
          </w:tcPr>
          <w:p w:rsidR="00CC25C9" w:rsidRPr="00CC25C9" w:rsidRDefault="00CC25C9" w:rsidP="00CC25C9">
            <w:pPr>
              <w:pStyle w:val="ac"/>
              <w:ind w:left="0"/>
              <w:jc w:val="center"/>
              <w:rPr>
                <w:b/>
              </w:rPr>
            </w:pPr>
            <w:r w:rsidRPr="00CC25C9">
              <w:rPr>
                <w:b/>
              </w:rPr>
              <w:t>Ф.И.О. выпускника</w:t>
            </w:r>
          </w:p>
        </w:tc>
        <w:tc>
          <w:tcPr>
            <w:tcW w:w="4984" w:type="dxa"/>
            <w:gridSpan w:val="6"/>
            <w:shd w:val="clear" w:color="auto" w:fill="auto"/>
          </w:tcPr>
          <w:p w:rsidR="00CC25C9" w:rsidRPr="00CC25C9" w:rsidRDefault="00CC25C9" w:rsidP="00CC25C9">
            <w:pPr>
              <w:pStyle w:val="ac"/>
              <w:ind w:left="0"/>
              <w:jc w:val="center"/>
              <w:rPr>
                <w:b/>
              </w:rPr>
            </w:pPr>
            <w:r w:rsidRPr="00CC25C9">
              <w:rPr>
                <w:b/>
              </w:rPr>
              <w:t>Результаты ЕГЭ по предметам в баллах</w:t>
            </w:r>
          </w:p>
        </w:tc>
        <w:tc>
          <w:tcPr>
            <w:tcW w:w="2006" w:type="dxa"/>
            <w:vMerge w:val="restart"/>
            <w:shd w:val="clear" w:color="auto" w:fill="auto"/>
          </w:tcPr>
          <w:p w:rsidR="00CC25C9" w:rsidRPr="00CC25C9" w:rsidRDefault="00CC25C9" w:rsidP="00CC25C9">
            <w:pPr>
              <w:pStyle w:val="ac"/>
              <w:ind w:left="0"/>
              <w:jc w:val="center"/>
              <w:rPr>
                <w:b/>
              </w:rPr>
            </w:pPr>
            <w:r w:rsidRPr="00CC25C9">
              <w:rPr>
                <w:b/>
              </w:rPr>
              <w:t>Ф.И.О.</w:t>
            </w:r>
          </w:p>
          <w:p w:rsidR="00CC25C9" w:rsidRPr="00CC25C9" w:rsidRDefault="00CC25C9" w:rsidP="00CC25C9">
            <w:pPr>
              <w:pStyle w:val="ac"/>
              <w:ind w:left="0"/>
              <w:jc w:val="center"/>
              <w:rPr>
                <w:b/>
              </w:rPr>
            </w:pPr>
            <w:r w:rsidRPr="00CC25C9">
              <w:rPr>
                <w:b/>
              </w:rPr>
              <w:t>педагога</w:t>
            </w:r>
          </w:p>
        </w:tc>
      </w:tr>
      <w:tr w:rsidR="00CC25C9" w:rsidRPr="00CC25C9" w:rsidTr="005B5BF1">
        <w:trPr>
          <w:jc w:val="center"/>
        </w:trPr>
        <w:tc>
          <w:tcPr>
            <w:tcW w:w="799" w:type="dxa"/>
            <w:vMerge/>
            <w:shd w:val="clear" w:color="auto" w:fill="auto"/>
          </w:tcPr>
          <w:p w:rsidR="00CC25C9" w:rsidRPr="00CC25C9" w:rsidRDefault="00CC25C9" w:rsidP="00CC25C9">
            <w:pPr>
              <w:pStyle w:val="ac"/>
              <w:ind w:left="0"/>
              <w:jc w:val="center"/>
              <w:rPr>
                <w:b/>
              </w:rPr>
            </w:pPr>
          </w:p>
        </w:tc>
        <w:tc>
          <w:tcPr>
            <w:tcW w:w="1629" w:type="dxa"/>
            <w:vMerge/>
            <w:shd w:val="clear" w:color="auto" w:fill="auto"/>
          </w:tcPr>
          <w:p w:rsidR="00CC25C9" w:rsidRPr="00CC25C9" w:rsidRDefault="00CC25C9" w:rsidP="00CC25C9">
            <w:pPr>
              <w:pStyle w:val="ac"/>
              <w:ind w:left="0"/>
              <w:jc w:val="center"/>
              <w:rPr>
                <w:b/>
              </w:rPr>
            </w:pPr>
          </w:p>
        </w:tc>
        <w:tc>
          <w:tcPr>
            <w:tcW w:w="951" w:type="dxa"/>
            <w:shd w:val="clear" w:color="auto" w:fill="auto"/>
          </w:tcPr>
          <w:p w:rsidR="00CC25C9" w:rsidRPr="00CC25C9" w:rsidRDefault="00CC25C9" w:rsidP="00CC25C9">
            <w:pPr>
              <w:pStyle w:val="ac"/>
              <w:ind w:left="0"/>
              <w:jc w:val="center"/>
              <w:rPr>
                <w:b/>
              </w:rPr>
            </w:pPr>
            <w:r w:rsidRPr="00CC25C9">
              <w:rPr>
                <w:b/>
              </w:rPr>
              <w:t>русский</w:t>
            </w:r>
          </w:p>
        </w:tc>
        <w:tc>
          <w:tcPr>
            <w:tcW w:w="1028" w:type="dxa"/>
            <w:shd w:val="clear" w:color="auto" w:fill="auto"/>
          </w:tcPr>
          <w:p w:rsidR="00CC25C9" w:rsidRPr="00CC25C9" w:rsidRDefault="00CC25C9" w:rsidP="00CC25C9">
            <w:pPr>
              <w:pStyle w:val="ac"/>
              <w:ind w:left="0"/>
              <w:jc w:val="center"/>
              <w:rPr>
                <w:b/>
              </w:rPr>
            </w:pPr>
          </w:p>
        </w:tc>
        <w:tc>
          <w:tcPr>
            <w:tcW w:w="796" w:type="dxa"/>
            <w:shd w:val="clear" w:color="auto" w:fill="auto"/>
          </w:tcPr>
          <w:p w:rsidR="00CC25C9" w:rsidRPr="00CC25C9" w:rsidRDefault="00CC25C9" w:rsidP="00CC25C9">
            <w:pPr>
              <w:pStyle w:val="ac"/>
              <w:ind w:left="0"/>
              <w:jc w:val="center"/>
              <w:rPr>
                <w:b/>
              </w:rPr>
            </w:pPr>
            <w:r w:rsidRPr="00CC25C9">
              <w:rPr>
                <w:b/>
              </w:rPr>
              <w:t>общ</w:t>
            </w:r>
          </w:p>
        </w:tc>
        <w:tc>
          <w:tcPr>
            <w:tcW w:w="644" w:type="dxa"/>
            <w:shd w:val="clear" w:color="auto" w:fill="auto"/>
          </w:tcPr>
          <w:p w:rsidR="00CC25C9" w:rsidRPr="00CC25C9" w:rsidRDefault="00CC25C9" w:rsidP="00CC25C9">
            <w:pPr>
              <w:pStyle w:val="ac"/>
              <w:ind w:left="0"/>
              <w:jc w:val="center"/>
              <w:rPr>
                <w:b/>
              </w:rPr>
            </w:pPr>
            <w:proofErr w:type="spellStart"/>
            <w:r w:rsidRPr="00CC25C9">
              <w:rPr>
                <w:b/>
              </w:rPr>
              <w:t>биол</w:t>
            </w:r>
            <w:proofErr w:type="spellEnd"/>
          </w:p>
        </w:tc>
        <w:tc>
          <w:tcPr>
            <w:tcW w:w="953" w:type="dxa"/>
            <w:shd w:val="clear" w:color="auto" w:fill="auto"/>
          </w:tcPr>
          <w:p w:rsidR="00CC25C9" w:rsidRPr="00CC25C9" w:rsidRDefault="00CC25C9" w:rsidP="00CC25C9">
            <w:pPr>
              <w:pStyle w:val="ac"/>
              <w:ind w:left="0"/>
              <w:jc w:val="center"/>
              <w:rPr>
                <w:b/>
              </w:rPr>
            </w:pPr>
            <w:r w:rsidRPr="00CC25C9">
              <w:rPr>
                <w:b/>
              </w:rPr>
              <w:t>история</w:t>
            </w:r>
          </w:p>
        </w:tc>
        <w:tc>
          <w:tcPr>
            <w:tcW w:w="612" w:type="dxa"/>
            <w:shd w:val="clear" w:color="auto" w:fill="auto"/>
          </w:tcPr>
          <w:p w:rsidR="00CC25C9" w:rsidRPr="00CC25C9" w:rsidRDefault="00CC25C9" w:rsidP="00CC25C9">
            <w:pPr>
              <w:pStyle w:val="ac"/>
              <w:ind w:left="0"/>
              <w:jc w:val="center"/>
              <w:rPr>
                <w:b/>
              </w:rPr>
            </w:pPr>
            <w:r w:rsidRPr="00CC25C9">
              <w:rPr>
                <w:b/>
              </w:rPr>
              <w:t>лит</w:t>
            </w:r>
          </w:p>
        </w:tc>
        <w:tc>
          <w:tcPr>
            <w:tcW w:w="2006" w:type="dxa"/>
            <w:vMerge/>
            <w:shd w:val="clear" w:color="auto" w:fill="auto"/>
          </w:tcPr>
          <w:p w:rsidR="00CC25C9" w:rsidRPr="00CC25C9" w:rsidRDefault="00CC25C9" w:rsidP="00CC25C9">
            <w:pPr>
              <w:pStyle w:val="ac"/>
              <w:ind w:left="0"/>
              <w:jc w:val="center"/>
              <w:rPr>
                <w:b/>
              </w:rPr>
            </w:pPr>
          </w:p>
        </w:tc>
      </w:tr>
      <w:tr w:rsidR="00CC25C9" w:rsidRPr="00CC25C9" w:rsidTr="005B5BF1">
        <w:trPr>
          <w:jc w:val="center"/>
        </w:trPr>
        <w:tc>
          <w:tcPr>
            <w:tcW w:w="799" w:type="dxa"/>
            <w:shd w:val="clear" w:color="auto" w:fill="auto"/>
          </w:tcPr>
          <w:p w:rsidR="00CC25C9" w:rsidRPr="00CC25C9" w:rsidRDefault="00CC25C9" w:rsidP="00CC25C9">
            <w:pPr>
              <w:pStyle w:val="ac"/>
              <w:numPr>
                <w:ilvl w:val="0"/>
                <w:numId w:val="21"/>
              </w:numPr>
              <w:jc w:val="center"/>
            </w:pPr>
          </w:p>
        </w:tc>
        <w:tc>
          <w:tcPr>
            <w:tcW w:w="1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5C9" w:rsidRPr="00CC25C9" w:rsidRDefault="00CC25C9" w:rsidP="00CC25C9">
            <w:pPr>
              <w:spacing w:after="0" w:line="240" w:lineRule="auto"/>
              <w:rPr>
                <w:rFonts w:ascii="Times New Roman" w:hAnsi="Times New Roman" w:cs="Times New Roman"/>
                <w:bCs/>
                <w:sz w:val="24"/>
                <w:szCs w:val="24"/>
              </w:rPr>
            </w:pPr>
            <w:r w:rsidRPr="00CC25C9">
              <w:rPr>
                <w:rFonts w:ascii="Times New Roman" w:hAnsi="Times New Roman" w:cs="Times New Roman"/>
                <w:bCs/>
                <w:sz w:val="24"/>
                <w:szCs w:val="24"/>
              </w:rPr>
              <w:t>Бекасова Е</w:t>
            </w: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5C9" w:rsidRPr="00CC25C9" w:rsidRDefault="00CC25C9" w:rsidP="00CC25C9">
            <w:pPr>
              <w:spacing w:after="0" w:line="240" w:lineRule="auto"/>
              <w:jc w:val="right"/>
              <w:rPr>
                <w:rFonts w:ascii="Times New Roman" w:hAnsi="Times New Roman" w:cs="Times New Roman"/>
                <w:bCs/>
                <w:sz w:val="24"/>
                <w:szCs w:val="24"/>
              </w:rPr>
            </w:pPr>
            <w:r w:rsidRPr="00CC25C9">
              <w:rPr>
                <w:rFonts w:ascii="Times New Roman" w:hAnsi="Times New Roman" w:cs="Times New Roman"/>
                <w:bCs/>
                <w:sz w:val="24"/>
                <w:szCs w:val="24"/>
              </w:rPr>
              <w:t>94</w:t>
            </w:r>
          </w:p>
        </w:tc>
        <w:tc>
          <w:tcPr>
            <w:tcW w:w="1028" w:type="dxa"/>
            <w:tcBorders>
              <w:top w:val="single" w:sz="4" w:space="0" w:color="000000"/>
              <w:left w:val="nil"/>
              <w:bottom w:val="single" w:sz="4" w:space="0" w:color="000000"/>
              <w:right w:val="single" w:sz="4" w:space="0" w:color="000000"/>
            </w:tcBorders>
            <w:shd w:val="clear" w:color="auto" w:fill="auto"/>
            <w:vAlign w:val="center"/>
          </w:tcPr>
          <w:p w:rsidR="00CC25C9" w:rsidRPr="00CC25C9" w:rsidRDefault="00CC25C9" w:rsidP="00CC25C9">
            <w:pPr>
              <w:spacing w:after="0" w:line="240" w:lineRule="auto"/>
              <w:rPr>
                <w:rFonts w:ascii="Times New Roman" w:hAnsi="Times New Roman" w:cs="Times New Roman"/>
                <w:bCs/>
                <w:sz w:val="24"/>
                <w:szCs w:val="24"/>
              </w:rPr>
            </w:pPr>
          </w:p>
        </w:tc>
        <w:tc>
          <w:tcPr>
            <w:tcW w:w="796" w:type="dxa"/>
            <w:shd w:val="clear" w:color="auto" w:fill="auto"/>
          </w:tcPr>
          <w:p w:rsidR="00CC25C9" w:rsidRPr="00CC25C9" w:rsidRDefault="00CC25C9" w:rsidP="00CC25C9">
            <w:pPr>
              <w:pStyle w:val="ac"/>
              <w:ind w:left="0"/>
              <w:jc w:val="center"/>
            </w:pPr>
          </w:p>
        </w:tc>
        <w:tc>
          <w:tcPr>
            <w:tcW w:w="644" w:type="dxa"/>
            <w:shd w:val="clear" w:color="auto" w:fill="auto"/>
          </w:tcPr>
          <w:p w:rsidR="00CC25C9" w:rsidRPr="00CC25C9" w:rsidRDefault="00CC25C9" w:rsidP="00CC25C9">
            <w:pPr>
              <w:pStyle w:val="ac"/>
              <w:ind w:left="0"/>
              <w:jc w:val="center"/>
            </w:pPr>
          </w:p>
        </w:tc>
        <w:tc>
          <w:tcPr>
            <w:tcW w:w="953" w:type="dxa"/>
            <w:shd w:val="clear" w:color="auto" w:fill="auto"/>
          </w:tcPr>
          <w:p w:rsidR="00CC25C9" w:rsidRPr="00CC25C9" w:rsidRDefault="00CC25C9" w:rsidP="00CC25C9">
            <w:pPr>
              <w:pStyle w:val="ac"/>
              <w:ind w:left="0"/>
              <w:jc w:val="center"/>
            </w:pPr>
          </w:p>
        </w:tc>
        <w:tc>
          <w:tcPr>
            <w:tcW w:w="612" w:type="dxa"/>
            <w:shd w:val="clear" w:color="auto" w:fill="auto"/>
          </w:tcPr>
          <w:p w:rsidR="00CC25C9" w:rsidRPr="00CC25C9" w:rsidRDefault="00CC25C9" w:rsidP="00CC25C9">
            <w:pPr>
              <w:pStyle w:val="ac"/>
              <w:ind w:left="0"/>
              <w:jc w:val="center"/>
            </w:pPr>
          </w:p>
        </w:tc>
        <w:tc>
          <w:tcPr>
            <w:tcW w:w="2006" w:type="dxa"/>
            <w:shd w:val="clear" w:color="auto" w:fill="auto"/>
          </w:tcPr>
          <w:p w:rsidR="00CC25C9" w:rsidRPr="00CC25C9" w:rsidRDefault="00CC25C9" w:rsidP="00CC25C9">
            <w:pPr>
              <w:pStyle w:val="ac"/>
              <w:ind w:left="0"/>
              <w:jc w:val="center"/>
            </w:pPr>
            <w:r w:rsidRPr="00CC25C9">
              <w:t>Постникова НА</w:t>
            </w:r>
          </w:p>
        </w:tc>
      </w:tr>
      <w:tr w:rsidR="00CC25C9" w:rsidRPr="00CC25C9" w:rsidTr="005B5BF1">
        <w:trPr>
          <w:jc w:val="center"/>
        </w:trPr>
        <w:tc>
          <w:tcPr>
            <w:tcW w:w="799" w:type="dxa"/>
            <w:shd w:val="clear" w:color="auto" w:fill="auto"/>
          </w:tcPr>
          <w:p w:rsidR="00CC25C9" w:rsidRPr="00CC25C9" w:rsidRDefault="00CC25C9" w:rsidP="00CC25C9">
            <w:pPr>
              <w:pStyle w:val="ac"/>
              <w:numPr>
                <w:ilvl w:val="0"/>
                <w:numId w:val="21"/>
              </w:numPr>
              <w:jc w:val="center"/>
            </w:pPr>
          </w:p>
        </w:tc>
        <w:tc>
          <w:tcPr>
            <w:tcW w:w="1629" w:type="dxa"/>
            <w:tcBorders>
              <w:top w:val="nil"/>
              <w:left w:val="single" w:sz="4" w:space="0" w:color="000000"/>
              <w:bottom w:val="single" w:sz="4" w:space="0" w:color="000000"/>
              <w:right w:val="single" w:sz="4" w:space="0" w:color="000000"/>
            </w:tcBorders>
            <w:shd w:val="clear" w:color="auto" w:fill="auto"/>
            <w:vAlign w:val="center"/>
          </w:tcPr>
          <w:p w:rsidR="00CC25C9" w:rsidRPr="00CC25C9" w:rsidRDefault="00CC25C9" w:rsidP="00CC25C9">
            <w:pPr>
              <w:spacing w:after="0" w:line="240" w:lineRule="auto"/>
              <w:rPr>
                <w:rFonts w:ascii="Times New Roman" w:hAnsi="Times New Roman" w:cs="Times New Roman"/>
                <w:bCs/>
                <w:sz w:val="24"/>
                <w:szCs w:val="24"/>
              </w:rPr>
            </w:pPr>
            <w:proofErr w:type="spellStart"/>
            <w:r w:rsidRPr="00CC25C9">
              <w:rPr>
                <w:rFonts w:ascii="Times New Roman" w:hAnsi="Times New Roman" w:cs="Times New Roman"/>
                <w:bCs/>
                <w:sz w:val="24"/>
                <w:szCs w:val="24"/>
              </w:rPr>
              <w:t>Боцула</w:t>
            </w:r>
            <w:proofErr w:type="spellEnd"/>
            <w:r w:rsidRPr="00CC25C9">
              <w:rPr>
                <w:rFonts w:ascii="Times New Roman" w:hAnsi="Times New Roman" w:cs="Times New Roman"/>
                <w:bCs/>
                <w:sz w:val="24"/>
                <w:szCs w:val="24"/>
              </w:rPr>
              <w:t xml:space="preserve"> А</w:t>
            </w:r>
          </w:p>
        </w:tc>
        <w:tc>
          <w:tcPr>
            <w:tcW w:w="951" w:type="dxa"/>
            <w:tcBorders>
              <w:top w:val="nil"/>
              <w:left w:val="single" w:sz="4" w:space="0" w:color="000000"/>
              <w:bottom w:val="single" w:sz="4" w:space="0" w:color="000000"/>
              <w:right w:val="single" w:sz="4" w:space="0" w:color="000000"/>
            </w:tcBorders>
            <w:shd w:val="clear" w:color="auto" w:fill="auto"/>
            <w:vAlign w:val="center"/>
          </w:tcPr>
          <w:p w:rsidR="00CC25C9" w:rsidRPr="00CC25C9" w:rsidRDefault="00CC25C9" w:rsidP="00CC25C9">
            <w:pPr>
              <w:spacing w:after="0" w:line="240" w:lineRule="auto"/>
              <w:jc w:val="right"/>
              <w:rPr>
                <w:rFonts w:ascii="Times New Roman" w:hAnsi="Times New Roman" w:cs="Times New Roman"/>
                <w:bCs/>
                <w:sz w:val="24"/>
                <w:szCs w:val="24"/>
              </w:rPr>
            </w:pPr>
            <w:r w:rsidRPr="00CC25C9">
              <w:rPr>
                <w:rFonts w:ascii="Times New Roman" w:hAnsi="Times New Roman" w:cs="Times New Roman"/>
                <w:bCs/>
                <w:sz w:val="24"/>
                <w:szCs w:val="24"/>
              </w:rPr>
              <w:t>89</w:t>
            </w:r>
          </w:p>
        </w:tc>
        <w:tc>
          <w:tcPr>
            <w:tcW w:w="1028" w:type="dxa"/>
            <w:tcBorders>
              <w:top w:val="nil"/>
              <w:left w:val="nil"/>
              <w:bottom w:val="single" w:sz="4" w:space="0" w:color="000000"/>
              <w:right w:val="single" w:sz="4" w:space="0" w:color="000000"/>
            </w:tcBorders>
            <w:shd w:val="clear" w:color="auto" w:fill="auto"/>
            <w:vAlign w:val="center"/>
          </w:tcPr>
          <w:p w:rsidR="00CC25C9" w:rsidRPr="00CC25C9" w:rsidRDefault="00CC25C9" w:rsidP="00CC25C9">
            <w:pPr>
              <w:spacing w:after="0" w:line="240" w:lineRule="auto"/>
              <w:rPr>
                <w:rFonts w:ascii="Times New Roman" w:hAnsi="Times New Roman" w:cs="Times New Roman"/>
                <w:bCs/>
                <w:sz w:val="24"/>
                <w:szCs w:val="24"/>
              </w:rPr>
            </w:pPr>
          </w:p>
        </w:tc>
        <w:tc>
          <w:tcPr>
            <w:tcW w:w="796" w:type="dxa"/>
            <w:shd w:val="clear" w:color="auto" w:fill="auto"/>
          </w:tcPr>
          <w:p w:rsidR="00CC25C9" w:rsidRPr="00CC25C9" w:rsidRDefault="00CC25C9" w:rsidP="00CC25C9">
            <w:pPr>
              <w:pStyle w:val="ac"/>
              <w:ind w:left="0"/>
              <w:jc w:val="center"/>
            </w:pPr>
          </w:p>
        </w:tc>
        <w:tc>
          <w:tcPr>
            <w:tcW w:w="644" w:type="dxa"/>
            <w:shd w:val="clear" w:color="auto" w:fill="auto"/>
          </w:tcPr>
          <w:p w:rsidR="00CC25C9" w:rsidRPr="00CC25C9" w:rsidRDefault="00CC25C9" w:rsidP="00CC25C9">
            <w:pPr>
              <w:pStyle w:val="ac"/>
              <w:ind w:left="0"/>
              <w:jc w:val="center"/>
            </w:pPr>
          </w:p>
        </w:tc>
        <w:tc>
          <w:tcPr>
            <w:tcW w:w="953" w:type="dxa"/>
            <w:shd w:val="clear" w:color="auto" w:fill="auto"/>
          </w:tcPr>
          <w:p w:rsidR="00CC25C9" w:rsidRPr="00CC25C9" w:rsidRDefault="00CC25C9" w:rsidP="00CC25C9">
            <w:pPr>
              <w:pStyle w:val="ac"/>
              <w:ind w:left="0"/>
              <w:jc w:val="center"/>
            </w:pPr>
          </w:p>
        </w:tc>
        <w:tc>
          <w:tcPr>
            <w:tcW w:w="612" w:type="dxa"/>
            <w:shd w:val="clear" w:color="auto" w:fill="auto"/>
          </w:tcPr>
          <w:p w:rsidR="00CC25C9" w:rsidRPr="00CC25C9" w:rsidRDefault="00CC25C9" w:rsidP="00CC25C9">
            <w:pPr>
              <w:pStyle w:val="ac"/>
              <w:ind w:left="0"/>
              <w:jc w:val="center"/>
            </w:pPr>
          </w:p>
        </w:tc>
        <w:tc>
          <w:tcPr>
            <w:tcW w:w="2006" w:type="dxa"/>
            <w:shd w:val="clear" w:color="auto" w:fill="auto"/>
          </w:tcPr>
          <w:p w:rsidR="00CC25C9" w:rsidRPr="00CC25C9" w:rsidRDefault="00CC25C9" w:rsidP="00CC25C9">
            <w:pPr>
              <w:pStyle w:val="ac"/>
              <w:ind w:left="0"/>
              <w:jc w:val="center"/>
              <w:rPr>
                <w:b/>
              </w:rPr>
            </w:pPr>
            <w:r w:rsidRPr="00CC25C9">
              <w:t>Постникова НА</w:t>
            </w:r>
          </w:p>
        </w:tc>
      </w:tr>
      <w:tr w:rsidR="00CC25C9" w:rsidRPr="00CC25C9" w:rsidTr="005B5BF1">
        <w:trPr>
          <w:jc w:val="center"/>
        </w:trPr>
        <w:tc>
          <w:tcPr>
            <w:tcW w:w="799" w:type="dxa"/>
            <w:shd w:val="clear" w:color="auto" w:fill="auto"/>
          </w:tcPr>
          <w:p w:rsidR="00CC25C9" w:rsidRPr="00CC25C9" w:rsidRDefault="00CC25C9" w:rsidP="00CC25C9">
            <w:pPr>
              <w:pStyle w:val="ac"/>
              <w:numPr>
                <w:ilvl w:val="0"/>
                <w:numId w:val="21"/>
              </w:numPr>
              <w:jc w:val="center"/>
            </w:pPr>
          </w:p>
        </w:tc>
        <w:tc>
          <w:tcPr>
            <w:tcW w:w="1629" w:type="dxa"/>
            <w:tcBorders>
              <w:top w:val="nil"/>
              <w:left w:val="single" w:sz="4" w:space="0" w:color="000000"/>
              <w:bottom w:val="single" w:sz="4" w:space="0" w:color="000000"/>
              <w:right w:val="single" w:sz="4" w:space="0" w:color="000000"/>
            </w:tcBorders>
            <w:shd w:val="clear" w:color="auto" w:fill="auto"/>
            <w:vAlign w:val="center"/>
          </w:tcPr>
          <w:p w:rsidR="00CC25C9" w:rsidRPr="00CC25C9" w:rsidRDefault="00CC25C9" w:rsidP="00CC25C9">
            <w:pPr>
              <w:spacing w:after="0" w:line="240" w:lineRule="auto"/>
              <w:rPr>
                <w:rFonts w:ascii="Times New Roman" w:hAnsi="Times New Roman" w:cs="Times New Roman"/>
                <w:bCs/>
                <w:sz w:val="24"/>
                <w:szCs w:val="24"/>
              </w:rPr>
            </w:pPr>
            <w:r w:rsidRPr="00CC25C9">
              <w:rPr>
                <w:rFonts w:ascii="Times New Roman" w:hAnsi="Times New Roman" w:cs="Times New Roman"/>
                <w:bCs/>
                <w:sz w:val="24"/>
                <w:szCs w:val="24"/>
              </w:rPr>
              <w:t>Чернышева М</w:t>
            </w:r>
          </w:p>
        </w:tc>
        <w:tc>
          <w:tcPr>
            <w:tcW w:w="951" w:type="dxa"/>
            <w:tcBorders>
              <w:top w:val="nil"/>
              <w:left w:val="single" w:sz="4" w:space="0" w:color="000000"/>
              <w:bottom w:val="single" w:sz="4" w:space="0" w:color="000000"/>
              <w:right w:val="single" w:sz="4" w:space="0" w:color="000000"/>
            </w:tcBorders>
            <w:shd w:val="clear" w:color="auto" w:fill="auto"/>
            <w:vAlign w:val="center"/>
          </w:tcPr>
          <w:p w:rsidR="00CC25C9" w:rsidRPr="00CC25C9" w:rsidRDefault="00CC25C9" w:rsidP="00CC25C9">
            <w:pPr>
              <w:spacing w:after="0" w:line="240" w:lineRule="auto"/>
              <w:jc w:val="right"/>
              <w:rPr>
                <w:rFonts w:ascii="Times New Roman" w:hAnsi="Times New Roman" w:cs="Times New Roman"/>
                <w:bCs/>
                <w:sz w:val="24"/>
                <w:szCs w:val="24"/>
              </w:rPr>
            </w:pPr>
            <w:r w:rsidRPr="00CC25C9">
              <w:rPr>
                <w:rFonts w:ascii="Times New Roman" w:hAnsi="Times New Roman" w:cs="Times New Roman"/>
                <w:bCs/>
                <w:sz w:val="24"/>
                <w:szCs w:val="24"/>
              </w:rPr>
              <w:t>89</w:t>
            </w:r>
          </w:p>
        </w:tc>
        <w:tc>
          <w:tcPr>
            <w:tcW w:w="1028" w:type="dxa"/>
            <w:tcBorders>
              <w:top w:val="nil"/>
              <w:left w:val="nil"/>
              <w:bottom w:val="single" w:sz="4" w:space="0" w:color="000000"/>
              <w:right w:val="single" w:sz="4" w:space="0" w:color="000000"/>
            </w:tcBorders>
            <w:shd w:val="clear" w:color="auto" w:fill="auto"/>
            <w:vAlign w:val="center"/>
          </w:tcPr>
          <w:p w:rsidR="00CC25C9" w:rsidRPr="00CC25C9" w:rsidRDefault="00CC25C9" w:rsidP="00CC25C9">
            <w:pPr>
              <w:spacing w:after="0" w:line="240" w:lineRule="auto"/>
              <w:rPr>
                <w:rFonts w:ascii="Times New Roman" w:hAnsi="Times New Roman" w:cs="Times New Roman"/>
                <w:bCs/>
                <w:sz w:val="24"/>
                <w:szCs w:val="24"/>
              </w:rPr>
            </w:pPr>
          </w:p>
        </w:tc>
        <w:tc>
          <w:tcPr>
            <w:tcW w:w="796" w:type="dxa"/>
            <w:shd w:val="clear" w:color="auto" w:fill="auto"/>
          </w:tcPr>
          <w:p w:rsidR="00CC25C9" w:rsidRPr="00CC25C9" w:rsidRDefault="00CC25C9" w:rsidP="00CC25C9">
            <w:pPr>
              <w:pStyle w:val="ac"/>
              <w:ind w:left="0"/>
              <w:jc w:val="center"/>
            </w:pPr>
          </w:p>
        </w:tc>
        <w:tc>
          <w:tcPr>
            <w:tcW w:w="644" w:type="dxa"/>
            <w:shd w:val="clear" w:color="auto" w:fill="auto"/>
          </w:tcPr>
          <w:p w:rsidR="00CC25C9" w:rsidRPr="00CC25C9" w:rsidRDefault="00CC25C9" w:rsidP="00CC25C9">
            <w:pPr>
              <w:pStyle w:val="ac"/>
              <w:ind w:left="0"/>
              <w:jc w:val="center"/>
            </w:pPr>
          </w:p>
        </w:tc>
        <w:tc>
          <w:tcPr>
            <w:tcW w:w="953" w:type="dxa"/>
            <w:shd w:val="clear" w:color="auto" w:fill="auto"/>
          </w:tcPr>
          <w:p w:rsidR="00CC25C9" w:rsidRPr="00CC25C9" w:rsidRDefault="00CC25C9" w:rsidP="00CC25C9">
            <w:pPr>
              <w:pStyle w:val="ac"/>
              <w:ind w:left="0"/>
              <w:jc w:val="center"/>
            </w:pPr>
          </w:p>
        </w:tc>
        <w:tc>
          <w:tcPr>
            <w:tcW w:w="612" w:type="dxa"/>
            <w:shd w:val="clear" w:color="auto" w:fill="auto"/>
          </w:tcPr>
          <w:p w:rsidR="00CC25C9" w:rsidRPr="00CC25C9" w:rsidRDefault="00CC25C9" w:rsidP="00CC25C9">
            <w:pPr>
              <w:pStyle w:val="ac"/>
              <w:ind w:left="0"/>
              <w:jc w:val="center"/>
            </w:pPr>
            <w:r w:rsidRPr="00CC25C9">
              <w:t>80</w:t>
            </w:r>
          </w:p>
        </w:tc>
        <w:tc>
          <w:tcPr>
            <w:tcW w:w="2006" w:type="dxa"/>
            <w:shd w:val="clear" w:color="auto" w:fill="auto"/>
          </w:tcPr>
          <w:p w:rsidR="00CC25C9" w:rsidRPr="00CC25C9" w:rsidRDefault="00CC25C9" w:rsidP="00CC25C9">
            <w:pPr>
              <w:pStyle w:val="ac"/>
              <w:ind w:left="0"/>
              <w:jc w:val="center"/>
              <w:rPr>
                <w:b/>
              </w:rPr>
            </w:pPr>
            <w:r w:rsidRPr="00CC25C9">
              <w:t>Постникова НА</w:t>
            </w:r>
          </w:p>
        </w:tc>
      </w:tr>
      <w:tr w:rsidR="00CC25C9" w:rsidRPr="00CC25C9" w:rsidTr="005B5BF1">
        <w:trPr>
          <w:jc w:val="center"/>
        </w:trPr>
        <w:tc>
          <w:tcPr>
            <w:tcW w:w="799" w:type="dxa"/>
            <w:shd w:val="clear" w:color="auto" w:fill="auto"/>
          </w:tcPr>
          <w:p w:rsidR="00CC25C9" w:rsidRPr="00CC25C9" w:rsidRDefault="00CC25C9" w:rsidP="00CC25C9">
            <w:pPr>
              <w:pStyle w:val="ac"/>
              <w:numPr>
                <w:ilvl w:val="0"/>
                <w:numId w:val="21"/>
              </w:numPr>
              <w:jc w:val="center"/>
            </w:pPr>
          </w:p>
        </w:tc>
        <w:tc>
          <w:tcPr>
            <w:tcW w:w="1629" w:type="dxa"/>
            <w:tcBorders>
              <w:top w:val="nil"/>
              <w:left w:val="single" w:sz="4" w:space="0" w:color="000000"/>
              <w:bottom w:val="single" w:sz="4" w:space="0" w:color="000000"/>
              <w:right w:val="single" w:sz="4" w:space="0" w:color="000000"/>
            </w:tcBorders>
            <w:shd w:val="clear" w:color="auto" w:fill="auto"/>
            <w:vAlign w:val="center"/>
          </w:tcPr>
          <w:p w:rsidR="00CC25C9" w:rsidRPr="00CC25C9" w:rsidRDefault="00CC25C9" w:rsidP="00CC25C9">
            <w:pPr>
              <w:spacing w:after="0" w:line="240" w:lineRule="auto"/>
              <w:rPr>
                <w:rFonts w:ascii="Times New Roman" w:hAnsi="Times New Roman" w:cs="Times New Roman"/>
                <w:bCs/>
                <w:sz w:val="24"/>
                <w:szCs w:val="24"/>
              </w:rPr>
            </w:pPr>
            <w:r w:rsidRPr="00CC25C9">
              <w:rPr>
                <w:rFonts w:ascii="Times New Roman" w:hAnsi="Times New Roman" w:cs="Times New Roman"/>
                <w:bCs/>
                <w:sz w:val="24"/>
                <w:szCs w:val="24"/>
              </w:rPr>
              <w:t>Матвиенко Д</w:t>
            </w:r>
          </w:p>
        </w:tc>
        <w:tc>
          <w:tcPr>
            <w:tcW w:w="951" w:type="dxa"/>
            <w:tcBorders>
              <w:top w:val="nil"/>
              <w:left w:val="single" w:sz="4" w:space="0" w:color="000000"/>
              <w:bottom w:val="single" w:sz="4" w:space="0" w:color="000000"/>
              <w:right w:val="single" w:sz="4" w:space="0" w:color="000000"/>
            </w:tcBorders>
            <w:shd w:val="clear" w:color="auto" w:fill="auto"/>
            <w:vAlign w:val="center"/>
          </w:tcPr>
          <w:p w:rsidR="00CC25C9" w:rsidRPr="00CC25C9" w:rsidRDefault="00CC25C9" w:rsidP="00CC25C9">
            <w:pPr>
              <w:spacing w:after="0" w:line="240" w:lineRule="auto"/>
              <w:jc w:val="right"/>
              <w:rPr>
                <w:rFonts w:ascii="Times New Roman" w:hAnsi="Times New Roman" w:cs="Times New Roman"/>
                <w:bCs/>
                <w:sz w:val="24"/>
                <w:szCs w:val="24"/>
              </w:rPr>
            </w:pPr>
            <w:r w:rsidRPr="00CC25C9">
              <w:rPr>
                <w:rFonts w:ascii="Times New Roman" w:hAnsi="Times New Roman" w:cs="Times New Roman"/>
                <w:bCs/>
                <w:sz w:val="24"/>
                <w:szCs w:val="24"/>
              </w:rPr>
              <w:t>87</w:t>
            </w:r>
          </w:p>
        </w:tc>
        <w:tc>
          <w:tcPr>
            <w:tcW w:w="1028" w:type="dxa"/>
            <w:tcBorders>
              <w:top w:val="nil"/>
              <w:left w:val="nil"/>
              <w:bottom w:val="single" w:sz="4" w:space="0" w:color="000000"/>
              <w:right w:val="single" w:sz="4" w:space="0" w:color="000000"/>
            </w:tcBorders>
            <w:shd w:val="clear" w:color="auto" w:fill="auto"/>
            <w:vAlign w:val="center"/>
          </w:tcPr>
          <w:p w:rsidR="00CC25C9" w:rsidRPr="00CC25C9" w:rsidRDefault="00CC25C9" w:rsidP="00CC25C9">
            <w:pPr>
              <w:spacing w:after="0" w:line="240" w:lineRule="auto"/>
              <w:rPr>
                <w:rFonts w:ascii="Times New Roman" w:hAnsi="Times New Roman" w:cs="Times New Roman"/>
                <w:bCs/>
                <w:sz w:val="24"/>
                <w:szCs w:val="24"/>
              </w:rPr>
            </w:pPr>
          </w:p>
        </w:tc>
        <w:tc>
          <w:tcPr>
            <w:tcW w:w="796" w:type="dxa"/>
            <w:shd w:val="clear" w:color="auto" w:fill="auto"/>
          </w:tcPr>
          <w:p w:rsidR="00CC25C9" w:rsidRPr="00CC25C9" w:rsidRDefault="00CC25C9" w:rsidP="00CC25C9">
            <w:pPr>
              <w:pStyle w:val="ac"/>
              <w:ind w:left="0"/>
              <w:jc w:val="center"/>
            </w:pPr>
          </w:p>
        </w:tc>
        <w:tc>
          <w:tcPr>
            <w:tcW w:w="644" w:type="dxa"/>
            <w:shd w:val="clear" w:color="auto" w:fill="auto"/>
          </w:tcPr>
          <w:p w:rsidR="00CC25C9" w:rsidRPr="00CC25C9" w:rsidRDefault="00CC25C9" w:rsidP="00CC25C9">
            <w:pPr>
              <w:pStyle w:val="ac"/>
              <w:ind w:left="0"/>
              <w:jc w:val="center"/>
            </w:pPr>
          </w:p>
        </w:tc>
        <w:tc>
          <w:tcPr>
            <w:tcW w:w="953" w:type="dxa"/>
            <w:shd w:val="clear" w:color="auto" w:fill="auto"/>
          </w:tcPr>
          <w:p w:rsidR="00CC25C9" w:rsidRPr="00CC25C9" w:rsidRDefault="00CC25C9" w:rsidP="00CC25C9">
            <w:pPr>
              <w:pStyle w:val="ac"/>
              <w:ind w:left="0"/>
              <w:jc w:val="center"/>
            </w:pPr>
          </w:p>
        </w:tc>
        <w:tc>
          <w:tcPr>
            <w:tcW w:w="612" w:type="dxa"/>
            <w:shd w:val="clear" w:color="auto" w:fill="auto"/>
          </w:tcPr>
          <w:p w:rsidR="00CC25C9" w:rsidRPr="00CC25C9" w:rsidRDefault="00CC25C9" w:rsidP="00CC25C9">
            <w:pPr>
              <w:pStyle w:val="ac"/>
              <w:ind w:left="0"/>
              <w:jc w:val="center"/>
            </w:pPr>
          </w:p>
        </w:tc>
        <w:tc>
          <w:tcPr>
            <w:tcW w:w="2006" w:type="dxa"/>
            <w:shd w:val="clear" w:color="auto" w:fill="auto"/>
          </w:tcPr>
          <w:p w:rsidR="00CC25C9" w:rsidRPr="00CC25C9" w:rsidRDefault="00CC25C9" w:rsidP="00CC25C9">
            <w:pPr>
              <w:pStyle w:val="ac"/>
              <w:ind w:left="0"/>
              <w:jc w:val="center"/>
              <w:rPr>
                <w:b/>
              </w:rPr>
            </w:pPr>
            <w:r w:rsidRPr="00CC25C9">
              <w:t>Постникова НА</w:t>
            </w:r>
          </w:p>
        </w:tc>
      </w:tr>
      <w:tr w:rsidR="00CC25C9" w:rsidRPr="00CC25C9" w:rsidTr="005B5BF1">
        <w:trPr>
          <w:jc w:val="center"/>
        </w:trPr>
        <w:tc>
          <w:tcPr>
            <w:tcW w:w="799" w:type="dxa"/>
            <w:shd w:val="clear" w:color="auto" w:fill="auto"/>
          </w:tcPr>
          <w:p w:rsidR="00CC25C9" w:rsidRPr="00CC25C9" w:rsidRDefault="00CC25C9" w:rsidP="00CC25C9">
            <w:pPr>
              <w:pStyle w:val="ac"/>
              <w:numPr>
                <w:ilvl w:val="0"/>
                <w:numId w:val="21"/>
              </w:numPr>
              <w:jc w:val="center"/>
            </w:pPr>
          </w:p>
        </w:tc>
        <w:tc>
          <w:tcPr>
            <w:tcW w:w="1629" w:type="dxa"/>
            <w:tcBorders>
              <w:top w:val="nil"/>
              <w:left w:val="single" w:sz="4" w:space="0" w:color="000000"/>
              <w:bottom w:val="single" w:sz="4" w:space="0" w:color="000000"/>
              <w:right w:val="single" w:sz="4" w:space="0" w:color="000000"/>
            </w:tcBorders>
            <w:shd w:val="clear" w:color="auto" w:fill="auto"/>
            <w:vAlign w:val="center"/>
          </w:tcPr>
          <w:p w:rsidR="00CC25C9" w:rsidRPr="00CC25C9" w:rsidRDefault="00CC25C9" w:rsidP="00CC25C9">
            <w:pPr>
              <w:spacing w:after="0" w:line="240" w:lineRule="auto"/>
              <w:rPr>
                <w:rFonts w:ascii="Times New Roman" w:hAnsi="Times New Roman" w:cs="Times New Roman"/>
                <w:bCs/>
                <w:sz w:val="24"/>
                <w:szCs w:val="24"/>
              </w:rPr>
            </w:pPr>
            <w:proofErr w:type="spellStart"/>
            <w:r w:rsidRPr="00CC25C9">
              <w:rPr>
                <w:rFonts w:ascii="Times New Roman" w:hAnsi="Times New Roman" w:cs="Times New Roman"/>
                <w:bCs/>
                <w:sz w:val="24"/>
                <w:szCs w:val="24"/>
              </w:rPr>
              <w:t>Поздняк</w:t>
            </w:r>
            <w:proofErr w:type="spellEnd"/>
            <w:r w:rsidRPr="00CC25C9">
              <w:rPr>
                <w:rFonts w:ascii="Times New Roman" w:hAnsi="Times New Roman" w:cs="Times New Roman"/>
                <w:bCs/>
                <w:sz w:val="24"/>
                <w:szCs w:val="24"/>
              </w:rPr>
              <w:t xml:space="preserve"> М</w:t>
            </w:r>
          </w:p>
        </w:tc>
        <w:tc>
          <w:tcPr>
            <w:tcW w:w="951" w:type="dxa"/>
            <w:tcBorders>
              <w:top w:val="nil"/>
              <w:left w:val="single" w:sz="4" w:space="0" w:color="000000"/>
              <w:bottom w:val="single" w:sz="4" w:space="0" w:color="000000"/>
              <w:right w:val="single" w:sz="4" w:space="0" w:color="000000"/>
            </w:tcBorders>
            <w:shd w:val="clear" w:color="auto" w:fill="auto"/>
            <w:vAlign w:val="center"/>
          </w:tcPr>
          <w:p w:rsidR="00CC25C9" w:rsidRPr="00CC25C9" w:rsidRDefault="00CC25C9" w:rsidP="00CC25C9">
            <w:pPr>
              <w:spacing w:after="0" w:line="240" w:lineRule="auto"/>
              <w:jc w:val="right"/>
              <w:rPr>
                <w:rFonts w:ascii="Times New Roman" w:hAnsi="Times New Roman" w:cs="Times New Roman"/>
                <w:bCs/>
                <w:sz w:val="24"/>
                <w:szCs w:val="24"/>
              </w:rPr>
            </w:pPr>
            <w:r w:rsidRPr="00CC25C9">
              <w:rPr>
                <w:rFonts w:ascii="Times New Roman" w:hAnsi="Times New Roman" w:cs="Times New Roman"/>
                <w:bCs/>
                <w:sz w:val="24"/>
                <w:szCs w:val="24"/>
              </w:rPr>
              <w:t>87</w:t>
            </w:r>
          </w:p>
        </w:tc>
        <w:tc>
          <w:tcPr>
            <w:tcW w:w="1028" w:type="dxa"/>
            <w:tcBorders>
              <w:top w:val="nil"/>
              <w:left w:val="nil"/>
              <w:bottom w:val="single" w:sz="4" w:space="0" w:color="000000"/>
              <w:right w:val="single" w:sz="4" w:space="0" w:color="000000"/>
            </w:tcBorders>
            <w:shd w:val="clear" w:color="auto" w:fill="auto"/>
            <w:vAlign w:val="center"/>
          </w:tcPr>
          <w:p w:rsidR="00CC25C9" w:rsidRPr="00CC25C9" w:rsidRDefault="00CC25C9" w:rsidP="00CC25C9">
            <w:pPr>
              <w:spacing w:after="0" w:line="240" w:lineRule="auto"/>
              <w:rPr>
                <w:rFonts w:ascii="Times New Roman" w:hAnsi="Times New Roman" w:cs="Times New Roman"/>
                <w:bCs/>
                <w:sz w:val="24"/>
                <w:szCs w:val="24"/>
              </w:rPr>
            </w:pPr>
          </w:p>
        </w:tc>
        <w:tc>
          <w:tcPr>
            <w:tcW w:w="796" w:type="dxa"/>
            <w:shd w:val="clear" w:color="auto" w:fill="auto"/>
          </w:tcPr>
          <w:p w:rsidR="00CC25C9" w:rsidRPr="00CC25C9" w:rsidRDefault="00CC25C9" w:rsidP="00CC25C9">
            <w:pPr>
              <w:pStyle w:val="ac"/>
              <w:ind w:left="0"/>
              <w:jc w:val="center"/>
            </w:pPr>
          </w:p>
        </w:tc>
        <w:tc>
          <w:tcPr>
            <w:tcW w:w="644" w:type="dxa"/>
            <w:shd w:val="clear" w:color="auto" w:fill="auto"/>
          </w:tcPr>
          <w:p w:rsidR="00CC25C9" w:rsidRPr="00CC25C9" w:rsidRDefault="00CC25C9" w:rsidP="00CC25C9">
            <w:pPr>
              <w:pStyle w:val="ac"/>
              <w:ind w:left="0"/>
              <w:jc w:val="center"/>
            </w:pPr>
          </w:p>
        </w:tc>
        <w:tc>
          <w:tcPr>
            <w:tcW w:w="953" w:type="dxa"/>
            <w:shd w:val="clear" w:color="auto" w:fill="auto"/>
          </w:tcPr>
          <w:p w:rsidR="00CC25C9" w:rsidRPr="00CC25C9" w:rsidRDefault="00CC25C9" w:rsidP="00CC25C9">
            <w:pPr>
              <w:pStyle w:val="ac"/>
              <w:ind w:left="0"/>
              <w:jc w:val="center"/>
            </w:pPr>
          </w:p>
        </w:tc>
        <w:tc>
          <w:tcPr>
            <w:tcW w:w="612" w:type="dxa"/>
            <w:shd w:val="clear" w:color="auto" w:fill="auto"/>
          </w:tcPr>
          <w:p w:rsidR="00CC25C9" w:rsidRPr="00CC25C9" w:rsidRDefault="00CC25C9" w:rsidP="00CC25C9">
            <w:pPr>
              <w:pStyle w:val="ac"/>
              <w:ind w:left="0"/>
              <w:jc w:val="center"/>
            </w:pPr>
          </w:p>
        </w:tc>
        <w:tc>
          <w:tcPr>
            <w:tcW w:w="2006" w:type="dxa"/>
            <w:shd w:val="clear" w:color="auto" w:fill="auto"/>
          </w:tcPr>
          <w:p w:rsidR="00CC25C9" w:rsidRPr="00CC25C9" w:rsidRDefault="00CC25C9" w:rsidP="00CC25C9">
            <w:pPr>
              <w:pStyle w:val="ac"/>
              <w:ind w:left="0"/>
              <w:jc w:val="center"/>
              <w:rPr>
                <w:b/>
              </w:rPr>
            </w:pPr>
            <w:r w:rsidRPr="00CC25C9">
              <w:t>Постникова НА</w:t>
            </w:r>
          </w:p>
        </w:tc>
      </w:tr>
      <w:tr w:rsidR="00CC25C9" w:rsidRPr="00CC25C9" w:rsidTr="005B5BF1">
        <w:trPr>
          <w:jc w:val="center"/>
        </w:trPr>
        <w:tc>
          <w:tcPr>
            <w:tcW w:w="799" w:type="dxa"/>
            <w:shd w:val="clear" w:color="auto" w:fill="auto"/>
          </w:tcPr>
          <w:p w:rsidR="00CC25C9" w:rsidRPr="00CC25C9" w:rsidRDefault="00CC25C9" w:rsidP="00CC25C9">
            <w:pPr>
              <w:pStyle w:val="ac"/>
              <w:numPr>
                <w:ilvl w:val="0"/>
                <w:numId w:val="21"/>
              </w:numPr>
              <w:jc w:val="center"/>
            </w:pPr>
          </w:p>
        </w:tc>
        <w:tc>
          <w:tcPr>
            <w:tcW w:w="1629" w:type="dxa"/>
            <w:tcBorders>
              <w:top w:val="nil"/>
              <w:left w:val="single" w:sz="4" w:space="0" w:color="000000"/>
              <w:bottom w:val="single" w:sz="4" w:space="0" w:color="000000"/>
              <w:right w:val="single" w:sz="4" w:space="0" w:color="000000"/>
            </w:tcBorders>
            <w:shd w:val="clear" w:color="auto" w:fill="auto"/>
            <w:vAlign w:val="center"/>
          </w:tcPr>
          <w:p w:rsidR="00CC25C9" w:rsidRPr="00CC25C9" w:rsidRDefault="00CC25C9" w:rsidP="00CC25C9">
            <w:pPr>
              <w:spacing w:after="0" w:line="240" w:lineRule="auto"/>
              <w:rPr>
                <w:rFonts w:ascii="Times New Roman" w:hAnsi="Times New Roman" w:cs="Times New Roman"/>
                <w:bCs/>
                <w:sz w:val="24"/>
                <w:szCs w:val="24"/>
              </w:rPr>
            </w:pPr>
            <w:proofErr w:type="spellStart"/>
            <w:r w:rsidRPr="00CC25C9">
              <w:rPr>
                <w:rFonts w:ascii="Times New Roman" w:hAnsi="Times New Roman" w:cs="Times New Roman"/>
                <w:bCs/>
                <w:sz w:val="24"/>
                <w:szCs w:val="24"/>
              </w:rPr>
              <w:t>Стукова</w:t>
            </w:r>
            <w:proofErr w:type="spellEnd"/>
            <w:r w:rsidRPr="00CC25C9">
              <w:rPr>
                <w:rFonts w:ascii="Times New Roman" w:hAnsi="Times New Roman" w:cs="Times New Roman"/>
                <w:bCs/>
                <w:sz w:val="24"/>
                <w:szCs w:val="24"/>
              </w:rPr>
              <w:t xml:space="preserve"> Е</w:t>
            </w:r>
          </w:p>
        </w:tc>
        <w:tc>
          <w:tcPr>
            <w:tcW w:w="951" w:type="dxa"/>
            <w:tcBorders>
              <w:top w:val="nil"/>
              <w:left w:val="single" w:sz="4" w:space="0" w:color="000000"/>
              <w:bottom w:val="single" w:sz="4" w:space="0" w:color="000000"/>
              <w:right w:val="single" w:sz="4" w:space="0" w:color="000000"/>
            </w:tcBorders>
            <w:shd w:val="clear" w:color="auto" w:fill="auto"/>
            <w:vAlign w:val="center"/>
          </w:tcPr>
          <w:p w:rsidR="00CC25C9" w:rsidRPr="00CC25C9" w:rsidRDefault="00CC25C9" w:rsidP="00CC25C9">
            <w:pPr>
              <w:spacing w:after="0" w:line="240" w:lineRule="auto"/>
              <w:jc w:val="right"/>
              <w:rPr>
                <w:rFonts w:ascii="Times New Roman" w:hAnsi="Times New Roman" w:cs="Times New Roman"/>
                <w:bCs/>
                <w:sz w:val="24"/>
                <w:szCs w:val="24"/>
              </w:rPr>
            </w:pPr>
            <w:r w:rsidRPr="00CC25C9">
              <w:rPr>
                <w:rFonts w:ascii="Times New Roman" w:hAnsi="Times New Roman" w:cs="Times New Roman"/>
                <w:bCs/>
                <w:sz w:val="24"/>
                <w:szCs w:val="24"/>
              </w:rPr>
              <w:t>87</w:t>
            </w:r>
          </w:p>
        </w:tc>
        <w:tc>
          <w:tcPr>
            <w:tcW w:w="1028" w:type="dxa"/>
            <w:tcBorders>
              <w:top w:val="nil"/>
              <w:left w:val="nil"/>
              <w:bottom w:val="single" w:sz="4" w:space="0" w:color="000000"/>
              <w:right w:val="single" w:sz="4" w:space="0" w:color="000000"/>
            </w:tcBorders>
            <w:shd w:val="clear" w:color="auto" w:fill="auto"/>
            <w:vAlign w:val="center"/>
          </w:tcPr>
          <w:p w:rsidR="00CC25C9" w:rsidRPr="00CC25C9" w:rsidRDefault="00CC25C9" w:rsidP="00CC25C9">
            <w:pPr>
              <w:spacing w:after="0" w:line="240" w:lineRule="auto"/>
              <w:rPr>
                <w:rFonts w:ascii="Times New Roman" w:hAnsi="Times New Roman" w:cs="Times New Roman"/>
                <w:bCs/>
                <w:sz w:val="24"/>
                <w:szCs w:val="24"/>
              </w:rPr>
            </w:pPr>
          </w:p>
        </w:tc>
        <w:tc>
          <w:tcPr>
            <w:tcW w:w="796" w:type="dxa"/>
            <w:shd w:val="clear" w:color="auto" w:fill="auto"/>
          </w:tcPr>
          <w:p w:rsidR="00CC25C9" w:rsidRPr="00CC25C9" w:rsidRDefault="00CC25C9" w:rsidP="00CC25C9">
            <w:pPr>
              <w:pStyle w:val="ac"/>
              <w:ind w:left="0"/>
              <w:jc w:val="center"/>
            </w:pPr>
          </w:p>
        </w:tc>
        <w:tc>
          <w:tcPr>
            <w:tcW w:w="644" w:type="dxa"/>
            <w:shd w:val="clear" w:color="auto" w:fill="auto"/>
          </w:tcPr>
          <w:p w:rsidR="00CC25C9" w:rsidRPr="00CC25C9" w:rsidRDefault="00CC25C9" w:rsidP="00CC25C9">
            <w:pPr>
              <w:pStyle w:val="ac"/>
              <w:ind w:left="0"/>
              <w:jc w:val="center"/>
            </w:pPr>
          </w:p>
        </w:tc>
        <w:tc>
          <w:tcPr>
            <w:tcW w:w="953" w:type="dxa"/>
            <w:shd w:val="clear" w:color="auto" w:fill="auto"/>
          </w:tcPr>
          <w:p w:rsidR="00CC25C9" w:rsidRPr="00CC25C9" w:rsidRDefault="00CC25C9" w:rsidP="00CC25C9">
            <w:pPr>
              <w:pStyle w:val="ac"/>
              <w:ind w:left="0"/>
              <w:jc w:val="center"/>
            </w:pPr>
          </w:p>
        </w:tc>
        <w:tc>
          <w:tcPr>
            <w:tcW w:w="612" w:type="dxa"/>
            <w:shd w:val="clear" w:color="auto" w:fill="auto"/>
          </w:tcPr>
          <w:p w:rsidR="00CC25C9" w:rsidRPr="00CC25C9" w:rsidRDefault="00CC25C9" w:rsidP="00CC25C9">
            <w:pPr>
              <w:pStyle w:val="ac"/>
              <w:ind w:left="0"/>
              <w:jc w:val="center"/>
            </w:pPr>
          </w:p>
        </w:tc>
        <w:tc>
          <w:tcPr>
            <w:tcW w:w="2006" w:type="dxa"/>
            <w:shd w:val="clear" w:color="auto" w:fill="auto"/>
          </w:tcPr>
          <w:p w:rsidR="00CC25C9" w:rsidRPr="00CC25C9" w:rsidRDefault="00CC25C9" w:rsidP="00CC25C9">
            <w:pPr>
              <w:pStyle w:val="ac"/>
              <w:ind w:left="0"/>
              <w:jc w:val="center"/>
              <w:rPr>
                <w:b/>
              </w:rPr>
            </w:pPr>
            <w:r w:rsidRPr="00CC25C9">
              <w:t>Постникова НА</w:t>
            </w:r>
          </w:p>
        </w:tc>
      </w:tr>
      <w:tr w:rsidR="00CC25C9" w:rsidRPr="00CC25C9" w:rsidTr="005B5BF1">
        <w:trPr>
          <w:jc w:val="center"/>
        </w:trPr>
        <w:tc>
          <w:tcPr>
            <w:tcW w:w="799" w:type="dxa"/>
            <w:shd w:val="clear" w:color="auto" w:fill="auto"/>
          </w:tcPr>
          <w:p w:rsidR="00CC25C9" w:rsidRPr="00CC25C9" w:rsidRDefault="00CC25C9" w:rsidP="00CC25C9">
            <w:pPr>
              <w:pStyle w:val="ac"/>
              <w:numPr>
                <w:ilvl w:val="0"/>
                <w:numId w:val="21"/>
              </w:numPr>
              <w:jc w:val="center"/>
            </w:pPr>
          </w:p>
        </w:tc>
        <w:tc>
          <w:tcPr>
            <w:tcW w:w="1629" w:type="dxa"/>
            <w:tcBorders>
              <w:top w:val="nil"/>
              <w:left w:val="single" w:sz="4" w:space="0" w:color="000000"/>
              <w:bottom w:val="single" w:sz="4" w:space="0" w:color="000000"/>
              <w:right w:val="single" w:sz="4" w:space="0" w:color="000000"/>
            </w:tcBorders>
            <w:shd w:val="clear" w:color="auto" w:fill="auto"/>
            <w:vAlign w:val="center"/>
          </w:tcPr>
          <w:p w:rsidR="00CC25C9" w:rsidRPr="00CC25C9" w:rsidRDefault="00CC25C9" w:rsidP="00CC25C9">
            <w:pPr>
              <w:spacing w:after="0" w:line="240" w:lineRule="auto"/>
              <w:rPr>
                <w:rFonts w:ascii="Times New Roman" w:hAnsi="Times New Roman" w:cs="Times New Roman"/>
                <w:bCs/>
                <w:sz w:val="24"/>
                <w:szCs w:val="24"/>
              </w:rPr>
            </w:pPr>
            <w:r w:rsidRPr="00CC25C9">
              <w:rPr>
                <w:rFonts w:ascii="Times New Roman" w:hAnsi="Times New Roman" w:cs="Times New Roman"/>
                <w:bCs/>
                <w:sz w:val="24"/>
                <w:szCs w:val="24"/>
              </w:rPr>
              <w:t>Селихова С</w:t>
            </w:r>
          </w:p>
        </w:tc>
        <w:tc>
          <w:tcPr>
            <w:tcW w:w="951" w:type="dxa"/>
            <w:tcBorders>
              <w:top w:val="nil"/>
              <w:left w:val="single" w:sz="4" w:space="0" w:color="000000"/>
              <w:bottom w:val="single" w:sz="4" w:space="0" w:color="000000"/>
              <w:right w:val="single" w:sz="4" w:space="0" w:color="000000"/>
            </w:tcBorders>
            <w:shd w:val="clear" w:color="auto" w:fill="auto"/>
            <w:vAlign w:val="center"/>
          </w:tcPr>
          <w:p w:rsidR="00CC25C9" w:rsidRPr="00CC25C9" w:rsidRDefault="00CC25C9" w:rsidP="00CC25C9">
            <w:pPr>
              <w:spacing w:after="0" w:line="240" w:lineRule="auto"/>
              <w:jc w:val="right"/>
              <w:rPr>
                <w:rFonts w:ascii="Times New Roman" w:hAnsi="Times New Roman" w:cs="Times New Roman"/>
                <w:bCs/>
                <w:sz w:val="24"/>
                <w:szCs w:val="24"/>
              </w:rPr>
            </w:pPr>
            <w:r w:rsidRPr="00CC25C9">
              <w:rPr>
                <w:rFonts w:ascii="Times New Roman" w:hAnsi="Times New Roman" w:cs="Times New Roman"/>
                <w:bCs/>
                <w:sz w:val="24"/>
                <w:szCs w:val="24"/>
              </w:rPr>
              <w:t>85</w:t>
            </w:r>
          </w:p>
        </w:tc>
        <w:tc>
          <w:tcPr>
            <w:tcW w:w="1028" w:type="dxa"/>
            <w:tcBorders>
              <w:top w:val="nil"/>
              <w:left w:val="nil"/>
              <w:bottom w:val="single" w:sz="4" w:space="0" w:color="000000"/>
              <w:right w:val="single" w:sz="4" w:space="0" w:color="000000"/>
            </w:tcBorders>
            <w:shd w:val="clear" w:color="auto" w:fill="auto"/>
            <w:vAlign w:val="center"/>
          </w:tcPr>
          <w:p w:rsidR="00CC25C9" w:rsidRPr="00CC25C9" w:rsidRDefault="00CC25C9" w:rsidP="00CC25C9">
            <w:pPr>
              <w:spacing w:after="0" w:line="240" w:lineRule="auto"/>
              <w:rPr>
                <w:rFonts w:ascii="Times New Roman" w:hAnsi="Times New Roman" w:cs="Times New Roman"/>
                <w:bCs/>
                <w:sz w:val="24"/>
                <w:szCs w:val="24"/>
              </w:rPr>
            </w:pPr>
          </w:p>
        </w:tc>
        <w:tc>
          <w:tcPr>
            <w:tcW w:w="796" w:type="dxa"/>
            <w:shd w:val="clear" w:color="auto" w:fill="auto"/>
          </w:tcPr>
          <w:p w:rsidR="00CC25C9" w:rsidRPr="00CC25C9" w:rsidRDefault="00CC25C9" w:rsidP="00CC25C9">
            <w:pPr>
              <w:pStyle w:val="ac"/>
              <w:ind w:left="0"/>
              <w:jc w:val="center"/>
            </w:pPr>
          </w:p>
        </w:tc>
        <w:tc>
          <w:tcPr>
            <w:tcW w:w="644" w:type="dxa"/>
            <w:shd w:val="clear" w:color="auto" w:fill="auto"/>
          </w:tcPr>
          <w:p w:rsidR="00CC25C9" w:rsidRPr="00CC25C9" w:rsidRDefault="00CC25C9" w:rsidP="00CC25C9">
            <w:pPr>
              <w:pStyle w:val="ac"/>
              <w:ind w:left="0"/>
              <w:jc w:val="center"/>
            </w:pPr>
            <w:r w:rsidRPr="00CC25C9">
              <w:t>82</w:t>
            </w:r>
          </w:p>
        </w:tc>
        <w:tc>
          <w:tcPr>
            <w:tcW w:w="953" w:type="dxa"/>
            <w:shd w:val="clear" w:color="auto" w:fill="auto"/>
          </w:tcPr>
          <w:p w:rsidR="00CC25C9" w:rsidRPr="00CC25C9" w:rsidRDefault="00CC25C9" w:rsidP="00CC25C9">
            <w:pPr>
              <w:pStyle w:val="ac"/>
              <w:ind w:left="0"/>
              <w:jc w:val="center"/>
            </w:pPr>
          </w:p>
        </w:tc>
        <w:tc>
          <w:tcPr>
            <w:tcW w:w="612" w:type="dxa"/>
            <w:shd w:val="clear" w:color="auto" w:fill="auto"/>
          </w:tcPr>
          <w:p w:rsidR="00CC25C9" w:rsidRPr="00CC25C9" w:rsidRDefault="00CC25C9" w:rsidP="00CC25C9">
            <w:pPr>
              <w:pStyle w:val="ac"/>
              <w:ind w:left="0"/>
              <w:jc w:val="center"/>
            </w:pPr>
          </w:p>
        </w:tc>
        <w:tc>
          <w:tcPr>
            <w:tcW w:w="2006" w:type="dxa"/>
            <w:shd w:val="clear" w:color="auto" w:fill="auto"/>
          </w:tcPr>
          <w:p w:rsidR="00CC25C9" w:rsidRPr="00CC25C9" w:rsidRDefault="00CC25C9" w:rsidP="00CC25C9">
            <w:pPr>
              <w:pStyle w:val="ac"/>
              <w:ind w:left="0"/>
              <w:jc w:val="center"/>
            </w:pPr>
            <w:r w:rsidRPr="00CC25C9">
              <w:t>Постникова НА</w:t>
            </w:r>
          </w:p>
          <w:p w:rsidR="00CC25C9" w:rsidRPr="00CC25C9" w:rsidRDefault="00CC25C9" w:rsidP="00CC25C9">
            <w:pPr>
              <w:pStyle w:val="ac"/>
              <w:ind w:left="0"/>
              <w:jc w:val="center"/>
              <w:rPr>
                <w:b/>
              </w:rPr>
            </w:pPr>
            <w:r w:rsidRPr="00CC25C9">
              <w:t>Лобанова ТВ</w:t>
            </w:r>
          </w:p>
        </w:tc>
      </w:tr>
      <w:tr w:rsidR="00CC25C9" w:rsidRPr="00CC25C9" w:rsidTr="005B5BF1">
        <w:trPr>
          <w:jc w:val="center"/>
        </w:trPr>
        <w:tc>
          <w:tcPr>
            <w:tcW w:w="799" w:type="dxa"/>
            <w:shd w:val="clear" w:color="auto" w:fill="auto"/>
          </w:tcPr>
          <w:p w:rsidR="00CC25C9" w:rsidRPr="00CC25C9" w:rsidRDefault="00CC25C9" w:rsidP="00CC25C9">
            <w:pPr>
              <w:pStyle w:val="ac"/>
              <w:numPr>
                <w:ilvl w:val="0"/>
                <w:numId w:val="21"/>
              </w:numPr>
              <w:jc w:val="center"/>
            </w:pPr>
          </w:p>
        </w:tc>
        <w:tc>
          <w:tcPr>
            <w:tcW w:w="1629" w:type="dxa"/>
            <w:tcBorders>
              <w:top w:val="nil"/>
              <w:left w:val="single" w:sz="4" w:space="0" w:color="000000"/>
              <w:bottom w:val="single" w:sz="4" w:space="0" w:color="000000"/>
              <w:right w:val="single" w:sz="4" w:space="0" w:color="000000"/>
            </w:tcBorders>
            <w:shd w:val="clear" w:color="auto" w:fill="auto"/>
            <w:vAlign w:val="center"/>
          </w:tcPr>
          <w:p w:rsidR="00CC25C9" w:rsidRPr="00CC25C9" w:rsidRDefault="00CC25C9" w:rsidP="00CC25C9">
            <w:pPr>
              <w:spacing w:after="0" w:line="240" w:lineRule="auto"/>
              <w:rPr>
                <w:rFonts w:ascii="Times New Roman" w:hAnsi="Times New Roman" w:cs="Times New Roman"/>
                <w:bCs/>
                <w:sz w:val="24"/>
                <w:szCs w:val="24"/>
              </w:rPr>
            </w:pPr>
            <w:r w:rsidRPr="00CC25C9">
              <w:rPr>
                <w:rFonts w:ascii="Times New Roman" w:hAnsi="Times New Roman" w:cs="Times New Roman"/>
                <w:bCs/>
                <w:sz w:val="24"/>
                <w:szCs w:val="24"/>
              </w:rPr>
              <w:t>Холкина Д</w:t>
            </w:r>
          </w:p>
        </w:tc>
        <w:tc>
          <w:tcPr>
            <w:tcW w:w="951" w:type="dxa"/>
            <w:tcBorders>
              <w:top w:val="nil"/>
              <w:left w:val="single" w:sz="4" w:space="0" w:color="000000"/>
              <w:bottom w:val="single" w:sz="4" w:space="0" w:color="000000"/>
              <w:right w:val="single" w:sz="4" w:space="0" w:color="000000"/>
            </w:tcBorders>
            <w:shd w:val="clear" w:color="auto" w:fill="auto"/>
            <w:vAlign w:val="center"/>
          </w:tcPr>
          <w:p w:rsidR="00CC25C9" w:rsidRPr="00CC25C9" w:rsidRDefault="00CC25C9" w:rsidP="00CC25C9">
            <w:pPr>
              <w:spacing w:after="0" w:line="240" w:lineRule="auto"/>
              <w:jc w:val="right"/>
              <w:rPr>
                <w:rFonts w:ascii="Times New Roman" w:hAnsi="Times New Roman" w:cs="Times New Roman"/>
                <w:bCs/>
                <w:sz w:val="24"/>
                <w:szCs w:val="24"/>
              </w:rPr>
            </w:pPr>
            <w:r w:rsidRPr="00CC25C9">
              <w:rPr>
                <w:rFonts w:ascii="Times New Roman" w:hAnsi="Times New Roman" w:cs="Times New Roman"/>
                <w:bCs/>
                <w:sz w:val="24"/>
                <w:szCs w:val="24"/>
              </w:rPr>
              <w:t>85</w:t>
            </w:r>
          </w:p>
        </w:tc>
        <w:tc>
          <w:tcPr>
            <w:tcW w:w="1028" w:type="dxa"/>
            <w:tcBorders>
              <w:top w:val="nil"/>
              <w:left w:val="nil"/>
              <w:bottom w:val="single" w:sz="4" w:space="0" w:color="000000"/>
              <w:right w:val="single" w:sz="4" w:space="0" w:color="000000"/>
            </w:tcBorders>
            <w:shd w:val="clear" w:color="auto" w:fill="auto"/>
            <w:vAlign w:val="center"/>
          </w:tcPr>
          <w:p w:rsidR="00CC25C9" w:rsidRPr="00CC25C9" w:rsidRDefault="00CC25C9" w:rsidP="00CC25C9">
            <w:pPr>
              <w:spacing w:after="0" w:line="240" w:lineRule="auto"/>
              <w:rPr>
                <w:rFonts w:ascii="Times New Roman" w:hAnsi="Times New Roman" w:cs="Times New Roman"/>
                <w:bCs/>
                <w:sz w:val="24"/>
                <w:szCs w:val="24"/>
              </w:rPr>
            </w:pPr>
          </w:p>
        </w:tc>
        <w:tc>
          <w:tcPr>
            <w:tcW w:w="796" w:type="dxa"/>
            <w:shd w:val="clear" w:color="auto" w:fill="auto"/>
          </w:tcPr>
          <w:p w:rsidR="00CC25C9" w:rsidRPr="00CC25C9" w:rsidRDefault="00CC25C9" w:rsidP="00CC25C9">
            <w:pPr>
              <w:pStyle w:val="ac"/>
              <w:ind w:left="0"/>
              <w:jc w:val="center"/>
            </w:pPr>
            <w:r w:rsidRPr="00CC25C9">
              <w:t>88</w:t>
            </w:r>
          </w:p>
        </w:tc>
        <w:tc>
          <w:tcPr>
            <w:tcW w:w="644" w:type="dxa"/>
            <w:shd w:val="clear" w:color="auto" w:fill="auto"/>
          </w:tcPr>
          <w:p w:rsidR="00CC25C9" w:rsidRPr="00CC25C9" w:rsidRDefault="00CC25C9" w:rsidP="00CC25C9">
            <w:pPr>
              <w:pStyle w:val="ac"/>
              <w:ind w:left="0"/>
              <w:jc w:val="center"/>
            </w:pPr>
          </w:p>
        </w:tc>
        <w:tc>
          <w:tcPr>
            <w:tcW w:w="953" w:type="dxa"/>
            <w:shd w:val="clear" w:color="auto" w:fill="auto"/>
          </w:tcPr>
          <w:p w:rsidR="00CC25C9" w:rsidRPr="00CC25C9" w:rsidRDefault="00CC25C9" w:rsidP="00CC25C9">
            <w:pPr>
              <w:pStyle w:val="ac"/>
              <w:ind w:left="0"/>
              <w:jc w:val="center"/>
            </w:pPr>
            <w:r w:rsidRPr="00CC25C9">
              <w:t>82</w:t>
            </w:r>
          </w:p>
        </w:tc>
        <w:tc>
          <w:tcPr>
            <w:tcW w:w="612" w:type="dxa"/>
            <w:shd w:val="clear" w:color="auto" w:fill="auto"/>
          </w:tcPr>
          <w:p w:rsidR="00CC25C9" w:rsidRPr="00CC25C9" w:rsidRDefault="00CC25C9" w:rsidP="00CC25C9">
            <w:pPr>
              <w:pStyle w:val="ac"/>
              <w:ind w:left="0"/>
              <w:jc w:val="center"/>
            </w:pPr>
          </w:p>
        </w:tc>
        <w:tc>
          <w:tcPr>
            <w:tcW w:w="2006" w:type="dxa"/>
            <w:shd w:val="clear" w:color="auto" w:fill="auto"/>
          </w:tcPr>
          <w:p w:rsidR="00CC25C9" w:rsidRPr="00CC25C9" w:rsidRDefault="00CC25C9" w:rsidP="00CC25C9">
            <w:pPr>
              <w:pStyle w:val="ac"/>
              <w:ind w:left="0"/>
              <w:jc w:val="center"/>
            </w:pPr>
            <w:r w:rsidRPr="00CC25C9">
              <w:t>Постникова НА</w:t>
            </w:r>
          </w:p>
          <w:p w:rsidR="00CC25C9" w:rsidRPr="00CC25C9" w:rsidRDefault="00CC25C9" w:rsidP="00CC25C9">
            <w:pPr>
              <w:pStyle w:val="ac"/>
              <w:ind w:left="0"/>
              <w:jc w:val="center"/>
            </w:pPr>
            <w:r w:rsidRPr="00CC25C9">
              <w:t>Сидорова ИР</w:t>
            </w:r>
          </w:p>
          <w:p w:rsidR="00CC25C9" w:rsidRPr="00CC25C9" w:rsidRDefault="00CC25C9" w:rsidP="00CC25C9">
            <w:pPr>
              <w:pStyle w:val="ac"/>
              <w:ind w:left="0"/>
              <w:jc w:val="center"/>
              <w:rPr>
                <w:b/>
              </w:rPr>
            </w:pPr>
            <w:proofErr w:type="spellStart"/>
            <w:r w:rsidRPr="00CC25C9">
              <w:t>Тепикина</w:t>
            </w:r>
            <w:proofErr w:type="spellEnd"/>
            <w:r w:rsidRPr="00CC25C9">
              <w:t xml:space="preserve"> СВ</w:t>
            </w:r>
          </w:p>
        </w:tc>
      </w:tr>
      <w:tr w:rsidR="00CC25C9" w:rsidRPr="00CC25C9" w:rsidTr="005B5BF1">
        <w:trPr>
          <w:jc w:val="center"/>
        </w:trPr>
        <w:tc>
          <w:tcPr>
            <w:tcW w:w="799" w:type="dxa"/>
            <w:shd w:val="clear" w:color="auto" w:fill="auto"/>
          </w:tcPr>
          <w:p w:rsidR="00CC25C9" w:rsidRPr="00CC25C9" w:rsidRDefault="00CC25C9" w:rsidP="00CC25C9">
            <w:pPr>
              <w:pStyle w:val="ac"/>
              <w:numPr>
                <w:ilvl w:val="0"/>
                <w:numId w:val="21"/>
              </w:numPr>
              <w:jc w:val="center"/>
            </w:pPr>
          </w:p>
        </w:tc>
        <w:tc>
          <w:tcPr>
            <w:tcW w:w="1629" w:type="dxa"/>
            <w:tcBorders>
              <w:top w:val="nil"/>
              <w:left w:val="single" w:sz="4" w:space="0" w:color="000000"/>
              <w:bottom w:val="single" w:sz="4" w:space="0" w:color="000000"/>
              <w:right w:val="single" w:sz="4" w:space="0" w:color="000000"/>
            </w:tcBorders>
            <w:shd w:val="clear" w:color="auto" w:fill="auto"/>
            <w:vAlign w:val="center"/>
          </w:tcPr>
          <w:p w:rsidR="00CC25C9" w:rsidRPr="00CC25C9" w:rsidRDefault="00CC25C9" w:rsidP="00CC25C9">
            <w:pPr>
              <w:spacing w:after="0" w:line="240" w:lineRule="auto"/>
              <w:rPr>
                <w:rFonts w:ascii="Times New Roman" w:hAnsi="Times New Roman" w:cs="Times New Roman"/>
                <w:bCs/>
                <w:sz w:val="24"/>
                <w:szCs w:val="24"/>
              </w:rPr>
            </w:pPr>
            <w:r w:rsidRPr="00CC25C9">
              <w:rPr>
                <w:rFonts w:ascii="Times New Roman" w:hAnsi="Times New Roman" w:cs="Times New Roman"/>
                <w:bCs/>
                <w:sz w:val="24"/>
                <w:szCs w:val="24"/>
              </w:rPr>
              <w:t>Шумкова О</w:t>
            </w:r>
          </w:p>
        </w:tc>
        <w:tc>
          <w:tcPr>
            <w:tcW w:w="951" w:type="dxa"/>
            <w:tcBorders>
              <w:top w:val="nil"/>
              <w:left w:val="single" w:sz="4" w:space="0" w:color="000000"/>
              <w:bottom w:val="single" w:sz="4" w:space="0" w:color="000000"/>
              <w:right w:val="single" w:sz="4" w:space="0" w:color="000000"/>
            </w:tcBorders>
            <w:shd w:val="clear" w:color="auto" w:fill="auto"/>
            <w:vAlign w:val="center"/>
          </w:tcPr>
          <w:p w:rsidR="00CC25C9" w:rsidRPr="00CC25C9" w:rsidRDefault="00CC25C9" w:rsidP="00CC25C9">
            <w:pPr>
              <w:spacing w:after="0" w:line="240" w:lineRule="auto"/>
              <w:jc w:val="right"/>
              <w:rPr>
                <w:rFonts w:ascii="Times New Roman" w:hAnsi="Times New Roman" w:cs="Times New Roman"/>
                <w:bCs/>
                <w:sz w:val="24"/>
                <w:szCs w:val="24"/>
              </w:rPr>
            </w:pPr>
            <w:r w:rsidRPr="00CC25C9">
              <w:rPr>
                <w:rFonts w:ascii="Times New Roman" w:hAnsi="Times New Roman" w:cs="Times New Roman"/>
                <w:bCs/>
                <w:sz w:val="24"/>
                <w:szCs w:val="24"/>
              </w:rPr>
              <w:t>82</w:t>
            </w:r>
          </w:p>
        </w:tc>
        <w:tc>
          <w:tcPr>
            <w:tcW w:w="1028" w:type="dxa"/>
            <w:tcBorders>
              <w:top w:val="nil"/>
              <w:left w:val="nil"/>
              <w:bottom w:val="single" w:sz="4" w:space="0" w:color="000000"/>
              <w:right w:val="single" w:sz="4" w:space="0" w:color="000000"/>
            </w:tcBorders>
            <w:shd w:val="clear" w:color="auto" w:fill="auto"/>
            <w:vAlign w:val="center"/>
          </w:tcPr>
          <w:p w:rsidR="00CC25C9" w:rsidRPr="00CC25C9" w:rsidRDefault="00CC25C9" w:rsidP="00CC25C9">
            <w:pPr>
              <w:spacing w:after="0" w:line="240" w:lineRule="auto"/>
              <w:rPr>
                <w:rFonts w:ascii="Times New Roman" w:hAnsi="Times New Roman" w:cs="Times New Roman"/>
                <w:bCs/>
                <w:sz w:val="24"/>
                <w:szCs w:val="24"/>
              </w:rPr>
            </w:pPr>
          </w:p>
        </w:tc>
        <w:tc>
          <w:tcPr>
            <w:tcW w:w="796" w:type="dxa"/>
            <w:shd w:val="clear" w:color="auto" w:fill="auto"/>
          </w:tcPr>
          <w:p w:rsidR="00CC25C9" w:rsidRPr="00CC25C9" w:rsidRDefault="00CC25C9" w:rsidP="00CC25C9">
            <w:pPr>
              <w:pStyle w:val="ac"/>
              <w:ind w:left="0"/>
              <w:jc w:val="center"/>
            </w:pPr>
          </w:p>
        </w:tc>
        <w:tc>
          <w:tcPr>
            <w:tcW w:w="644" w:type="dxa"/>
            <w:shd w:val="clear" w:color="auto" w:fill="auto"/>
          </w:tcPr>
          <w:p w:rsidR="00CC25C9" w:rsidRPr="00CC25C9" w:rsidRDefault="00CC25C9" w:rsidP="00CC25C9">
            <w:pPr>
              <w:pStyle w:val="ac"/>
              <w:ind w:left="0"/>
              <w:jc w:val="center"/>
            </w:pPr>
          </w:p>
        </w:tc>
        <w:tc>
          <w:tcPr>
            <w:tcW w:w="953" w:type="dxa"/>
            <w:shd w:val="clear" w:color="auto" w:fill="auto"/>
          </w:tcPr>
          <w:p w:rsidR="00CC25C9" w:rsidRPr="00CC25C9" w:rsidRDefault="00CC25C9" w:rsidP="00CC25C9">
            <w:pPr>
              <w:pStyle w:val="ac"/>
              <w:ind w:left="0"/>
              <w:jc w:val="center"/>
            </w:pPr>
          </w:p>
        </w:tc>
        <w:tc>
          <w:tcPr>
            <w:tcW w:w="612" w:type="dxa"/>
            <w:shd w:val="clear" w:color="auto" w:fill="auto"/>
          </w:tcPr>
          <w:p w:rsidR="00CC25C9" w:rsidRPr="00CC25C9" w:rsidRDefault="00CC25C9" w:rsidP="00CC25C9">
            <w:pPr>
              <w:pStyle w:val="ac"/>
              <w:ind w:left="0"/>
              <w:jc w:val="center"/>
            </w:pPr>
          </w:p>
        </w:tc>
        <w:tc>
          <w:tcPr>
            <w:tcW w:w="2006" w:type="dxa"/>
            <w:shd w:val="clear" w:color="auto" w:fill="auto"/>
          </w:tcPr>
          <w:p w:rsidR="00CC25C9" w:rsidRPr="00CC25C9" w:rsidRDefault="00CC25C9" w:rsidP="00CC25C9">
            <w:pPr>
              <w:pStyle w:val="ac"/>
              <w:ind w:left="0"/>
              <w:jc w:val="center"/>
              <w:rPr>
                <w:b/>
              </w:rPr>
            </w:pPr>
            <w:r w:rsidRPr="00CC25C9">
              <w:t>Постникова НА</w:t>
            </w:r>
          </w:p>
        </w:tc>
      </w:tr>
      <w:tr w:rsidR="00CC25C9" w:rsidRPr="00CC25C9" w:rsidTr="005B5BF1">
        <w:trPr>
          <w:jc w:val="center"/>
        </w:trPr>
        <w:tc>
          <w:tcPr>
            <w:tcW w:w="799" w:type="dxa"/>
            <w:shd w:val="clear" w:color="auto" w:fill="auto"/>
          </w:tcPr>
          <w:p w:rsidR="00CC25C9" w:rsidRPr="00CC25C9" w:rsidRDefault="00CC25C9" w:rsidP="00CC25C9">
            <w:pPr>
              <w:pStyle w:val="ac"/>
              <w:numPr>
                <w:ilvl w:val="0"/>
                <w:numId w:val="21"/>
              </w:numPr>
              <w:jc w:val="center"/>
            </w:pPr>
          </w:p>
        </w:tc>
        <w:tc>
          <w:tcPr>
            <w:tcW w:w="1629" w:type="dxa"/>
            <w:tcBorders>
              <w:top w:val="nil"/>
              <w:left w:val="single" w:sz="4" w:space="0" w:color="auto"/>
              <w:bottom w:val="single" w:sz="4" w:space="0" w:color="auto"/>
              <w:right w:val="single" w:sz="4" w:space="0" w:color="auto"/>
            </w:tcBorders>
            <w:shd w:val="clear" w:color="auto" w:fill="auto"/>
            <w:vAlign w:val="bottom"/>
          </w:tcPr>
          <w:p w:rsidR="00CC25C9" w:rsidRPr="00CC25C9" w:rsidRDefault="00CC25C9" w:rsidP="00CC25C9">
            <w:pPr>
              <w:spacing w:after="0" w:line="240" w:lineRule="auto"/>
              <w:rPr>
                <w:rFonts w:ascii="Times New Roman" w:hAnsi="Times New Roman" w:cs="Times New Roman"/>
                <w:sz w:val="24"/>
                <w:szCs w:val="24"/>
              </w:rPr>
            </w:pPr>
            <w:r w:rsidRPr="00CC25C9">
              <w:rPr>
                <w:rFonts w:ascii="Times New Roman" w:hAnsi="Times New Roman" w:cs="Times New Roman"/>
                <w:sz w:val="24"/>
                <w:szCs w:val="24"/>
              </w:rPr>
              <w:t>Яхимович К</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CC25C9" w:rsidRPr="00CC25C9" w:rsidRDefault="00CC25C9" w:rsidP="00CC25C9">
            <w:pPr>
              <w:spacing w:after="0" w:line="240" w:lineRule="auto"/>
              <w:jc w:val="center"/>
              <w:rPr>
                <w:rFonts w:ascii="Times New Roman" w:hAnsi="Times New Roman" w:cs="Times New Roman"/>
                <w:sz w:val="24"/>
                <w:szCs w:val="24"/>
              </w:rPr>
            </w:pPr>
          </w:p>
        </w:tc>
        <w:tc>
          <w:tcPr>
            <w:tcW w:w="1028" w:type="dxa"/>
            <w:shd w:val="clear" w:color="auto" w:fill="auto"/>
          </w:tcPr>
          <w:p w:rsidR="00CC25C9" w:rsidRPr="00CC25C9" w:rsidRDefault="00CC25C9" w:rsidP="00CC25C9">
            <w:pPr>
              <w:pStyle w:val="ac"/>
              <w:ind w:left="0"/>
              <w:jc w:val="center"/>
            </w:pPr>
          </w:p>
        </w:tc>
        <w:tc>
          <w:tcPr>
            <w:tcW w:w="796" w:type="dxa"/>
            <w:shd w:val="clear" w:color="auto" w:fill="auto"/>
          </w:tcPr>
          <w:p w:rsidR="00CC25C9" w:rsidRPr="00CC25C9" w:rsidRDefault="00CC25C9" w:rsidP="00CC25C9">
            <w:pPr>
              <w:pStyle w:val="ac"/>
              <w:ind w:left="0"/>
              <w:jc w:val="center"/>
            </w:pPr>
          </w:p>
        </w:tc>
        <w:tc>
          <w:tcPr>
            <w:tcW w:w="644" w:type="dxa"/>
            <w:shd w:val="clear" w:color="auto" w:fill="auto"/>
          </w:tcPr>
          <w:p w:rsidR="00CC25C9" w:rsidRPr="00CC25C9" w:rsidRDefault="00CC25C9" w:rsidP="00CC25C9">
            <w:pPr>
              <w:pStyle w:val="ac"/>
              <w:ind w:left="0"/>
              <w:jc w:val="center"/>
            </w:pPr>
            <w:r w:rsidRPr="00CC25C9">
              <w:t>82</w:t>
            </w:r>
          </w:p>
        </w:tc>
        <w:tc>
          <w:tcPr>
            <w:tcW w:w="953" w:type="dxa"/>
            <w:shd w:val="clear" w:color="auto" w:fill="auto"/>
          </w:tcPr>
          <w:p w:rsidR="00CC25C9" w:rsidRPr="00CC25C9" w:rsidRDefault="00CC25C9" w:rsidP="00CC25C9">
            <w:pPr>
              <w:pStyle w:val="ac"/>
              <w:ind w:left="0"/>
              <w:jc w:val="center"/>
            </w:pPr>
          </w:p>
        </w:tc>
        <w:tc>
          <w:tcPr>
            <w:tcW w:w="612" w:type="dxa"/>
            <w:shd w:val="clear" w:color="auto" w:fill="auto"/>
          </w:tcPr>
          <w:p w:rsidR="00CC25C9" w:rsidRPr="00CC25C9" w:rsidRDefault="00CC25C9" w:rsidP="00CC25C9">
            <w:pPr>
              <w:pStyle w:val="ac"/>
              <w:ind w:left="0"/>
              <w:jc w:val="center"/>
            </w:pPr>
          </w:p>
        </w:tc>
        <w:tc>
          <w:tcPr>
            <w:tcW w:w="2006" w:type="dxa"/>
            <w:shd w:val="clear" w:color="auto" w:fill="auto"/>
          </w:tcPr>
          <w:p w:rsidR="00CC25C9" w:rsidRPr="00CC25C9" w:rsidRDefault="00CC25C9" w:rsidP="00CC25C9">
            <w:pPr>
              <w:pStyle w:val="ac"/>
              <w:ind w:left="0"/>
              <w:jc w:val="center"/>
              <w:rPr>
                <w:b/>
              </w:rPr>
            </w:pPr>
            <w:r w:rsidRPr="00CC25C9">
              <w:t>Лобанова ТВ</w:t>
            </w:r>
          </w:p>
        </w:tc>
      </w:tr>
    </w:tbl>
    <w:p w:rsidR="00CC25C9" w:rsidRPr="00CC25C9" w:rsidRDefault="00CC25C9" w:rsidP="00CC25C9">
      <w:pPr>
        <w:spacing w:after="0" w:line="240" w:lineRule="auto"/>
        <w:ind w:firstLine="709"/>
        <w:jc w:val="both"/>
        <w:rPr>
          <w:rFonts w:ascii="Times New Roman" w:hAnsi="Times New Roman" w:cs="Times New Roman"/>
          <w:sz w:val="24"/>
          <w:szCs w:val="24"/>
        </w:rPr>
      </w:pPr>
      <w:r w:rsidRPr="00CC25C9">
        <w:rPr>
          <w:rFonts w:ascii="Times New Roman" w:hAnsi="Times New Roman" w:cs="Times New Roman"/>
          <w:sz w:val="24"/>
          <w:szCs w:val="24"/>
        </w:rPr>
        <w:t xml:space="preserve">В целом подготовка и итоговая аттестация в МАОУ СОШ №76 ежегодно проходят на хорошем  уровне.  Результаты ЕГЭ и ОГЭ  показывают хорошую работу учителей школы. </w:t>
      </w:r>
    </w:p>
    <w:p w:rsidR="00CC25C9" w:rsidRPr="00CC25C9" w:rsidRDefault="00CC25C9" w:rsidP="00CC25C9">
      <w:pPr>
        <w:spacing w:after="0" w:line="240" w:lineRule="auto"/>
        <w:ind w:firstLine="709"/>
        <w:jc w:val="both"/>
        <w:rPr>
          <w:rFonts w:ascii="Times New Roman" w:hAnsi="Times New Roman" w:cs="Times New Roman"/>
          <w:sz w:val="24"/>
          <w:szCs w:val="24"/>
        </w:rPr>
      </w:pPr>
      <w:r w:rsidRPr="00CC25C9">
        <w:rPr>
          <w:rFonts w:ascii="Times New Roman" w:hAnsi="Times New Roman" w:cs="Times New Roman"/>
          <w:sz w:val="24"/>
          <w:szCs w:val="24"/>
        </w:rPr>
        <w:t xml:space="preserve">Большинство выпускников в течение последних трех лет показывают освоение базового уровня основного, среднего общего образования, достаточный уровень  освоения тестовых технологий, развитые </w:t>
      </w:r>
      <w:proofErr w:type="spellStart"/>
      <w:r w:rsidRPr="00CC25C9">
        <w:rPr>
          <w:rFonts w:ascii="Times New Roman" w:hAnsi="Times New Roman" w:cs="Times New Roman"/>
          <w:sz w:val="24"/>
          <w:szCs w:val="24"/>
        </w:rPr>
        <w:t>надпредметные</w:t>
      </w:r>
      <w:proofErr w:type="spellEnd"/>
      <w:r w:rsidRPr="00CC25C9">
        <w:rPr>
          <w:rFonts w:ascii="Times New Roman" w:hAnsi="Times New Roman" w:cs="Times New Roman"/>
          <w:sz w:val="24"/>
          <w:szCs w:val="24"/>
        </w:rPr>
        <w:t xml:space="preserve"> умения, методическую и психологическую подготовленность к независимой экспертизе ЕГЭ и ОГЭ. Большую пользу принесли диагностические работы в формате ЕГЭ  и ОГЭ, элективные курсы и ИГЗ по предметам проводимые в течение учебного года.  Они позволили выявлять пробелы в знаниях обучающихся и своевременно проводить  корректировку в планах работы с учащимися. </w:t>
      </w:r>
    </w:p>
    <w:p w:rsidR="00CC25C9" w:rsidRPr="00CC25C9" w:rsidRDefault="00CC25C9" w:rsidP="00CC25C9">
      <w:pPr>
        <w:spacing w:after="0" w:line="240" w:lineRule="auto"/>
        <w:ind w:firstLine="709"/>
        <w:jc w:val="both"/>
        <w:rPr>
          <w:rFonts w:ascii="Times New Roman" w:hAnsi="Times New Roman" w:cs="Times New Roman"/>
          <w:sz w:val="24"/>
          <w:szCs w:val="24"/>
        </w:rPr>
      </w:pPr>
      <w:r w:rsidRPr="00CC25C9">
        <w:rPr>
          <w:rFonts w:ascii="Times New Roman" w:hAnsi="Times New Roman" w:cs="Times New Roman"/>
          <w:sz w:val="24"/>
          <w:szCs w:val="24"/>
        </w:rPr>
        <w:t xml:space="preserve">Итоговая аттестация подтверждает результаты обучения выпускников. </w:t>
      </w:r>
    </w:p>
    <w:p w:rsidR="00CC25C9" w:rsidRPr="000E3748" w:rsidRDefault="00CC25C9" w:rsidP="00CC25C9">
      <w:pPr>
        <w:pStyle w:val="aa"/>
        <w:jc w:val="both"/>
        <w:rPr>
          <w:szCs w:val="28"/>
        </w:rPr>
      </w:pPr>
      <w:r w:rsidRPr="00757458">
        <w:rPr>
          <w:b/>
        </w:rPr>
        <w:t xml:space="preserve"> </w:t>
      </w:r>
    </w:p>
    <w:p w:rsidR="00CC25C9" w:rsidRPr="00201C08" w:rsidRDefault="00CC25C9" w:rsidP="00201C08">
      <w:pPr>
        <w:spacing w:after="120" w:line="240" w:lineRule="auto"/>
        <w:rPr>
          <w:rFonts w:ascii="Arial" w:eastAsia="Times New Roman" w:hAnsi="Arial" w:cs="Arial"/>
          <w:color w:val="FF0000"/>
          <w:sz w:val="20"/>
          <w:szCs w:val="20"/>
          <w:lang w:eastAsia="ru-RU"/>
        </w:rPr>
      </w:pPr>
    </w:p>
    <w:p w:rsidR="00201C08" w:rsidRDefault="00986DBC" w:rsidP="0023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FF0000"/>
          <w:sz w:val="20"/>
          <w:szCs w:val="20"/>
          <w:lang w:eastAsia="ru-RU"/>
        </w:rPr>
      </w:pPr>
      <w:r>
        <w:rPr>
          <w:rFonts w:ascii="Arial" w:eastAsia="Times New Roman" w:hAnsi="Arial" w:cs="Arial"/>
          <w:color w:val="FF0000"/>
          <w:sz w:val="20"/>
          <w:szCs w:val="20"/>
          <w:lang w:eastAsia="ru-RU"/>
        </w:rPr>
        <w:t xml:space="preserve">4.2. </w:t>
      </w:r>
      <w:r w:rsidR="00201C08" w:rsidRPr="00201C08">
        <w:rPr>
          <w:rFonts w:ascii="Arial" w:eastAsia="Times New Roman" w:hAnsi="Arial" w:cs="Arial"/>
          <w:color w:val="FF0000"/>
          <w:sz w:val="20"/>
          <w:szCs w:val="20"/>
          <w:lang w:eastAsia="ru-RU"/>
        </w:rPr>
        <w:t>Сведения о победителях, призерах олимпиад (по уровням)</w:t>
      </w:r>
      <w:r w:rsidR="004B342B">
        <w:rPr>
          <w:rFonts w:ascii="Arial" w:eastAsia="Times New Roman" w:hAnsi="Arial" w:cs="Arial"/>
          <w:color w:val="FF0000"/>
          <w:sz w:val="20"/>
          <w:szCs w:val="20"/>
          <w:lang w:eastAsia="ru-RU"/>
        </w:rPr>
        <w:t xml:space="preserve"> Семяшкина О.С.</w:t>
      </w:r>
    </w:p>
    <w:p w:rsidR="005B5BF1" w:rsidRDefault="005B5BF1" w:rsidP="0023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FF0000"/>
          <w:sz w:val="20"/>
          <w:szCs w:val="20"/>
          <w:lang w:eastAsia="ru-RU"/>
        </w:rPr>
      </w:pPr>
    </w:p>
    <w:p w:rsidR="00CA0375" w:rsidRDefault="00CA0375" w:rsidP="00CA0375">
      <w:pPr>
        <w:jc w:val="center"/>
        <w:rPr>
          <w:rFonts w:ascii="Times New Roman" w:hAnsi="Times New Roman" w:cs="Times New Roman"/>
          <w:b/>
          <w:sz w:val="24"/>
          <w:szCs w:val="24"/>
        </w:rPr>
      </w:pPr>
      <w:r w:rsidRPr="005476EB">
        <w:rPr>
          <w:rFonts w:ascii="Times New Roman" w:hAnsi="Times New Roman" w:cs="Times New Roman"/>
          <w:b/>
          <w:sz w:val="24"/>
          <w:szCs w:val="24"/>
        </w:rPr>
        <w:t>Участие обучающихся начальной школы в олимпиадах разного уровня</w:t>
      </w:r>
      <w:r>
        <w:rPr>
          <w:rFonts w:ascii="Times New Roman" w:hAnsi="Times New Roman" w:cs="Times New Roman"/>
          <w:b/>
          <w:sz w:val="24"/>
          <w:szCs w:val="24"/>
        </w:rPr>
        <w:t xml:space="preserve"> </w:t>
      </w:r>
    </w:p>
    <w:tbl>
      <w:tblPr>
        <w:tblStyle w:val="a7"/>
        <w:tblW w:w="0" w:type="auto"/>
        <w:tblLook w:val="04A0" w:firstRow="1" w:lastRow="0" w:firstColumn="1" w:lastColumn="0" w:noHBand="0" w:noVBand="1"/>
      </w:tblPr>
      <w:tblGrid>
        <w:gridCol w:w="475"/>
        <w:gridCol w:w="3177"/>
        <w:gridCol w:w="1559"/>
        <w:gridCol w:w="1560"/>
        <w:gridCol w:w="1559"/>
        <w:gridCol w:w="1241"/>
      </w:tblGrid>
      <w:tr w:rsidR="00CA0375" w:rsidRPr="005476EB" w:rsidTr="00CA0375">
        <w:tc>
          <w:tcPr>
            <w:tcW w:w="475" w:type="dxa"/>
          </w:tcPr>
          <w:p w:rsidR="00CA0375" w:rsidRPr="005476EB" w:rsidRDefault="00CA0375" w:rsidP="00F67E54">
            <w:pPr>
              <w:jc w:val="center"/>
              <w:rPr>
                <w:rFonts w:ascii="Times New Roman" w:hAnsi="Times New Roman" w:cs="Times New Roman"/>
                <w:sz w:val="24"/>
                <w:szCs w:val="24"/>
              </w:rPr>
            </w:pPr>
          </w:p>
        </w:tc>
        <w:tc>
          <w:tcPr>
            <w:tcW w:w="3177" w:type="dxa"/>
          </w:tcPr>
          <w:p w:rsidR="00CA0375" w:rsidRPr="00804CA1" w:rsidRDefault="00CA0375" w:rsidP="00F67E54">
            <w:pPr>
              <w:jc w:val="center"/>
              <w:rPr>
                <w:rFonts w:ascii="Times New Roman" w:hAnsi="Times New Roman" w:cs="Times New Roman"/>
                <w:b/>
                <w:sz w:val="24"/>
                <w:szCs w:val="24"/>
              </w:rPr>
            </w:pPr>
            <w:r w:rsidRPr="00804CA1">
              <w:rPr>
                <w:rFonts w:ascii="Times New Roman" w:hAnsi="Times New Roman" w:cs="Times New Roman"/>
                <w:b/>
                <w:sz w:val="24"/>
                <w:szCs w:val="24"/>
              </w:rPr>
              <w:t>Олимпиада</w:t>
            </w:r>
          </w:p>
        </w:tc>
        <w:tc>
          <w:tcPr>
            <w:tcW w:w="1559" w:type="dxa"/>
          </w:tcPr>
          <w:p w:rsidR="00CA0375" w:rsidRPr="00804CA1" w:rsidRDefault="00CA0375" w:rsidP="00F67E54">
            <w:pPr>
              <w:jc w:val="center"/>
              <w:rPr>
                <w:rFonts w:ascii="Times New Roman" w:hAnsi="Times New Roman" w:cs="Times New Roman"/>
                <w:b/>
                <w:sz w:val="24"/>
                <w:szCs w:val="24"/>
              </w:rPr>
            </w:pPr>
            <w:r w:rsidRPr="00804CA1">
              <w:rPr>
                <w:rFonts w:ascii="Times New Roman" w:hAnsi="Times New Roman" w:cs="Times New Roman"/>
                <w:b/>
                <w:sz w:val="24"/>
                <w:szCs w:val="24"/>
              </w:rPr>
              <w:t>Число участников</w:t>
            </w:r>
          </w:p>
        </w:tc>
        <w:tc>
          <w:tcPr>
            <w:tcW w:w="1560" w:type="dxa"/>
          </w:tcPr>
          <w:p w:rsidR="00CA0375" w:rsidRPr="00804CA1" w:rsidRDefault="00CA0375" w:rsidP="00F67E54">
            <w:pPr>
              <w:jc w:val="center"/>
              <w:rPr>
                <w:rFonts w:ascii="Times New Roman" w:hAnsi="Times New Roman" w:cs="Times New Roman"/>
                <w:b/>
                <w:sz w:val="24"/>
                <w:szCs w:val="24"/>
              </w:rPr>
            </w:pPr>
            <w:r w:rsidRPr="00804CA1">
              <w:rPr>
                <w:rFonts w:ascii="Times New Roman" w:hAnsi="Times New Roman" w:cs="Times New Roman"/>
                <w:b/>
                <w:sz w:val="24"/>
                <w:szCs w:val="24"/>
              </w:rPr>
              <w:t>% участников</w:t>
            </w:r>
          </w:p>
        </w:tc>
        <w:tc>
          <w:tcPr>
            <w:tcW w:w="1559" w:type="dxa"/>
          </w:tcPr>
          <w:p w:rsidR="00CA0375" w:rsidRPr="00804CA1" w:rsidRDefault="00CA0375" w:rsidP="00F67E54">
            <w:pPr>
              <w:jc w:val="center"/>
              <w:rPr>
                <w:rFonts w:ascii="Times New Roman" w:hAnsi="Times New Roman" w:cs="Times New Roman"/>
                <w:b/>
                <w:sz w:val="24"/>
                <w:szCs w:val="24"/>
              </w:rPr>
            </w:pPr>
            <w:r w:rsidRPr="00804CA1">
              <w:rPr>
                <w:rFonts w:ascii="Times New Roman" w:hAnsi="Times New Roman" w:cs="Times New Roman"/>
                <w:b/>
                <w:sz w:val="24"/>
                <w:szCs w:val="24"/>
              </w:rPr>
              <w:t>Победители</w:t>
            </w:r>
          </w:p>
        </w:tc>
        <w:tc>
          <w:tcPr>
            <w:tcW w:w="1241" w:type="dxa"/>
          </w:tcPr>
          <w:p w:rsidR="00CA0375" w:rsidRPr="00804CA1" w:rsidRDefault="00CA0375" w:rsidP="00F67E54">
            <w:pPr>
              <w:jc w:val="center"/>
              <w:rPr>
                <w:rFonts w:ascii="Times New Roman" w:hAnsi="Times New Roman" w:cs="Times New Roman"/>
                <w:b/>
                <w:sz w:val="24"/>
                <w:szCs w:val="24"/>
              </w:rPr>
            </w:pPr>
            <w:r w:rsidRPr="00804CA1">
              <w:rPr>
                <w:rFonts w:ascii="Times New Roman" w:hAnsi="Times New Roman" w:cs="Times New Roman"/>
                <w:b/>
                <w:sz w:val="24"/>
                <w:szCs w:val="24"/>
              </w:rPr>
              <w:t>Призёры</w:t>
            </w:r>
          </w:p>
        </w:tc>
      </w:tr>
      <w:tr w:rsidR="00CA0375" w:rsidRPr="005476EB" w:rsidTr="00CA0375">
        <w:tc>
          <w:tcPr>
            <w:tcW w:w="475" w:type="dxa"/>
          </w:tcPr>
          <w:p w:rsidR="00CA0375" w:rsidRPr="00804CA1" w:rsidRDefault="00CA0375" w:rsidP="00F67E54">
            <w:pPr>
              <w:jc w:val="center"/>
              <w:rPr>
                <w:rFonts w:ascii="Times New Roman" w:hAnsi="Times New Roman" w:cs="Times New Roman"/>
                <w:b/>
                <w:sz w:val="24"/>
                <w:szCs w:val="24"/>
              </w:rPr>
            </w:pPr>
            <w:r w:rsidRPr="00804CA1">
              <w:rPr>
                <w:rFonts w:ascii="Times New Roman" w:hAnsi="Times New Roman" w:cs="Times New Roman"/>
                <w:b/>
                <w:sz w:val="24"/>
                <w:szCs w:val="24"/>
              </w:rPr>
              <w:t>1</w:t>
            </w:r>
          </w:p>
        </w:tc>
        <w:tc>
          <w:tcPr>
            <w:tcW w:w="3177" w:type="dxa"/>
          </w:tcPr>
          <w:p w:rsidR="00CA0375" w:rsidRPr="005476EB" w:rsidRDefault="00CA0375" w:rsidP="00CA0375">
            <w:pPr>
              <w:rPr>
                <w:rFonts w:ascii="Times New Roman" w:hAnsi="Times New Roman" w:cs="Times New Roman"/>
                <w:sz w:val="24"/>
                <w:szCs w:val="24"/>
              </w:rPr>
            </w:pPr>
            <w:r w:rsidRPr="005476EB">
              <w:rPr>
                <w:rFonts w:ascii="Times New Roman" w:hAnsi="Times New Roman" w:cs="Times New Roman"/>
                <w:sz w:val="24"/>
                <w:szCs w:val="24"/>
              </w:rPr>
              <w:t>Классные олимпиады</w:t>
            </w:r>
          </w:p>
        </w:tc>
        <w:tc>
          <w:tcPr>
            <w:tcW w:w="1559" w:type="dxa"/>
          </w:tcPr>
          <w:p w:rsidR="00CA0375" w:rsidRPr="005476EB" w:rsidRDefault="00CA0375" w:rsidP="00CA0375">
            <w:pPr>
              <w:rPr>
                <w:rFonts w:ascii="Times New Roman" w:hAnsi="Times New Roman" w:cs="Times New Roman"/>
                <w:sz w:val="24"/>
                <w:szCs w:val="24"/>
              </w:rPr>
            </w:pPr>
            <w:r w:rsidRPr="005476EB">
              <w:rPr>
                <w:rFonts w:ascii="Times New Roman" w:hAnsi="Times New Roman" w:cs="Times New Roman"/>
                <w:sz w:val="24"/>
                <w:szCs w:val="24"/>
              </w:rPr>
              <w:t>402</w:t>
            </w:r>
          </w:p>
        </w:tc>
        <w:tc>
          <w:tcPr>
            <w:tcW w:w="1560" w:type="dxa"/>
          </w:tcPr>
          <w:p w:rsidR="00CA0375" w:rsidRPr="005476EB" w:rsidRDefault="00CA0375" w:rsidP="00CA0375">
            <w:pPr>
              <w:rPr>
                <w:rFonts w:ascii="Times New Roman" w:hAnsi="Times New Roman" w:cs="Times New Roman"/>
                <w:sz w:val="24"/>
                <w:szCs w:val="24"/>
              </w:rPr>
            </w:pPr>
            <w:r w:rsidRPr="005476EB">
              <w:rPr>
                <w:rFonts w:ascii="Times New Roman" w:hAnsi="Times New Roman" w:cs="Times New Roman"/>
                <w:sz w:val="24"/>
                <w:szCs w:val="24"/>
              </w:rPr>
              <w:t>96%</w:t>
            </w:r>
          </w:p>
        </w:tc>
        <w:tc>
          <w:tcPr>
            <w:tcW w:w="1559" w:type="dxa"/>
          </w:tcPr>
          <w:p w:rsidR="00CA0375" w:rsidRPr="005476EB" w:rsidRDefault="00CA0375" w:rsidP="00CA0375">
            <w:pPr>
              <w:rPr>
                <w:rFonts w:ascii="Times New Roman" w:hAnsi="Times New Roman" w:cs="Times New Roman"/>
                <w:sz w:val="24"/>
                <w:szCs w:val="24"/>
              </w:rPr>
            </w:pPr>
          </w:p>
        </w:tc>
        <w:tc>
          <w:tcPr>
            <w:tcW w:w="1241" w:type="dxa"/>
          </w:tcPr>
          <w:p w:rsidR="00CA0375" w:rsidRPr="005476EB" w:rsidRDefault="00CA0375" w:rsidP="00CA0375">
            <w:pPr>
              <w:rPr>
                <w:rFonts w:ascii="Times New Roman" w:hAnsi="Times New Roman" w:cs="Times New Roman"/>
                <w:sz w:val="24"/>
                <w:szCs w:val="24"/>
              </w:rPr>
            </w:pPr>
          </w:p>
        </w:tc>
      </w:tr>
      <w:tr w:rsidR="00CA0375" w:rsidRPr="005476EB" w:rsidTr="00CA0375">
        <w:tc>
          <w:tcPr>
            <w:tcW w:w="475" w:type="dxa"/>
          </w:tcPr>
          <w:p w:rsidR="00CA0375" w:rsidRPr="00804CA1" w:rsidRDefault="00CA0375" w:rsidP="00F67E54">
            <w:pPr>
              <w:jc w:val="center"/>
              <w:rPr>
                <w:rFonts w:ascii="Times New Roman" w:hAnsi="Times New Roman" w:cs="Times New Roman"/>
                <w:b/>
                <w:sz w:val="24"/>
                <w:szCs w:val="24"/>
              </w:rPr>
            </w:pPr>
            <w:r w:rsidRPr="00804CA1">
              <w:rPr>
                <w:rFonts w:ascii="Times New Roman" w:hAnsi="Times New Roman" w:cs="Times New Roman"/>
                <w:b/>
                <w:sz w:val="24"/>
                <w:szCs w:val="24"/>
              </w:rPr>
              <w:t>2</w:t>
            </w:r>
          </w:p>
        </w:tc>
        <w:tc>
          <w:tcPr>
            <w:tcW w:w="3177" w:type="dxa"/>
          </w:tcPr>
          <w:p w:rsidR="00CA0375" w:rsidRPr="005476EB" w:rsidRDefault="00CA0375" w:rsidP="00F67E54">
            <w:pPr>
              <w:rPr>
                <w:rFonts w:ascii="Times New Roman" w:hAnsi="Times New Roman" w:cs="Times New Roman"/>
                <w:sz w:val="24"/>
                <w:szCs w:val="24"/>
              </w:rPr>
            </w:pPr>
            <w:r w:rsidRPr="005476EB">
              <w:rPr>
                <w:rFonts w:ascii="Times New Roman" w:hAnsi="Times New Roman" w:cs="Times New Roman"/>
                <w:sz w:val="24"/>
                <w:szCs w:val="24"/>
              </w:rPr>
              <w:t>Школьные предметные олимпиады</w:t>
            </w:r>
          </w:p>
        </w:tc>
        <w:tc>
          <w:tcPr>
            <w:tcW w:w="1559" w:type="dxa"/>
          </w:tcPr>
          <w:p w:rsidR="00CA0375" w:rsidRPr="005476EB" w:rsidRDefault="00CA0375" w:rsidP="00CA0375">
            <w:pPr>
              <w:rPr>
                <w:rFonts w:ascii="Times New Roman" w:hAnsi="Times New Roman" w:cs="Times New Roman"/>
                <w:sz w:val="24"/>
                <w:szCs w:val="24"/>
              </w:rPr>
            </w:pPr>
            <w:r>
              <w:rPr>
                <w:rFonts w:ascii="Times New Roman" w:hAnsi="Times New Roman" w:cs="Times New Roman"/>
                <w:sz w:val="24"/>
                <w:szCs w:val="24"/>
              </w:rPr>
              <w:t>96</w:t>
            </w:r>
          </w:p>
        </w:tc>
        <w:tc>
          <w:tcPr>
            <w:tcW w:w="1560" w:type="dxa"/>
          </w:tcPr>
          <w:p w:rsidR="00CA0375" w:rsidRPr="005476EB" w:rsidRDefault="00CA0375" w:rsidP="00CA0375">
            <w:pPr>
              <w:rPr>
                <w:rFonts w:ascii="Times New Roman" w:hAnsi="Times New Roman" w:cs="Times New Roman"/>
                <w:sz w:val="24"/>
                <w:szCs w:val="24"/>
              </w:rPr>
            </w:pPr>
            <w:r>
              <w:rPr>
                <w:rFonts w:ascii="Times New Roman" w:hAnsi="Times New Roman" w:cs="Times New Roman"/>
                <w:sz w:val="24"/>
                <w:szCs w:val="24"/>
              </w:rPr>
              <w:t>23%</w:t>
            </w:r>
          </w:p>
        </w:tc>
        <w:tc>
          <w:tcPr>
            <w:tcW w:w="1559" w:type="dxa"/>
          </w:tcPr>
          <w:p w:rsidR="00CA0375" w:rsidRDefault="00CA0375" w:rsidP="00CA0375">
            <w:pPr>
              <w:rPr>
                <w:rFonts w:ascii="Times New Roman" w:hAnsi="Times New Roman" w:cs="Times New Roman"/>
                <w:sz w:val="24"/>
                <w:szCs w:val="24"/>
              </w:rPr>
            </w:pPr>
          </w:p>
        </w:tc>
        <w:tc>
          <w:tcPr>
            <w:tcW w:w="1241" w:type="dxa"/>
          </w:tcPr>
          <w:p w:rsidR="00CA0375" w:rsidRDefault="00CA0375" w:rsidP="00CA0375">
            <w:pPr>
              <w:rPr>
                <w:rFonts w:ascii="Times New Roman" w:hAnsi="Times New Roman" w:cs="Times New Roman"/>
                <w:sz w:val="24"/>
                <w:szCs w:val="24"/>
              </w:rPr>
            </w:pPr>
          </w:p>
        </w:tc>
      </w:tr>
      <w:tr w:rsidR="00CA0375" w:rsidRPr="005476EB" w:rsidTr="00CA0375">
        <w:tc>
          <w:tcPr>
            <w:tcW w:w="475" w:type="dxa"/>
          </w:tcPr>
          <w:p w:rsidR="00CA0375" w:rsidRPr="00804CA1" w:rsidRDefault="00CA0375" w:rsidP="00F67E54">
            <w:pPr>
              <w:jc w:val="center"/>
              <w:rPr>
                <w:rFonts w:ascii="Times New Roman" w:hAnsi="Times New Roman" w:cs="Times New Roman"/>
                <w:b/>
                <w:sz w:val="24"/>
                <w:szCs w:val="24"/>
              </w:rPr>
            </w:pPr>
            <w:r w:rsidRPr="00804CA1">
              <w:rPr>
                <w:rFonts w:ascii="Times New Roman" w:hAnsi="Times New Roman" w:cs="Times New Roman"/>
                <w:b/>
                <w:sz w:val="24"/>
                <w:szCs w:val="24"/>
              </w:rPr>
              <w:t>3</w:t>
            </w:r>
          </w:p>
        </w:tc>
        <w:tc>
          <w:tcPr>
            <w:tcW w:w="3177" w:type="dxa"/>
          </w:tcPr>
          <w:p w:rsidR="00CA0375" w:rsidRPr="005476EB" w:rsidRDefault="00CA0375" w:rsidP="00F67E54">
            <w:pPr>
              <w:rPr>
                <w:rFonts w:ascii="Times New Roman" w:hAnsi="Times New Roman" w:cs="Times New Roman"/>
                <w:sz w:val="24"/>
                <w:szCs w:val="24"/>
              </w:rPr>
            </w:pPr>
            <w:r>
              <w:rPr>
                <w:rFonts w:ascii="Times New Roman" w:hAnsi="Times New Roman" w:cs="Times New Roman"/>
                <w:sz w:val="24"/>
                <w:szCs w:val="24"/>
              </w:rPr>
              <w:t>Городские предметные олимпиады</w:t>
            </w:r>
          </w:p>
        </w:tc>
        <w:tc>
          <w:tcPr>
            <w:tcW w:w="1559" w:type="dxa"/>
          </w:tcPr>
          <w:p w:rsidR="00CA0375" w:rsidRPr="005476EB" w:rsidRDefault="00CA0375" w:rsidP="00CA0375">
            <w:pPr>
              <w:rPr>
                <w:rFonts w:ascii="Times New Roman" w:hAnsi="Times New Roman" w:cs="Times New Roman"/>
                <w:sz w:val="24"/>
                <w:szCs w:val="24"/>
              </w:rPr>
            </w:pPr>
            <w:r>
              <w:rPr>
                <w:rFonts w:ascii="Times New Roman" w:hAnsi="Times New Roman" w:cs="Times New Roman"/>
                <w:sz w:val="24"/>
                <w:szCs w:val="24"/>
              </w:rPr>
              <w:t>24</w:t>
            </w:r>
          </w:p>
        </w:tc>
        <w:tc>
          <w:tcPr>
            <w:tcW w:w="1560" w:type="dxa"/>
          </w:tcPr>
          <w:p w:rsidR="00CA0375" w:rsidRPr="005476EB" w:rsidRDefault="00CA0375" w:rsidP="00CA0375">
            <w:pPr>
              <w:rPr>
                <w:rFonts w:ascii="Times New Roman" w:hAnsi="Times New Roman" w:cs="Times New Roman"/>
                <w:sz w:val="24"/>
                <w:szCs w:val="24"/>
              </w:rPr>
            </w:pPr>
            <w:r>
              <w:rPr>
                <w:rFonts w:ascii="Times New Roman" w:hAnsi="Times New Roman" w:cs="Times New Roman"/>
                <w:sz w:val="24"/>
                <w:szCs w:val="24"/>
              </w:rPr>
              <w:t>6%</w:t>
            </w:r>
          </w:p>
        </w:tc>
        <w:tc>
          <w:tcPr>
            <w:tcW w:w="1559" w:type="dxa"/>
          </w:tcPr>
          <w:p w:rsidR="00CA0375" w:rsidRPr="005476EB" w:rsidRDefault="00CA0375" w:rsidP="00CA0375">
            <w:pPr>
              <w:rPr>
                <w:rFonts w:ascii="Times New Roman" w:hAnsi="Times New Roman" w:cs="Times New Roman"/>
                <w:sz w:val="24"/>
                <w:szCs w:val="24"/>
              </w:rPr>
            </w:pPr>
            <w:r>
              <w:rPr>
                <w:rFonts w:ascii="Times New Roman" w:hAnsi="Times New Roman" w:cs="Times New Roman"/>
                <w:sz w:val="24"/>
                <w:szCs w:val="24"/>
              </w:rPr>
              <w:t>7чел.</w:t>
            </w:r>
          </w:p>
        </w:tc>
        <w:tc>
          <w:tcPr>
            <w:tcW w:w="1241" w:type="dxa"/>
          </w:tcPr>
          <w:p w:rsidR="00CA0375" w:rsidRPr="005476EB" w:rsidRDefault="00CA0375" w:rsidP="00CA0375">
            <w:pPr>
              <w:rPr>
                <w:rFonts w:ascii="Times New Roman" w:hAnsi="Times New Roman" w:cs="Times New Roman"/>
                <w:sz w:val="24"/>
                <w:szCs w:val="24"/>
              </w:rPr>
            </w:pPr>
            <w:r>
              <w:rPr>
                <w:rFonts w:ascii="Times New Roman" w:hAnsi="Times New Roman" w:cs="Times New Roman"/>
                <w:sz w:val="24"/>
                <w:szCs w:val="24"/>
              </w:rPr>
              <w:t>10 чел.</w:t>
            </w:r>
          </w:p>
        </w:tc>
      </w:tr>
      <w:tr w:rsidR="00CA0375" w:rsidRPr="005476EB" w:rsidTr="00CA0375">
        <w:tc>
          <w:tcPr>
            <w:tcW w:w="475" w:type="dxa"/>
          </w:tcPr>
          <w:p w:rsidR="00CA0375" w:rsidRPr="00804CA1" w:rsidRDefault="00CA0375" w:rsidP="00F67E54">
            <w:pPr>
              <w:jc w:val="center"/>
              <w:rPr>
                <w:rFonts w:ascii="Times New Roman" w:hAnsi="Times New Roman" w:cs="Times New Roman"/>
                <w:b/>
                <w:sz w:val="24"/>
                <w:szCs w:val="24"/>
              </w:rPr>
            </w:pPr>
            <w:r w:rsidRPr="00804CA1">
              <w:rPr>
                <w:rFonts w:ascii="Times New Roman" w:hAnsi="Times New Roman" w:cs="Times New Roman"/>
                <w:b/>
                <w:sz w:val="24"/>
                <w:szCs w:val="24"/>
              </w:rPr>
              <w:t>4</w:t>
            </w:r>
          </w:p>
        </w:tc>
        <w:tc>
          <w:tcPr>
            <w:tcW w:w="3177" w:type="dxa"/>
          </w:tcPr>
          <w:p w:rsidR="00CA0375" w:rsidRDefault="00CA0375" w:rsidP="00F67E54">
            <w:pPr>
              <w:rPr>
                <w:rFonts w:ascii="Times New Roman" w:hAnsi="Times New Roman" w:cs="Times New Roman"/>
                <w:sz w:val="24"/>
                <w:szCs w:val="24"/>
              </w:rPr>
            </w:pPr>
            <w:r>
              <w:rPr>
                <w:rFonts w:ascii="Times New Roman" w:hAnsi="Times New Roman" w:cs="Times New Roman"/>
                <w:sz w:val="24"/>
                <w:szCs w:val="24"/>
              </w:rPr>
              <w:t xml:space="preserve">Городская </w:t>
            </w:r>
            <w:proofErr w:type="spellStart"/>
            <w:r>
              <w:rPr>
                <w:rFonts w:ascii="Times New Roman" w:hAnsi="Times New Roman" w:cs="Times New Roman"/>
                <w:sz w:val="24"/>
                <w:szCs w:val="24"/>
              </w:rPr>
              <w:t>метапредметная</w:t>
            </w:r>
            <w:proofErr w:type="spellEnd"/>
            <w:r>
              <w:rPr>
                <w:rFonts w:ascii="Times New Roman" w:hAnsi="Times New Roman" w:cs="Times New Roman"/>
                <w:sz w:val="24"/>
                <w:szCs w:val="24"/>
              </w:rPr>
              <w:t xml:space="preserve"> олимпиада</w:t>
            </w:r>
          </w:p>
        </w:tc>
        <w:tc>
          <w:tcPr>
            <w:tcW w:w="1559" w:type="dxa"/>
          </w:tcPr>
          <w:p w:rsidR="00CA0375" w:rsidRPr="005476EB" w:rsidRDefault="00CA0375" w:rsidP="00CA0375">
            <w:pPr>
              <w:rPr>
                <w:rFonts w:ascii="Times New Roman" w:hAnsi="Times New Roman" w:cs="Times New Roman"/>
                <w:sz w:val="24"/>
                <w:szCs w:val="24"/>
              </w:rPr>
            </w:pPr>
            <w:r>
              <w:rPr>
                <w:rFonts w:ascii="Times New Roman" w:hAnsi="Times New Roman" w:cs="Times New Roman"/>
                <w:sz w:val="24"/>
                <w:szCs w:val="24"/>
              </w:rPr>
              <w:t>6</w:t>
            </w:r>
          </w:p>
        </w:tc>
        <w:tc>
          <w:tcPr>
            <w:tcW w:w="1560" w:type="dxa"/>
          </w:tcPr>
          <w:p w:rsidR="00CA0375" w:rsidRPr="005476EB" w:rsidRDefault="00CA0375" w:rsidP="00CA0375">
            <w:pPr>
              <w:rPr>
                <w:rFonts w:ascii="Times New Roman" w:hAnsi="Times New Roman" w:cs="Times New Roman"/>
                <w:sz w:val="24"/>
                <w:szCs w:val="24"/>
              </w:rPr>
            </w:pPr>
          </w:p>
        </w:tc>
        <w:tc>
          <w:tcPr>
            <w:tcW w:w="1559" w:type="dxa"/>
          </w:tcPr>
          <w:p w:rsidR="00CA0375" w:rsidRPr="005476EB" w:rsidRDefault="00CA0375" w:rsidP="00CA0375">
            <w:pPr>
              <w:rPr>
                <w:rFonts w:ascii="Times New Roman" w:hAnsi="Times New Roman" w:cs="Times New Roman"/>
                <w:sz w:val="24"/>
                <w:szCs w:val="24"/>
              </w:rPr>
            </w:pPr>
            <w:r>
              <w:rPr>
                <w:rFonts w:ascii="Times New Roman" w:hAnsi="Times New Roman" w:cs="Times New Roman"/>
                <w:sz w:val="24"/>
                <w:szCs w:val="24"/>
              </w:rPr>
              <w:t>6 чел.</w:t>
            </w:r>
          </w:p>
        </w:tc>
        <w:tc>
          <w:tcPr>
            <w:tcW w:w="1241" w:type="dxa"/>
          </w:tcPr>
          <w:p w:rsidR="00CA0375" w:rsidRPr="005476EB" w:rsidRDefault="00CA0375" w:rsidP="00CA0375">
            <w:pPr>
              <w:rPr>
                <w:rFonts w:ascii="Times New Roman" w:hAnsi="Times New Roman" w:cs="Times New Roman"/>
                <w:sz w:val="24"/>
                <w:szCs w:val="24"/>
              </w:rPr>
            </w:pPr>
          </w:p>
        </w:tc>
      </w:tr>
      <w:tr w:rsidR="00CA0375" w:rsidRPr="005476EB" w:rsidTr="00CA0375">
        <w:trPr>
          <w:trHeight w:val="2004"/>
        </w:trPr>
        <w:tc>
          <w:tcPr>
            <w:tcW w:w="475" w:type="dxa"/>
          </w:tcPr>
          <w:p w:rsidR="00CA0375" w:rsidRPr="00804CA1" w:rsidRDefault="00CA0375" w:rsidP="00F67E54">
            <w:pPr>
              <w:jc w:val="center"/>
              <w:rPr>
                <w:rFonts w:ascii="Times New Roman" w:hAnsi="Times New Roman" w:cs="Times New Roman"/>
                <w:b/>
                <w:sz w:val="24"/>
                <w:szCs w:val="24"/>
              </w:rPr>
            </w:pPr>
            <w:r w:rsidRPr="00804CA1">
              <w:rPr>
                <w:rFonts w:ascii="Times New Roman" w:hAnsi="Times New Roman" w:cs="Times New Roman"/>
                <w:b/>
                <w:sz w:val="24"/>
                <w:szCs w:val="24"/>
              </w:rPr>
              <w:t>5</w:t>
            </w:r>
          </w:p>
        </w:tc>
        <w:tc>
          <w:tcPr>
            <w:tcW w:w="3177" w:type="dxa"/>
          </w:tcPr>
          <w:p w:rsidR="00CA0375" w:rsidRDefault="00CA0375" w:rsidP="00F67E54">
            <w:pPr>
              <w:rPr>
                <w:rFonts w:ascii="Times New Roman" w:hAnsi="Times New Roman" w:cs="Times New Roman"/>
                <w:sz w:val="24"/>
                <w:szCs w:val="24"/>
              </w:rPr>
            </w:pPr>
            <w:r>
              <w:rPr>
                <w:rFonts w:ascii="Times New Roman" w:hAnsi="Times New Roman" w:cs="Times New Roman"/>
                <w:sz w:val="24"/>
                <w:szCs w:val="24"/>
              </w:rPr>
              <w:t>Дистанционные Международные образовательные конкурсы:</w:t>
            </w:r>
          </w:p>
          <w:p w:rsidR="00CA0375" w:rsidRPr="00CA0375" w:rsidRDefault="00CA0375" w:rsidP="00CA0375">
            <w:pPr>
              <w:rPr>
                <w:rFonts w:ascii="Times New Roman" w:hAnsi="Times New Roman" w:cs="Times New Roman"/>
                <w:sz w:val="24"/>
                <w:szCs w:val="24"/>
              </w:rPr>
            </w:pPr>
            <w:r w:rsidRPr="00CA0375">
              <w:rPr>
                <w:rFonts w:ascii="Times New Roman" w:hAnsi="Times New Roman" w:cs="Times New Roman"/>
                <w:sz w:val="24"/>
                <w:szCs w:val="24"/>
              </w:rPr>
              <w:t>«</w:t>
            </w:r>
            <w:proofErr w:type="spellStart"/>
            <w:r w:rsidRPr="00CA0375">
              <w:rPr>
                <w:rFonts w:ascii="Times New Roman" w:hAnsi="Times New Roman" w:cs="Times New Roman"/>
                <w:sz w:val="24"/>
                <w:szCs w:val="24"/>
              </w:rPr>
              <w:t>Олимпис</w:t>
            </w:r>
            <w:proofErr w:type="spellEnd"/>
            <w:r w:rsidRPr="00CA0375">
              <w:rPr>
                <w:rFonts w:ascii="Times New Roman" w:hAnsi="Times New Roman" w:cs="Times New Roman"/>
                <w:sz w:val="24"/>
                <w:szCs w:val="24"/>
              </w:rPr>
              <w:t xml:space="preserve"> 2018- Весенняя сессия»</w:t>
            </w:r>
          </w:p>
          <w:p w:rsidR="00CA0375" w:rsidRPr="00804CA1" w:rsidRDefault="00CA0375" w:rsidP="00CA0375">
            <w:pPr>
              <w:rPr>
                <w:rFonts w:ascii="Times New Roman" w:hAnsi="Times New Roman" w:cs="Times New Roman"/>
                <w:sz w:val="24"/>
                <w:szCs w:val="24"/>
              </w:rPr>
            </w:pPr>
            <w:r w:rsidRPr="00CA0375">
              <w:rPr>
                <w:rFonts w:ascii="Times New Roman" w:hAnsi="Times New Roman" w:cs="Times New Roman"/>
                <w:sz w:val="24"/>
                <w:szCs w:val="24"/>
              </w:rPr>
              <w:t>«</w:t>
            </w:r>
            <w:proofErr w:type="spellStart"/>
            <w:r w:rsidRPr="00CA0375">
              <w:rPr>
                <w:rFonts w:ascii="Times New Roman" w:hAnsi="Times New Roman" w:cs="Times New Roman"/>
                <w:sz w:val="24"/>
                <w:szCs w:val="24"/>
              </w:rPr>
              <w:t>Олимпис</w:t>
            </w:r>
            <w:proofErr w:type="spellEnd"/>
            <w:r w:rsidRPr="00CA0375">
              <w:rPr>
                <w:rFonts w:ascii="Times New Roman" w:hAnsi="Times New Roman" w:cs="Times New Roman"/>
                <w:sz w:val="24"/>
                <w:szCs w:val="24"/>
              </w:rPr>
              <w:t xml:space="preserve"> 2018- Осенняя сессия»</w:t>
            </w:r>
          </w:p>
        </w:tc>
        <w:tc>
          <w:tcPr>
            <w:tcW w:w="1559" w:type="dxa"/>
          </w:tcPr>
          <w:p w:rsidR="00CA0375" w:rsidRDefault="00CA0375" w:rsidP="00CA0375">
            <w:pPr>
              <w:jc w:val="both"/>
              <w:rPr>
                <w:rFonts w:ascii="Times New Roman" w:hAnsi="Times New Roman" w:cs="Times New Roman"/>
                <w:sz w:val="24"/>
                <w:szCs w:val="24"/>
              </w:rPr>
            </w:pPr>
          </w:p>
          <w:p w:rsidR="00CA0375" w:rsidRPr="00804CA1" w:rsidRDefault="00CA0375" w:rsidP="00CA0375">
            <w:pPr>
              <w:jc w:val="both"/>
              <w:rPr>
                <w:rFonts w:ascii="Times New Roman" w:hAnsi="Times New Roman" w:cs="Times New Roman"/>
                <w:sz w:val="24"/>
                <w:szCs w:val="24"/>
              </w:rPr>
            </w:pPr>
          </w:p>
          <w:p w:rsidR="00CA0375" w:rsidRDefault="00CA0375" w:rsidP="00CA0375">
            <w:pPr>
              <w:jc w:val="both"/>
              <w:rPr>
                <w:rFonts w:ascii="Times New Roman" w:hAnsi="Times New Roman" w:cs="Times New Roman"/>
                <w:sz w:val="24"/>
                <w:szCs w:val="24"/>
              </w:rPr>
            </w:pPr>
          </w:p>
          <w:p w:rsidR="00CA0375" w:rsidRDefault="00CA0375" w:rsidP="00CA0375">
            <w:pPr>
              <w:jc w:val="both"/>
              <w:rPr>
                <w:rFonts w:ascii="Times New Roman" w:hAnsi="Times New Roman" w:cs="Times New Roman"/>
                <w:sz w:val="24"/>
                <w:szCs w:val="24"/>
              </w:rPr>
            </w:pPr>
            <w:r>
              <w:rPr>
                <w:rFonts w:ascii="Times New Roman" w:hAnsi="Times New Roman" w:cs="Times New Roman"/>
                <w:sz w:val="24"/>
                <w:szCs w:val="24"/>
              </w:rPr>
              <w:t>193 чел.</w:t>
            </w:r>
          </w:p>
          <w:p w:rsidR="00CA0375" w:rsidRDefault="00CA0375" w:rsidP="00CA0375">
            <w:pPr>
              <w:ind w:firstLine="708"/>
              <w:jc w:val="both"/>
              <w:rPr>
                <w:rFonts w:ascii="Times New Roman" w:hAnsi="Times New Roman" w:cs="Times New Roman"/>
                <w:sz w:val="24"/>
                <w:szCs w:val="24"/>
              </w:rPr>
            </w:pPr>
          </w:p>
          <w:p w:rsidR="00CA0375" w:rsidRPr="00804CA1" w:rsidRDefault="00CA0375" w:rsidP="00CA0375">
            <w:pPr>
              <w:jc w:val="both"/>
              <w:rPr>
                <w:rFonts w:ascii="Times New Roman" w:hAnsi="Times New Roman" w:cs="Times New Roman"/>
                <w:sz w:val="24"/>
                <w:szCs w:val="24"/>
              </w:rPr>
            </w:pPr>
            <w:r>
              <w:rPr>
                <w:rFonts w:ascii="Times New Roman" w:hAnsi="Times New Roman" w:cs="Times New Roman"/>
                <w:sz w:val="24"/>
                <w:szCs w:val="24"/>
              </w:rPr>
              <w:t>180  чел.</w:t>
            </w:r>
          </w:p>
        </w:tc>
        <w:tc>
          <w:tcPr>
            <w:tcW w:w="1560" w:type="dxa"/>
          </w:tcPr>
          <w:p w:rsidR="00CA0375" w:rsidRDefault="00CA0375" w:rsidP="00CA0375">
            <w:pPr>
              <w:jc w:val="both"/>
              <w:rPr>
                <w:rFonts w:ascii="Times New Roman" w:hAnsi="Times New Roman" w:cs="Times New Roman"/>
                <w:sz w:val="24"/>
                <w:szCs w:val="24"/>
              </w:rPr>
            </w:pPr>
          </w:p>
          <w:p w:rsidR="00CA0375" w:rsidRDefault="00CA0375" w:rsidP="00CA0375">
            <w:pPr>
              <w:jc w:val="both"/>
              <w:rPr>
                <w:rFonts w:ascii="Times New Roman" w:hAnsi="Times New Roman" w:cs="Times New Roman"/>
                <w:sz w:val="24"/>
                <w:szCs w:val="24"/>
              </w:rPr>
            </w:pPr>
          </w:p>
          <w:p w:rsidR="00CA0375" w:rsidRDefault="00CA0375" w:rsidP="00CA0375">
            <w:pPr>
              <w:ind w:firstLine="708"/>
              <w:jc w:val="both"/>
              <w:rPr>
                <w:rFonts w:ascii="Times New Roman" w:hAnsi="Times New Roman" w:cs="Times New Roman"/>
                <w:sz w:val="24"/>
                <w:szCs w:val="24"/>
              </w:rPr>
            </w:pPr>
          </w:p>
          <w:p w:rsidR="00CA0375" w:rsidRDefault="00CA0375" w:rsidP="00CA0375">
            <w:pPr>
              <w:ind w:firstLine="708"/>
              <w:jc w:val="both"/>
              <w:rPr>
                <w:rFonts w:ascii="Times New Roman" w:hAnsi="Times New Roman" w:cs="Times New Roman"/>
                <w:sz w:val="24"/>
                <w:szCs w:val="24"/>
              </w:rPr>
            </w:pPr>
            <w:r>
              <w:rPr>
                <w:rFonts w:ascii="Times New Roman" w:hAnsi="Times New Roman" w:cs="Times New Roman"/>
                <w:sz w:val="24"/>
                <w:szCs w:val="24"/>
              </w:rPr>
              <w:t>46%</w:t>
            </w:r>
          </w:p>
          <w:p w:rsidR="00CA0375" w:rsidRDefault="00CA0375" w:rsidP="00CA0375">
            <w:pPr>
              <w:ind w:firstLine="708"/>
              <w:jc w:val="both"/>
              <w:rPr>
                <w:rFonts w:ascii="Times New Roman" w:hAnsi="Times New Roman" w:cs="Times New Roman"/>
                <w:sz w:val="24"/>
                <w:szCs w:val="24"/>
              </w:rPr>
            </w:pPr>
          </w:p>
          <w:p w:rsidR="00CA0375" w:rsidRPr="00804CA1" w:rsidRDefault="00CA0375" w:rsidP="00CA0375">
            <w:pPr>
              <w:ind w:firstLine="708"/>
              <w:jc w:val="both"/>
              <w:rPr>
                <w:rFonts w:ascii="Times New Roman" w:hAnsi="Times New Roman" w:cs="Times New Roman"/>
                <w:sz w:val="24"/>
                <w:szCs w:val="24"/>
              </w:rPr>
            </w:pPr>
            <w:r>
              <w:rPr>
                <w:rFonts w:ascii="Times New Roman" w:hAnsi="Times New Roman" w:cs="Times New Roman"/>
                <w:sz w:val="24"/>
                <w:szCs w:val="24"/>
              </w:rPr>
              <w:t>43%</w:t>
            </w:r>
          </w:p>
        </w:tc>
        <w:tc>
          <w:tcPr>
            <w:tcW w:w="1559" w:type="dxa"/>
          </w:tcPr>
          <w:p w:rsidR="00CA0375" w:rsidRDefault="00CA0375" w:rsidP="00CA0375">
            <w:pPr>
              <w:jc w:val="both"/>
              <w:rPr>
                <w:rFonts w:ascii="Times New Roman" w:hAnsi="Times New Roman" w:cs="Times New Roman"/>
                <w:sz w:val="24"/>
                <w:szCs w:val="24"/>
              </w:rPr>
            </w:pPr>
          </w:p>
          <w:p w:rsidR="00CA0375" w:rsidRDefault="00CA0375" w:rsidP="00CA0375">
            <w:pPr>
              <w:jc w:val="both"/>
              <w:rPr>
                <w:rFonts w:ascii="Times New Roman" w:hAnsi="Times New Roman" w:cs="Times New Roman"/>
                <w:sz w:val="24"/>
                <w:szCs w:val="24"/>
              </w:rPr>
            </w:pPr>
          </w:p>
          <w:p w:rsidR="00CA0375" w:rsidRDefault="00CA0375" w:rsidP="00CA0375">
            <w:pPr>
              <w:jc w:val="both"/>
              <w:rPr>
                <w:rFonts w:ascii="Times New Roman" w:hAnsi="Times New Roman" w:cs="Times New Roman"/>
                <w:sz w:val="24"/>
                <w:szCs w:val="24"/>
              </w:rPr>
            </w:pPr>
          </w:p>
          <w:p w:rsidR="00CA0375" w:rsidRDefault="00CA0375" w:rsidP="00CA0375">
            <w:pPr>
              <w:jc w:val="both"/>
              <w:rPr>
                <w:rFonts w:ascii="Times New Roman" w:hAnsi="Times New Roman" w:cs="Times New Roman"/>
                <w:sz w:val="24"/>
                <w:szCs w:val="24"/>
              </w:rPr>
            </w:pPr>
            <w:r>
              <w:rPr>
                <w:rFonts w:ascii="Times New Roman" w:hAnsi="Times New Roman" w:cs="Times New Roman"/>
                <w:sz w:val="24"/>
                <w:szCs w:val="24"/>
              </w:rPr>
              <w:t>127 чел.</w:t>
            </w:r>
          </w:p>
          <w:p w:rsidR="00CA0375" w:rsidRDefault="00CA0375" w:rsidP="00CA0375">
            <w:pPr>
              <w:ind w:firstLine="708"/>
              <w:jc w:val="both"/>
              <w:rPr>
                <w:rFonts w:ascii="Times New Roman" w:hAnsi="Times New Roman" w:cs="Times New Roman"/>
                <w:sz w:val="24"/>
                <w:szCs w:val="24"/>
              </w:rPr>
            </w:pPr>
          </w:p>
          <w:p w:rsidR="00CA0375" w:rsidRPr="00804CA1" w:rsidRDefault="00CA0375" w:rsidP="00CA0375">
            <w:pPr>
              <w:jc w:val="both"/>
              <w:rPr>
                <w:rFonts w:ascii="Times New Roman" w:hAnsi="Times New Roman" w:cs="Times New Roman"/>
                <w:sz w:val="24"/>
                <w:szCs w:val="24"/>
              </w:rPr>
            </w:pPr>
            <w:r>
              <w:rPr>
                <w:rFonts w:ascii="Times New Roman" w:hAnsi="Times New Roman" w:cs="Times New Roman"/>
                <w:sz w:val="24"/>
                <w:szCs w:val="24"/>
              </w:rPr>
              <w:t>108 чел.</w:t>
            </w:r>
          </w:p>
        </w:tc>
        <w:tc>
          <w:tcPr>
            <w:tcW w:w="1241" w:type="dxa"/>
          </w:tcPr>
          <w:p w:rsidR="00CA0375" w:rsidRDefault="00CA0375" w:rsidP="00CA0375">
            <w:pPr>
              <w:jc w:val="both"/>
              <w:rPr>
                <w:rFonts w:ascii="Times New Roman" w:hAnsi="Times New Roman" w:cs="Times New Roman"/>
                <w:sz w:val="24"/>
                <w:szCs w:val="24"/>
              </w:rPr>
            </w:pPr>
          </w:p>
          <w:p w:rsidR="00CA0375" w:rsidRDefault="00CA0375" w:rsidP="00CA0375">
            <w:pPr>
              <w:jc w:val="both"/>
              <w:rPr>
                <w:rFonts w:ascii="Times New Roman" w:hAnsi="Times New Roman" w:cs="Times New Roman"/>
                <w:sz w:val="24"/>
                <w:szCs w:val="24"/>
              </w:rPr>
            </w:pPr>
          </w:p>
          <w:p w:rsidR="00CA0375" w:rsidRDefault="00CA0375" w:rsidP="00CA0375">
            <w:pPr>
              <w:jc w:val="both"/>
              <w:rPr>
                <w:rFonts w:ascii="Times New Roman" w:hAnsi="Times New Roman" w:cs="Times New Roman"/>
                <w:sz w:val="24"/>
                <w:szCs w:val="24"/>
              </w:rPr>
            </w:pPr>
          </w:p>
          <w:p w:rsidR="00CA0375" w:rsidRDefault="00CA0375" w:rsidP="00CA0375">
            <w:pPr>
              <w:jc w:val="both"/>
              <w:rPr>
                <w:rFonts w:ascii="Times New Roman" w:hAnsi="Times New Roman" w:cs="Times New Roman"/>
                <w:sz w:val="24"/>
                <w:szCs w:val="24"/>
              </w:rPr>
            </w:pPr>
            <w:r>
              <w:rPr>
                <w:rFonts w:ascii="Times New Roman" w:hAnsi="Times New Roman" w:cs="Times New Roman"/>
                <w:sz w:val="24"/>
                <w:szCs w:val="24"/>
              </w:rPr>
              <w:t>52 чел.</w:t>
            </w:r>
          </w:p>
          <w:p w:rsidR="00CA0375" w:rsidRDefault="00CA0375" w:rsidP="00CA0375">
            <w:pPr>
              <w:ind w:firstLine="708"/>
              <w:jc w:val="both"/>
              <w:rPr>
                <w:rFonts w:ascii="Times New Roman" w:hAnsi="Times New Roman" w:cs="Times New Roman"/>
                <w:sz w:val="24"/>
                <w:szCs w:val="24"/>
              </w:rPr>
            </w:pPr>
          </w:p>
          <w:p w:rsidR="00CA0375" w:rsidRPr="00804CA1" w:rsidRDefault="00CA0375" w:rsidP="00CA0375">
            <w:pPr>
              <w:jc w:val="both"/>
              <w:rPr>
                <w:rFonts w:ascii="Times New Roman" w:hAnsi="Times New Roman" w:cs="Times New Roman"/>
                <w:sz w:val="24"/>
                <w:szCs w:val="24"/>
              </w:rPr>
            </w:pPr>
            <w:r>
              <w:rPr>
                <w:rFonts w:ascii="Times New Roman" w:hAnsi="Times New Roman" w:cs="Times New Roman"/>
                <w:sz w:val="24"/>
                <w:szCs w:val="24"/>
              </w:rPr>
              <w:t>43 чел.</w:t>
            </w:r>
          </w:p>
        </w:tc>
      </w:tr>
      <w:tr w:rsidR="00CA0375" w:rsidRPr="005476EB" w:rsidTr="00CA0375">
        <w:tc>
          <w:tcPr>
            <w:tcW w:w="475" w:type="dxa"/>
          </w:tcPr>
          <w:p w:rsidR="00CA0375" w:rsidRPr="00804CA1" w:rsidRDefault="00CA0375" w:rsidP="00F67E54">
            <w:pPr>
              <w:jc w:val="center"/>
              <w:rPr>
                <w:rFonts w:ascii="Times New Roman" w:hAnsi="Times New Roman" w:cs="Times New Roman"/>
                <w:b/>
                <w:sz w:val="24"/>
                <w:szCs w:val="24"/>
              </w:rPr>
            </w:pPr>
            <w:r>
              <w:rPr>
                <w:rFonts w:ascii="Times New Roman" w:hAnsi="Times New Roman" w:cs="Times New Roman"/>
                <w:b/>
                <w:sz w:val="24"/>
                <w:szCs w:val="24"/>
              </w:rPr>
              <w:t>6</w:t>
            </w:r>
          </w:p>
        </w:tc>
        <w:tc>
          <w:tcPr>
            <w:tcW w:w="3177" w:type="dxa"/>
          </w:tcPr>
          <w:p w:rsidR="00CA0375" w:rsidRDefault="00CA0375" w:rsidP="00F67E54">
            <w:pPr>
              <w:rPr>
                <w:rFonts w:ascii="Times New Roman" w:hAnsi="Times New Roman" w:cs="Times New Roman"/>
                <w:sz w:val="24"/>
                <w:szCs w:val="24"/>
              </w:rPr>
            </w:pPr>
            <w:r>
              <w:rPr>
                <w:rFonts w:ascii="Times New Roman" w:hAnsi="Times New Roman" w:cs="Times New Roman"/>
                <w:sz w:val="24"/>
                <w:szCs w:val="24"/>
              </w:rPr>
              <w:t>Многочисленные конкурсы и олимпиады на образовательной платформе УЧИ. РУ</w:t>
            </w:r>
          </w:p>
        </w:tc>
        <w:tc>
          <w:tcPr>
            <w:tcW w:w="1559" w:type="dxa"/>
          </w:tcPr>
          <w:p w:rsidR="00CA0375" w:rsidRDefault="00CA0375" w:rsidP="00F67E54">
            <w:pPr>
              <w:jc w:val="center"/>
              <w:rPr>
                <w:rFonts w:ascii="Times New Roman" w:hAnsi="Times New Roman" w:cs="Times New Roman"/>
                <w:sz w:val="24"/>
                <w:szCs w:val="24"/>
              </w:rPr>
            </w:pPr>
          </w:p>
        </w:tc>
        <w:tc>
          <w:tcPr>
            <w:tcW w:w="1560" w:type="dxa"/>
          </w:tcPr>
          <w:p w:rsidR="00CA0375" w:rsidRDefault="00CA0375" w:rsidP="00F67E54">
            <w:pPr>
              <w:jc w:val="center"/>
              <w:rPr>
                <w:rFonts w:ascii="Times New Roman" w:hAnsi="Times New Roman" w:cs="Times New Roman"/>
                <w:sz w:val="24"/>
                <w:szCs w:val="24"/>
              </w:rPr>
            </w:pPr>
          </w:p>
        </w:tc>
        <w:tc>
          <w:tcPr>
            <w:tcW w:w="1559" w:type="dxa"/>
          </w:tcPr>
          <w:p w:rsidR="00CA0375" w:rsidRDefault="00CA0375" w:rsidP="00F67E54">
            <w:pPr>
              <w:jc w:val="center"/>
              <w:rPr>
                <w:rFonts w:ascii="Times New Roman" w:hAnsi="Times New Roman" w:cs="Times New Roman"/>
                <w:sz w:val="24"/>
                <w:szCs w:val="24"/>
              </w:rPr>
            </w:pPr>
          </w:p>
        </w:tc>
        <w:tc>
          <w:tcPr>
            <w:tcW w:w="1241" w:type="dxa"/>
          </w:tcPr>
          <w:p w:rsidR="00CA0375" w:rsidRDefault="00CA0375" w:rsidP="00F67E54">
            <w:pPr>
              <w:jc w:val="center"/>
              <w:rPr>
                <w:rFonts w:ascii="Times New Roman" w:hAnsi="Times New Roman" w:cs="Times New Roman"/>
                <w:sz w:val="24"/>
                <w:szCs w:val="24"/>
              </w:rPr>
            </w:pPr>
          </w:p>
        </w:tc>
      </w:tr>
    </w:tbl>
    <w:p w:rsidR="005B5BF1" w:rsidRDefault="005B5BF1" w:rsidP="0023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FF0000"/>
          <w:sz w:val="20"/>
          <w:szCs w:val="20"/>
          <w:lang w:eastAsia="ru-RU"/>
        </w:rPr>
      </w:pPr>
    </w:p>
    <w:p w:rsidR="005B5BF1" w:rsidRDefault="005B5BF1" w:rsidP="0023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FF0000"/>
          <w:sz w:val="20"/>
          <w:szCs w:val="20"/>
          <w:lang w:eastAsia="ru-RU"/>
        </w:rPr>
      </w:pPr>
    </w:p>
    <w:p w:rsidR="005B5BF1" w:rsidRDefault="005B5BF1" w:rsidP="0023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FF0000"/>
          <w:sz w:val="20"/>
          <w:szCs w:val="20"/>
          <w:lang w:eastAsia="ru-RU"/>
        </w:rPr>
      </w:pPr>
    </w:p>
    <w:p w:rsidR="005B5BF1" w:rsidRDefault="005B5BF1" w:rsidP="0023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FF0000"/>
          <w:sz w:val="20"/>
          <w:szCs w:val="20"/>
          <w:lang w:eastAsia="ru-RU"/>
        </w:rPr>
      </w:pPr>
    </w:p>
    <w:p w:rsidR="005B5BF1" w:rsidRDefault="005B5BF1" w:rsidP="0023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FF0000"/>
          <w:sz w:val="20"/>
          <w:szCs w:val="20"/>
          <w:lang w:eastAsia="ru-RU"/>
        </w:rPr>
      </w:pPr>
    </w:p>
    <w:p w:rsidR="005B5BF1" w:rsidRDefault="005B5BF1" w:rsidP="0023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FF0000"/>
          <w:sz w:val="20"/>
          <w:szCs w:val="20"/>
          <w:lang w:eastAsia="ru-RU"/>
        </w:rPr>
      </w:pPr>
    </w:p>
    <w:p w:rsidR="005B5BF1" w:rsidRDefault="005B5BF1" w:rsidP="0023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FF0000"/>
          <w:sz w:val="20"/>
          <w:szCs w:val="20"/>
          <w:lang w:eastAsia="ru-RU"/>
        </w:rPr>
      </w:pPr>
    </w:p>
    <w:p w:rsidR="005B5BF1" w:rsidRDefault="005B5BF1" w:rsidP="0023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FF0000"/>
          <w:sz w:val="20"/>
          <w:szCs w:val="20"/>
          <w:lang w:eastAsia="ru-RU"/>
        </w:rPr>
      </w:pPr>
    </w:p>
    <w:p w:rsidR="005B5BF1" w:rsidRDefault="005B5BF1" w:rsidP="0023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FF0000"/>
          <w:sz w:val="20"/>
          <w:szCs w:val="20"/>
          <w:lang w:eastAsia="ru-RU"/>
        </w:rPr>
      </w:pPr>
    </w:p>
    <w:p w:rsidR="005B5BF1" w:rsidRDefault="005B5BF1" w:rsidP="0023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FF0000"/>
          <w:sz w:val="20"/>
          <w:szCs w:val="20"/>
          <w:lang w:eastAsia="ru-RU"/>
        </w:rPr>
      </w:pPr>
    </w:p>
    <w:p w:rsidR="005B5BF1" w:rsidRDefault="005B5BF1" w:rsidP="0023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FF0000"/>
          <w:sz w:val="20"/>
          <w:szCs w:val="20"/>
          <w:lang w:eastAsia="ru-RU"/>
        </w:rPr>
      </w:pPr>
    </w:p>
    <w:p w:rsidR="005B5BF1" w:rsidRDefault="005B5BF1" w:rsidP="0023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FF0000"/>
          <w:sz w:val="20"/>
          <w:szCs w:val="20"/>
          <w:lang w:eastAsia="ru-RU"/>
        </w:rPr>
      </w:pPr>
    </w:p>
    <w:p w:rsidR="005B5BF1" w:rsidRDefault="005B5BF1" w:rsidP="0023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FF0000"/>
          <w:sz w:val="20"/>
          <w:szCs w:val="20"/>
          <w:lang w:eastAsia="ru-RU"/>
        </w:rPr>
      </w:pPr>
    </w:p>
    <w:p w:rsidR="00D51F08" w:rsidRDefault="00D51F08" w:rsidP="0023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FF0000"/>
          <w:sz w:val="24"/>
          <w:szCs w:val="24"/>
          <w:lang w:eastAsia="ru-RU"/>
        </w:rPr>
      </w:pPr>
    </w:p>
    <w:p w:rsidR="00187813" w:rsidRDefault="00187813" w:rsidP="0023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31849B" w:themeColor="accent5" w:themeShade="BF"/>
          <w:sz w:val="24"/>
          <w:szCs w:val="24"/>
          <w:lang w:eastAsia="ru-RU"/>
        </w:rPr>
      </w:pPr>
      <w:r w:rsidRPr="002335B9">
        <w:rPr>
          <w:rFonts w:ascii="Times New Roman" w:eastAsia="Times New Roman" w:hAnsi="Times New Roman" w:cs="Times New Roman"/>
          <w:b/>
          <w:bCs/>
          <w:color w:val="FF0000"/>
          <w:sz w:val="24"/>
          <w:szCs w:val="24"/>
          <w:lang w:eastAsia="ru-RU"/>
        </w:rPr>
        <w:t>V. Востребованность выпускников</w:t>
      </w:r>
      <w:r w:rsidR="00D51F08">
        <w:rPr>
          <w:rFonts w:ascii="Times New Roman" w:eastAsia="Times New Roman" w:hAnsi="Times New Roman" w:cs="Times New Roman"/>
          <w:b/>
          <w:bCs/>
          <w:color w:val="FF0000"/>
          <w:sz w:val="24"/>
          <w:szCs w:val="24"/>
          <w:lang w:eastAsia="ru-RU"/>
        </w:rPr>
        <w:t xml:space="preserve"> </w:t>
      </w:r>
      <w:r w:rsidR="00D51F08" w:rsidRPr="00D51F08">
        <w:rPr>
          <w:rFonts w:ascii="Times New Roman" w:eastAsia="Times New Roman" w:hAnsi="Times New Roman" w:cs="Times New Roman"/>
          <w:b/>
          <w:bCs/>
          <w:color w:val="31849B" w:themeColor="accent5" w:themeShade="BF"/>
          <w:sz w:val="24"/>
          <w:szCs w:val="24"/>
          <w:lang w:eastAsia="ru-RU"/>
        </w:rPr>
        <w:t>– Напалкова Т.М.</w:t>
      </w:r>
    </w:p>
    <w:p w:rsidR="00986DBC" w:rsidRDefault="00986DBC" w:rsidP="00986DBC">
      <w:pPr>
        <w:spacing w:after="120" w:line="240" w:lineRule="auto"/>
        <w:rPr>
          <w:rFonts w:ascii="Arial" w:eastAsia="Times New Roman" w:hAnsi="Arial" w:cs="Arial"/>
          <w:sz w:val="20"/>
          <w:szCs w:val="20"/>
          <w:lang w:eastAsia="ru-RU"/>
        </w:rPr>
      </w:pPr>
      <w:r>
        <w:rPr>
          <w:rFonts w:ascii="Times New Roman" w:eastAsia="Times New Roman" w:hAnsi="Times New Roman" w:cs="Times New Roman"/>
          <w:b/>
          <w:bCs/>
          <w:color w:val="31849B" w:themeColor="accent5" w:themeShade="BF"/>
          <w:sz w:val="24"/>
          <w:szCs w:val="24"/>
          <w:lang w:eastAsia="ru-RU"/>
        </w:rPr>
        <w:t xml:space="preserve">5.1 </w:t>
      </w:r>
      <w:r w:rsidRPr="007E6A1E">
        <w:rPr>
          <w:rFonts w:ascii="Arial" w:eastAsia="Times New Roman" w:hAnsi="Arial" w:cs="Arial"/>
          <w:sz w:val="20"/>
          <w:szCs w:val="20"/>
          <w:lang w:eastAsia="ru-RU"/>
        </w:rPr>
        <w:t xml:space="preserve">Сведения о поступлении выпускников в </w:t>
      </w:r>
      <w:proofErr w:type="spellStart"/>
      <w:r w:rsidRPr="007E6A1E">
        <w:rPr>
          <w:rFonts w:ascii="Arial" w:eastAsia="Times New Roman" w:hAnsi="Arial" w:cs="Arial"/>
          <w:sz w:val="20"/>
          <w:szCs w:val="20"/>
          <w:lang w:eastAsia="ru-RU"/>
        </w:rPr>
        <w:t>ссузы</w:t>
      </w:r>
      <w:proofErr w:type="spellEnd"/>
      <w:r w:rsidRPr="007E6A1E">
        <w:rPr>
          <w:rFonts w:ascii="Arial" w:eastAsia="Times New Roman" w:hAnsi="Arial" w:cs="Arial"/>
          <w:sz w:val="20"/>
          <w:szCs w:val="20"/>
          <w:lang w:eastAsia="ru-RU"/>
        </w:rPr>
        <w:t xml:space="preserve"> и вузы.</w:t>
      </w:r>
    </w:p>
    <w:tbl>
      <w:tblPr>
        <w:tblW w:w="11199" w:type="dxa"/>
        <w:tblInd w:w="-1142" w:type="dxa"/>
        <w:tblLayout w:type="fixed"/>
        <w:tblCellMar>
          <w:top w:w="15" w:type="dxa"/>
          <w:left w:w="15" w:type="dxa"/>
          <w:bottom w:w="15" w:type="dxa"/>
          <w:right w:w="15" w:type="dxa"/>
        </w:tblCellMar>
        <w:tblLook w:val="04A0" w:firstRow="1" w:lastRow="0" w:firstColumn="1" w:lastColumn="0" w:noHBand="0" w:noVBand="1"/>
      </w:tblPr>
      <w:tblGrid>
        <w:gridCol w:w="992"/>
        <w:gridCol w:w="754"/>
        <w:gridCol w:w="1485"/>
        <w:gridCol w:w="1427"/>
        <w:gridCol w:w="1275"/>
        <w:gridCol w:w="754"/>
        <w:gridCol w:w="1385"/>
        <w:gridCol w:w="1142"/>
        <w:gridCol w:w="992"/>
        <w:gridCol w:w="993"/>
      </w:tblGrid>
      <w:tr w:rsidR="00251DCC" w:rsidRPr="005207CC" w:rsidTr="00F67E54">
        <w:tc>
          <w:tcPr>
            <w:tcW w:w="99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251DCC" w:rsidRPr="005207CC" w:rsidRDefault="00251DCC" w:rsidP="00F67E54">
            <w:pPr>
              <w:spacing w:after="0" w:line="240" w:lineRule="auto"/>
              <w:rPr>
                <w:rFonts w:ascii="Times New Roman" w:hAnsi="Times New Roman" w:cs="Times New Roman"/>
                <w:i/>
              </w:rPr>
            </w:pPr>
            <w:r w:rsidRPr="005207CC">
              <w:rPr>
                <w:rFonts w:ascii="Times New Roman" w:hAnsi="Times New Roman" w:cs="Times New Roman"/>
                <w:i/>
              </w:rPr>
              <w:t>Год </w:t>
            </w:r>
          </w:p>
          <w:p w:rsidR="00251DCC" w:rsidRPr="005207CC" w:rsidRDefault="00251DCC" w:rsidP="00F67E54">
            <w:pPr>
              <w:spacing w:after="0" w:line="240" w:lineRule="auto"/>
              <w:rPr>
                <w:rFonts w:ascii="Times New Roman" w:hAnsi="Times New Roman" w:cs="Times New Roman"/>
                <w:i/>
              </w:rPr>
            </w:pPr>
            <w:r w:rsidRPr="005207CC">
              <w:rPr>
                <w:rFonts w:ascii="Times New Roman" w:hAnsi="Times New Roman" w:cs="Times New Roman"/>
                <w:i/>
              </w:rPr>
              <w:br/>
              <w:t>выпуска</w:t>
            </w:r>
          </w:p>
        </w:tc>
        <w:tc>
          <w:tcPr>
            <w:tcW w:w="4941"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251DCC" w:rsidRPr="005207CC" w:rsidRDefault="00251DCC" w:rsidP="00F67E54">
            <w:pPr>
              <w:spacing w:after="0" w:line="240" w:lineRule="auto"/>
              <w:rPr>
                <w:rFonts w:ascii="Times New Roman" w:hAnsi="Times New Roman" w:cs="Times New Roman"/>
                <w:i/>
              </w:rPr>
            </w:pPr>
            <w:r w:rsidRPr="005207CC">
              <w:rPr>
                <w:rFonts w:ascii="Times New Roman" w:hAnsi="Times New Roman" w:cs="Times New Roman"/>
                <w:i/>
              </w:rPr>
              <w:t>Основная Учреждение</w:t>
            </w:r>
          </w:p>
        </w:tc>
        <w:tc>
          <w:tcPr>
            <w:tcW w:w="5266" w:type="dxa"/>
            <w:gridSpan w:val="5"/>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251DCC" w:rsidRPr="005207CC" w:rsidRDefault="00251DCC" w:rsidP="00F67E54">
            <w:pPr>
              <w:spacing w:after="0" w:line="240" w:lineRule="auto"/>
              <w:rPr>
                <w:rFonts w:ascii="Times New Roman" w:hAnsi="Times New Roman" w:cs="Times New Roman"/>
                <w:i/>
              </w:rPr>
            </w:pPr>
            <w:r w:rsidRPr="005207CC">
              <w:rPr>
                <w:rFonts w:ascii="Times New Roman" w:hAnsi="Times New Roman" w:cs="Times New Roman"/>
                <w:i/>
              </w:rPr>
              <w:t>Средняя Учреждение</w:t>
            </w:r>
          </w:p>
        </w:tc>
      </w:tr>
      <w:tr w:rsidR="00251DCC" w:rsidRPr="005207CC" w:rsidTr="00F67E54">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251DCC" w:rsidRPr="005207CC" w:rsidRDefault="00251DCC" w:rsidP="00F67E54">
            <w:pPr>
              <w:spacing w:after="0" w:line="240" w:lineRule="auto"/>
              <w:rPr>
                <w:rFonts w:ascii="Times New Roman" w:hAnsi="Times New Roman" w:cs="Times New Roman"/>
                <w:i/>
              </w:rPr>
            </w:pPr>
          </w:p>
        </w:tc>
        <w:tc>
          <w:tcPr>
            <w:tcW w:w="7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251DCC" w:rsidRPr="005207CC" w:rsidRDefault="00251DCC" w:rsidP="00F67E54">
            <w:pPr>
              <w:spacing w:after="0" w:line="240" w:lineRule="auto"/>
              <w:rPr>
                <w:rFonts w:ascii="Times New Roman" w:hAnsi="Times New Roman" w:cs="Times New Roman"/>
                <w:i/>
              </w:rPr>
            </w:pPr>
            <w:r w:rsidRPr="005207CC">
              <w:rPr>
                <w:rFonts w:ascii="Times New Roman" w:hAnsi="Times New Roman" w:cs="Times New Roman"/>
                <w:i/>
              </w:rPr>
              <w:t>Всего</w:t>
            </w:r>
          </w:p>
        </w:tc>
        <w:tc>
          <w:tcPr>
            <w:tcW w:w="14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251DCC" w:rsidRPr="005207CC" w:rsidRDefault="00251DCC" w:rsidP="00F67E54">
            <w:pPr>
              <w:spacing w:after="0" w:line="240" w:lineRule="auto"/>
              <w:rPr>
                <w:rFonts w:ascii="Times New Roman" w:hAnsi="Times New Roman" w:cs="Times New Roman"/>
                <w:i/>
              </w:rPr>
            </w:pPr>
            <w:r w:rsidRPr="005207CC">
              <w:rPr>
                <w:rFonts w:ascii="Times New Roman" w:hAnsi="Times New Roman" w:cs="Times New Roman"/>
                <w:i/>
              </w:rPr>
              <w:t>Перешли в </w:t>
            </w:r>
          </w:p>
          <w:p w:rsidR="00251DCC" w:rsidRPr="005207CC" w:rsidRDefault="00251DCC" w:rsidP="00F67E54">
            <w:pPr>
              <w:spacing w:after="0" w:line="240" w:lineRule="auto"/>
              <w:rPr>
                <w:rFonts w:ascii="Times New Roman" w:hAnsi="Times New Roman" w:cs="Times New Roman"/>
                <w:i/>
              </w:rPr>
            </w:pPr>
            <w:r w:rsidRPr="005207CC">
              <w:rPr>
                <w:rFonts w:ascii="Times New Roman" w:hAnsi="Times New Roman" w:cs="Times New Roman"/>
                <w:i/>
              </w:rPr>
              <w:t>10-й класс </w:t>
            </w:r>
          </w:p>
          <w:p w:rsidR="00251DCC" w:rsidRPr="005207CC" w:rsidRDefault="00251DCC" w:rsidP="00F67E54">
            <w:pPr>
              <w:spacing w:after="0" w:line="240" w:lineRule="auto"/>
              <w:rPr>
                <w:rFonts w:ascii="Times New Roman" w:hAnsi="Times New Roman" w:cs="Times New Roman"/>
                <w:i/>
              </w:rPr>
            </w:pPr>
            <w:r w:rsidRPr="005207CC">
              <w:rPr>
                <w:rFonts w:ascii="Times New Roman" w:hAnsi="Times New Roman" w:cs="Times New Roman"/>
                <w:i/>
              </w:rPr>
              <w:t>Учреждения</w:t>
            </w:r>
          </w:p>
        </w:tc>
        <w:tc>
          <w:tcPr>
            <w:tcW w:w="14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251DCC" w:rsidRPr="005207CC" w:rsidRDefault="00251DCC" w:rsidP="00F67E54">
            <w:pPr>
              <w:spacing w:after="0" w:line="240" w:lineRule="auto"/>
              <w:rPr>
                <w:rFonts w:ascii="Times New Roman" w:hAnsi="Times New Roman" w:cs="Times New Roman"/>
                <w:i/>
              </w:rPr>
            </w:pPr>
            <w:r w:rsidRPr="005207CC">
              <w:rPr>
                <w:rFonts w:ascii="Times New Roman" w:hAnsi="Times New Roman" w:cs="Times New Roman"/>
                <w:i/>
              </w:rPr>
              <w:t>Перешли в </w:t>
            </w:r>
          </w:p>
          <w:p w:rsidR="00251DCC" w:rsidRPr="005207CC" w:rsidRDefault="00251DCC" w:rsidP="00F67E54">
            <w:pPr>
              <w:spacing w:after="0" w:line="240" w:lineRule="auto"/>
              <w:rPr>
                <w:rFonts w:ascii="Times New Roman" w:hAnsi="Times New Roman" w:cs="Times New Roman"/>
                <w:i/>
              </w:rPr>
            </w:pPr>
            <w:r w:rsidRPr="005207CC">
              <w:rPr>
                <w:rFonts w:ascii="Times New Roman" w:hAnsi="Times New Roman" w:cs="Times New Roman"/>
                <w:i/>
              </w:rPr>
              <w:t>10-й класс </w:t>
            </w:r>
          </w:p>
          <w:p w:rsidR="00251DCC" w:rsidRPr="005207CC" w:rsidRDefault="00251DCC" w:rsidP="00F67E54">
            <w:pPr>
              <w:spacing w:after="0" w:line="240" w:lineRule="auto"/>
              <w:rPr>
                <w:rFonts w:ascii="Times New Roman" w:hAnsi="Times New Roman" w:cs="Times New Roman"/>
                <w:i/>
              </w:rPr>
            </w:pPr>
            <w:r w:rsidRPr="005207CC">
              <w:rPr>
                <w:rFonts w:ascii="Times New Roman" w:hAnsi="Times New Roman" w:cs="Times New Roman"/>
                <w:i/>
              </w:rPr>
              <w:t>другой ОО</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251DCC" w:rsidRPr="005207CC" w:rsidRDefault="00251DCC" w:rsidP="00F67E54">
            <w:pPr>
              <w:spacing w:after="0" w:line="240" w:lineRule="auto"/>
              <w:rPr>
                <w:rFonts w:ascii="Times New Roman" w:hAnsi="Times New Roman" w:cs="Times New Roman"/>
                <w:i/>
              </w:rPr>
            </w:pPr>
            <w:r w:rsidRPr="005207CC">
              <w:rPr>
                <w:rFonts w:ascii="Times New Roman" w:hAnsi="Times New Roman" w:cs="Times New Roman"/>
                <w:i/>
              </w:rPr>
              <w:t>Поступили в </w:t>
            </w:r>
          </w:p>
          <w:p w:rsidR="00251DCC" w:rsidRPr="005207CC" w:rsidRDefault="00251DCC" w:rsidP="00F67E54">
            <w:pPr>
              <w:spacing w:after="0" w:line="240" w:lineRule="auto"/>
              <w:rPr>
                <w:rFonts w:ascii="Times New Roman" w:hAnsi="Times New Roman" w:cs="Times New Roman"/>
                <w:i/>
              </w:rPr>
            </w:pPr>
            <w:r w:rsidRPr="005207CC">
              <w:rPr>
                <w:rFonts w:ascii="Times New Roman" w:hAnsi="Times New Roman" w:cs="Times New Roman"/>
                <w:i/>
              </w:rPr>
              <w:t>профессиональную </w:t>
            </w:r>
          </w:p>
          <w:p w:rsidR="00251DCC" w:rsidRPr="005207CC" w:rsidRDefault="00251DCC" w:rsidP="00F67E54">
            <w:pPr>
              <w:spacing w:after="0" w:line="240" w:lineRule="auto"/>
              <w:rPr>
                <w:rFonts w:ascii="Times New Roman" w:hAnsi="Times New Roman" w:cs="Times New Roman"/>
                <w:i/>
              </w:rPr>
            </w:pPr>
            <w:r w:rsidRPr="005207CC">
              <w:rPr>
                <w:rFonts w:ascii="Times New Roman" w:hAnsi="Times New Roman" w:cs="Times New Roman"/>
                <w:i/>
              </w:rPr>
              <w:br/>
              <w:t>ОО</w:t>
            </w:r>
          </w:p>
        </w:tc>
        <w:tc>
          <w:tcPr>
            <w:tcW w:w="7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251DCC" w:rsidRPr="005207CC" w:rsidRDefault="00251DCC" w:rsidP="00F67E54">
            <w:pPr>
              <w:spacing w:after="0" w:line="240" w:lineRule="auto"/>
              <w:rPr>
                <w:rFonts w:ascii="Times New Roman" w:hAnsi="Times New Roman" w:cs="Times New Roman"/>
                <w:i/>
              </w:rPr>
            </w:pPr>
            <w:r w:rsidRPr="005207CC">
              <w:rPr>
                <w:rFonts w:ascii="Times New Roman" w:hAnsi="Times New Roman" w:cs="Times New Roman"/>
                <w:i/>
              </w:rPr>
              <w:t>Всего</w:t>
            </w:r>
          </w:p>
        </w:tc>
        <w:tc>
          <w:tcPr>
            <w:tcW w:w="1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251DCC" w:rsidRPr="005207CC" w:rsidRDefault="00251DCC" w:rsidP="00F67E54">
            <w:pPr>
              <w:spacing w:after="0" w:line="240" w:lineRule="auto"/>
              <w:rPr>
                <w:rFonts w:ascii="Times New Roman" w:hAnsi="Times New Roman" w:cs="Times New Roman"/>
                <w:i/>
              </w:rPr>
            </w:pPr>
            <w:r w:rsidRPr="005207CC">
              <w:rPr>
                <w:rFonts w:ascii="Times New Roman" w:hAnsi="Times New Roman" w:cs="Times New Roman"/>
                <w:i/>
              </w:rPr>
              <w:t>Поступили </w:t>
            </w:r>
          </w:p>
          <w:p w:rsidR="00251DCC" w:rsidRPr="005207CC" w:rsidRDefault="00251DCC" w:rsidP="00F67E54">
            <w:pPr>
              <w:spacing w:after="0" w:line="240" w:lineRule="auto"/>
              <w:rPr>
                <w:rFonts w:ascii="Times New Roman" w:hAnsi="Times New Roman" w:cs="Times New Roman"/>
                <w:i/>
              </w:rPr>
            </w:pPr>
            <w:r w:rsidRPr="005207CC">
              <w:rPr>
                <w:rFonts w:ascii="Times New Roman" w:hAnsi="Times New Roman" w:cs="Times New Roman"/>
                <w:i/>
              </w:rPr>
              <w:t>в ВУЗ</w:t>
            </w:r>
          </w:p>
        </w:tc>
        <w:tc>
          <w:tcPr>
            <w:tcW w:w="11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251DCC" w:rsidRPr="005207CC" w:rsidRDefault="00251DCC" w:rsidP="00F67E54">
            <w:pPr>
              <w:spacing w:after="0" w:line="240" w:lineRule="auto"/>
              <w:rPr>
                <w:rFonts w:ascii="Times New Roman" w:hAnsi="Times New Roman" w:cs="Times New Roman"/>
                <w:i/>
              </w:rPr>
            </w:pPr>
            <w:r w:rsidRPr="005207CC">
              <w:rPr>
                <w:rFonts w:ascii="Times New Roman" w:hAnsi="Times New Roman" w:cs="Times New Roman"/>
                <w:i/>
              </w:rPr>
              <w:t>Поступили в </w:t>
            </w:r>
          </w:p>
          <w:p w:rsidR="00251DCC" w:rsidRPr="005207CC" w:rsidRDefault="00251DCC" w:rsidP="00F67E54">
            <w:pPr>
              <w:spacing w:after="0" w:line="240" w:lineRule="auto"/>
              <w:rPr>
                <w:rFonts w:ascii="Times New Roman" w:hAnsi="Times New Roman" w:cs="Times New Roman"/>
                <w:i/>
              </w:rPr>
            </w:pPr>
            <w:r w:rsidRPr="005207CC">
              <w:rPr>
                <w:rFonts w:ascii="Times New Roman" w:hAnsi="Times New Roman" w:cs="Times New Roman"/>
                <w:i/>
              </w:rPr>
              <w:t>профессиональную </w:t>
            </w:r>
          </w:p>
          <w:p w:rsidR="00251DCC" w:rsidRPr="005207CC" w:rsidRDefault="00251DCC" w:rsidP="00F67E54">
            <w:pPr>
              <w:spacing w:after="0" w:line="240" w:lineRule="auto"/>
              <w:rPr>
                <w:rFonts w:ascii="Times New Roman" w:hAnsi="Times New Roman" w:cs="Times New Roman"/>
                <w:i/>
              </w:rPr>
            </w:pPr>
            <w:r w:rsidRPr="005207CC">
              <w:rPr>
                <w:rFonts w:ascii="Times New Roman" w:hAnsi="Times New Roman" w:cs="Times New Roman"/>
                <w:i/>
              </w:rPr>
              <w:t>ОО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251DCC" w:rsidRPr="005207CC" w:rsidRDefault="00251DCC" w:rsidP="00F67E54">
            <w:pPr>
              <w:spacing w:after="0" w:line="240" w:lineRule="auto"/>
              <w:rPr>
                <w:rFonts w:ascii="Times New Roman" w:hAnsi="Times New Roman" w:cs="Times New Roman"/>
                <w:i/>
              </w:rPr>
            </w:pPr>
            <w:r w:rsidRPr="005207CC">
              <w:rPr>
                <w:rFonts w:ascii="Times New Roman" w:hAnsi="Times New Roman" w:cs="Times New Roman"/>
                <w:i/>
              </w:rPr>
              <w:t>Устроились </w:t>
            </w:r>
          </w:p>
          <w:p w:rsidR="00251DCC" w:rsidRPr="005207CC" w:rsidRDefault="00251DCC" w:rsidP="00F67E54">
            <w:pPr>
              <w:spacing w:after="0" w:line="240" w:lineRule="auto"/>
              <w:rPr>
                <w:rFonts w:ascii="Times New Roman" w:hAnsi="Times New Roman" w:cs="Times New Roman"/>
                <w:i/>
              </w:rPr>
            </w:pPr>
            <w:r w:rsidRPr="005207CC">
              <w:rPr>
                <w:rFonts w:ascii="Times New Roman" w:hAnsi="Times New Roman" w:cs="Times New Roman"/>
                <w:i/>
              </w:rPr>
              <w:t>на работу</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251DCC" w:rsidRPr="005207CC" w:rsidRDefault="00251DCC" w:rsidP="00F67E54">
            <w:pPr>
              <w:spacing w:after="0" w:line="240" w:lineRule="auto"/>
              <w:rPr>
                <w:rFonts w:ascii="Times New Roman" w:hAnsi="Times New Roman" w:cs="Times New Roman"/>
                <w:i/>
              </w:rPr>
            </w:pPr>
            <w:r w:rsidRPr="005207CC">
              <w:rPr>
                <w:rFonts w:ascii="Times New Roman" w:hAnsi="Times New Roman" w:cs="Times New Roman"/>
                <w:i/>
              </w:rPr>
              <w:t>Пошли на </w:t>
            </w:r>
          </w:p>
          <w:p w:rsidR="00251DCC" w:rsidRPr="005207CC" w:rsidRDefault="00251DCC" w:rsidP="00F67E54">
            <w:pPr>
              <w:spacing w:after="0" w:line="240" w:lineRule="auto"/>
              <w:rPr>
                <w:rFonts w:ascii="Times New Roman" w:hAnsi="Times New Roman" w:cs="Times New Roman"/>
                <w:i/>
              </w:rPr>
            </w:pPr>
            <w:r w:rsidRPr="005207CC">
              <w:rPr>
                <w:rFonts w:ascii="Times New Roman" w:hAnsi="Times New Roman" w:cs="Times New Roman"/>
                <w:i/>
              </w:rPr>
              <w:br/>
              <w:t>срочную </w:t>
            </w:r>
          </w:p>
          <w:p w:rsidR="00251DCC" w:rsidRPr="005207CC" w:rsidRDefault="00251DCC" w:rsidP="00F67E54">
            <w:pPr>
              <w:spacing w:after="0" w:line="240" w:lineRule="auto"/>
              <w:rPr>
                <w:rFonts w:ascii="Times New Roman" w:hAnsi="Times New Roman" w:cs="Times New Roman"/>
                <w:i/>
              </w:rPr>
            </w:pPr>
            <w:r w:rsidRPr="005207CC">
              <w:rPr>
                <w:rFonts w:ascii="Times New Roman" w:hAnsi="Times New Roman" w:cs="Times New Roman"/>
                <w:i/>
              </w:rPr>
              <w:br/>
              <w:t>службу по </w:t>
            </w:r>
          </w:p>
          <w:p w:rsidR="00251DCC" w:rsidRPr="005207CC" w:rsidRDefault="00251DCC" w:rsidP="00F67E54">
            <w:pPr>
              <w:spacing w:after="0" w:line="240" w:lineRule="auto"/>
              <w:rPr>
                <w:rFonts w:ascii="Times New Roman" w:hAnsi="Times New Roman" w:cs="Times New Roman"/>
                <w:i/>
              </w:rPr>
            </w:pPr>
            <w:r w:rsidRPr="005207CC">
              <w:rPr>
                <w:rFonts w:ascii="Times New Roman" w:hAnsi="Times New Roman" w:cs="Times New Roman"/>
                <w:i/>
              </w:rPr>
              <w:br/>
              <w:t>призыву</w:t>
            </w:r>
          </w:p>
        </w:tc>
      </w:tr>
      <w:tr w:rsidR="00251DCC" w:rsidRPr="005207CC" w:rsidTr="00F67E54">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251DCC" w:rsidRPr="005207CC" w:rsidRDefault="00251DCC" w:rsidP="00F67E54">
            <w:pPr>
              <w:spacing w:after="0" w:line="240" w:lineRule="auto"/>
              <w:rPr>
                <w:rFonts w:ascii="Times New Roman" w:hAnsi="Times New Roman" w:cs="Times New Roman"/>
                <w:i/>
              </w:rPr>
            </w:pPr>
            <w:r w:rsidRPr="005207CC">
              <w:rPr>
                <w:rFonts w:ascii="Times New Roman" w:hAnsi="Times New Roman" w:cs="Times New Roman"/>
                <w:i/>
              </w:rPr>
              <w:t>2015</w:t>
            </w:r>
          </w:p>
        </w:tc>
        <w:tc>
          <w:tcPr>
            <w:tcW w:w="7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251DCC" w:rsidRPr="005207CC" w:rsidRDefault="00251DCC" w:rsidP="00F67E54">
            <w:pPr>
              <w:spacing w:after="0" w:line="240" w:lineRule="auto"/>
              <w:rPr>
                <w:rFonts w:ascii="Times New Roman" w:hAnsi="Times New Roman" w:cs="Times New Roman"/>
                <w:i/>
              </w:rPr>
            </w:pPr>
            <w:r w:rsidRPr="005207CC">
              <w:rPr>
                <w:rFonts w:ascii="Times New Roman" w:hAnsi="Times New Roman" w:cs="Times New Roman"/>
                <w:i/>
              </w:rPr>
              <w:t>76</w:t>
            </w:r>
          </w:p>
        </w:tc>
        <w:tc>
          <w:tcPr>
            <w:tcW w:w="14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251DCC" w:rsidRPr="005207CC" w:rsidRDefault="00251DCC" w:rsidP="00F67E54">
            <w:pPr>
              <w:spacing w:after="0" w:line="240" w:lineRule="auto"/>
              <w:rPr>
                <w:rFonts w:ascii="Times New Roman" w:hAnsi="Times New Roman" w:cs="Times New Roman"/>
                <w:i/>
              </w:rPr>
            </w:pPr>
            <w:r w:rsidRPr="005207CC">
              <w:rPr>
                <w:rFonts w:ascii="Times New Roman" w:hAnsi="Times New Roman" w:cs="Times New Roman"/>
                <w:i/>
              </w:rPr>
              <w:t>70</w:t>
            </w:r>
          </w:p>
        </w:tc>
        <w:tc>
          <w:tcPr>
            <w:tcW w:w="14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251DCC" w:rsidRPr="005207CC" w:rsidRDefault="00251DCC" w:rsidP="00F67E54">
            <w:pPr>
              <w:spacing w:after="0" w:line="240" w:lineRule="auto"/>
              <w:rPr>
                <w:rFonts w:ascii="Times New Roman" w:hAnsi="Times New Roman" w:cs="Times New Roman"/>
                <w:i/>
              </w:rPr>
            </w:pPr>
            <w:r w:rsidRPr="005207CC">
              <w:rPr>
                <w:rFonts w:ascii="Times New Roman" w:hAnsi="Times New Roman" w:cs="Times New Roman"/>
                <w:i/>
              </w:rPr>
              <w:t>1</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251DCC" w:rsidRPr="005207CC" w:rsidRDefault="00251DCC" w:rsidP="00F67E54">
            <w:pPr>
              <w:spacing w:after="0" w:line="240" w:lineRule="auto"/>
              <w:rPr>
                <w:rFonts w:ascii="Times New Roman" w:hAnsi="Times New Roman" w:cs="Times New Roman"/>
                <w:i/>
              </w:rPr>
            </w:pPr>
            <w:r w:rsidRPr="005207CC">
              <w:rPr>
                <w:rFonts w:ascii="Times New Roman" w:hAnsi="Times New Roman" w:cs="Times New Roman"/>
                <w:i/>
              </w:rPr>
              <w:t>5</w:t>
            </w:r>
          </w:p>
        </w:tc>
        <w:tc>
          <w:tcPr>
            <w:tcW w:w="7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251DCC" w:rsidRPr="005207CC" w:rsidRDefault="00251DCC" w:rsidP="00F67E54">
            <w:pPr>
              <w:spacing w:after="0" w:line="240" w:lineRule="auto"/>
              <w:rPr>
                <w:rFonts w:ascii="Times New Roman" w:hAnsi="Times New Roman" w:cs="Times New Roman"/>
                <w:i/>
              </w:rPr>
            </w:pPr>
            <w:r w:rsidRPr="005207CC">
              <w:rPr>
                <w:rFonts w:ascii="Times New Roman" w:hAnsi="Times New Roman" w:cs="Times New Roman"/>
                <w:i/>
              </w:rPr>
              <w:t>30</w:t>
            </w:r>
          </w:p>
        </w:tc>
        <w:tc>
          <w:tcPr>
            <w:tcW w:w="1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251DCC" w:rsidRPr="005207CC" w:rsidRDefault="00251DCC" w:rsidP="00F67E54">
            <w:pPr>
              <w:spacing w:after="0" w:line="240" w:lineRule="auto"/>
              <w:rPr>
                <w:rFonts w:ascii="Times New Roman" w:hAnsi="Times New Roman" w:cs="Times New Roman"/>
                <w:i/>
              </w:rPr>
            </w:pPr>
            <w:r w:rsidRPr="005207CC">
              <w:rPr>
                <w:rFonts w:ascii="Times New Roman" w:hAnsi="Times New Roman" w:cs="Times New Roman"/>
                <w:i/>
              </w:rPr>
              <w:t>25</w:t>
            </w:r>
          </w:p>
        </w:tc>
        <w:tc>
          <w:tcPr>
            <w:tcW w:w="11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251DCC" w:rsidRPr="005207CC" w:rsidRDefault="00251DCC" w:rsidP="00F67E54">
            <w:pPr>
              <w:spacing w:after="0" w:line="240" w:lineRule="auto"/>
              <w:rPr>
                <w:rFonts w:ascii="Times New Roman" w:hAnsi="Times New Roman" w:cs="Times New Roman"/>
                <w:i/>
              </w:rPr>
            </w:pPr>
            <w:r w:rsidRPr="005207CC">
              <w:rPr>
                <w:rFonts w:ascii="Times New Roman" w:hAnsi="Times New Roman" w:cs="Times New Roman"/>
                <w:i/>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251DCC" w:rsidRPr="005207CC" w:rsidRDefault="00251DCC" w:rsidP="00F67E54">
            <w:pPr>
              <w:spacing w:after="0" w:line="240" w:lineRule="auto"/>
              <w:rPr>
                <w:rFonts w:ascii="Times New Roman" w:hAnsi="Times New Roman" w:cs="Times New Roman"/>
                <w:i/>
              </w:rPr>
            </w:pPr>
            <w:r w:rsidRPr="005207CC">
              <w:rPr>
                <w:rFonts w:ascii="Times New Roman" w:hAnsi="Times New Roman" w:cs="Times New Roman"/>
                <w:i/>
              </w:rPr>
              <w:t>3</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251DCC" w:rsidRPr="005207CC" w:rsidRDefault="00251DCC" w:rsidP="00F67E54">
            <w:pPr>
              <w:spacing w:after="0" w:line="240" w:lineRule="auto"/>
              <w:rPr>
                <w:rFonts w:ascii="Times New Roman" w:hAnsi="Times New Roman" w:cs="Times New Roman"/>
                <w:i/>
              </w:rPr>
            </w:pPr>
            <w:r w:rsidRPr="005207CC">
              <w:rPr>
                <w:rFonts w:ascii="Times New Roman" w:hAnsi="Times New Roman" w:cs="Times New Roman"/>
                <w:i/>
              </w:rPr>
              <w:t>2</w:t>
            </w:r>
          </w:p>
        </w:tc>
      </w:tr>
      <w:tr w:rsidR="00251DCC" w:rsidRPr="005207CC" w:rsidTr="00F67E54">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251DCC" w:rsidRPr="005207CC" w:rsidRDefault="00251DCC" w:rsidP="00F67E54">
            <w:pPr>
              <w:spacing w:after="0" w:line="240" w:lineRule="auto"/>
              <w:rPr>
                <w:rFonts w:ascii="Times New Roman" w:hAnsi="Times New Roman" w:cs="Times New Roman"/>
                <w:i/>
              </w:rPr>
            </w:pPr>
            <w:r w:rsidRPr="005207CC">
              <w:rPr>
                <w:rFonts w:ascii="Times New Roman" w:hAnsi="Times New Roman" w:cs="Times New Roman"/>
                <w:i/>
              </w:rPr>
              <w:t>2016</w:t>
            </w:r>
          </w:p>
        </w:tc>
        <w:tc>
          <w:tcPr>
            <w:tcW w:w="7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251DCC" w:rsidRPr="005207CC" w:rsidRDefault="00251DCC" w:rsidP="00F67E54">
            <w:pPr>
              <w:spacing w:after="0" w:line="240" w:lineRule="auto"/>
              <w:rPr>
                <w:rFonts w:ascii="Times New Roman" w:hAnsi="Times New Roman" w:cs="Times New Roman"/>
                <w:i/>
              </w:rPr>
            </w:pPr>
            <w:r w:rsidRPr="005207CC">
              <w:rPr>
                <w:rFonts w:ascii="Times New Roman" w:hAnsi="Times New Roman" w:cs="Times New Roman"/>
                <w:i/>
              </w:rPr>
              <w:t>78</w:t>
            </w:r>
          </w:p>
        </w:tc>
        <w:tc>
          <w:tcPr>
            <w:tcW w:w="14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251DCC" w:rsidRPr="005207CC" w:rsidRDefault="00251DCC" w:rsidP="00F67E54">
            <w:pPr>
              <w:spacing w:after="0" w:line="240" w:lineRule="auto"/>
              <w:rPr>
                <w:rFonts w:ascii="Times New Roman" w:hAnsi="Times New Roman" w:cs="Times New Roman"/>
                <w:i/>
              </w:rPr>
            </w:pPr>
            <w:r w:rsidRPr="005207CC">
              <w:rPr>
                <w:rFonts w:ascii="Times New Roman" w:hAnsi="Times New Roman" w:cs="Times New Roman"/>
                <w:i/>
              </w:rPr>
              <w:t>65</w:t>
            </w:r>
          </w:p>
        </w:tc>
        <w:tc>
          <w:tcPr>
            <w:tcW w:w="14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251DCC" w:rsidRPr="005207CC" w:rsidRDefault="00251DCC" w:rsidP="00F67E54">
            <w:pPr>
              <w:spacing w:after="0" w:line="240" w:lineRule="auto"/>
              <w:rPr>
                <w:rFonts w:ascii="Times New Roman" w:hAnsi="Times New Roman" w:cs="Times New Roman"/>
                <w:i/>
              </w:rPr>
            </w:pPr>
            <w:r w:rsidRPr="005207CC">
              <w:rPr>
                <w:rFonts w:ascii="Times New Roman" w:hAnsi="Times New Roman" w:cs="Times New Roman"/>
                <w:i/>
              </w:rPr>
              <w:t>3</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251DCC" w:rsidRPr="005207CC" w:rsidRDefault="00251DCC" w:rsidP="00F67E54">
            <w:pPr>
              <w:spacing w:after="0" w:line="240" w:lineRule="auto"/>
              <w:rPr>
                <w:rFonts w:ascii="Times New Roman" w:hAnsi="Times New Roman" w:cs="Times New Roman"/>
                <w:i/>
              </w:rPr>
            </w:pPr>
            <w:r w:rsidRPr="005207CC">
              <w:rPr>
                <w:rFonts w:ascii="Times New Roman" w:hAnsi="Times New Roman" w:cs="Times New Roman"/>
                <w:i/>
              </w:rPr>
              <w:t>10</w:t>
            </w:r>
          </w:p>
        </w:tc>
        <w:tc>
          <w:tcPr>
            <w:tcW w:w="7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251DCC" w:rsidRPr="005207CC" w:rsidRDefault="00251DCC" w:rsidP="00F67E54">
            <w:pPr>
              <w:spacing w:after="0" w:line="240" w:lineRule="auto"/>
              <w:rPr>
                <w:rFonts w:ascii="Times New Roman" w:hAnsi="Times New Roman" w:cs="Times New Roman"/>
                <w:i/>
              </w:rPr>
            </w:pPr>
            <w:r w:rsidRPr="005207CC">
              <w:rPr>
                <w:rFonts w:ascii="Times New Roman" w:hAnsi="Times New Roman" w:cs="Times New Roman"/>
                <w:i/>
              </w:rPr>
              <w:t>35</w:t>
            </w:r>
          </w:p>
        </w:tc>
        <w:tc>
          <w:tcPr>
            <w:tcW w:w="1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251DCC" w:rsidRPr="005207CC" w:rsidRDefault="00251DCC" w:rsidP="00F67E54">
            <w:pPr>
              <w:spacing w:after="0" w:line="240" w:lineRule="auto"/>
              <w:rPr>
                <w:rFonts w:ascii="Times New Roman" w:hAnsi="Times New Roman" w:cs="Times New Roman"/>
                <w:i/>
              </w:rPr>
            </w:pPr>
            <w:r w:rsidRPr="005207CC">
              <w:rPr>
                <w:rFonts w:ascii="Times New Roman" w:hAnsi="Times New Roman" w:cs="Times New Roman"/>
                <w:i/>
              </w:rPr>
              <w:t>27</w:t>
            </w:r>
          </w:p>
        </w:tc>
        <w:tc>
          <w:tcPr>
            <w:tcW w:w="11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251DCC" w:rsidRPr="005207CC" w:rsidRDefault="00251DCC" w:rsidP="00F67E54">
            <w:pPr>
              <w:spacing w:after="0" w:line="240" w:lineRule="auto"/>
              <w:rPr>
                <w:rFonts w:ascii="Times New Roman" w:hAnsi="Times New Roman" w:cs="Times New Roman"/>
                <w:i/>
              </w:rPr>
            </w:pPr>
            <w:r w:rsidRPr="005207CC">
              <w:rPr>
                <w:rFonts w:ascii="Times New Roman" w:hAnsi="Times New Roman" w:cs="Times New Roman"/>
                <w:i/>
              </w:rPr>
              <w:t>2</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251DCC" w:rsidRPr="005207CC" w:rsidRDefault="00251DCC" w:rsidP="00F67E54">
            <w:pPr>
              <w:spacing w:after="0" w:line="240" w:lineRule="auto"/>
              <w:rPr>
                <w:rFonts w:ascii="Times New Roman" w:hAnsi="Times New Roman" w:cs="Times New Roman"/>
                <w:i/>
              </w:rPr>
            </w:pPr>
            <w:r w:rsidRPr="005207CC">
              <w:rPr>
                <w:rFonts w:ascii="Times New Roman" w:hAnsi="Times New Roman" w:cs="Times New Roman"/>
                <w:i/>
              </w:rPr>
              <w:t>5</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251DCC" w:rsidRPr="005207CC" w:rsidRDefault="00251DCC" w:rsidP="00F67E54">
            <w:pPr>
              <w:spacing w:after="0" w:line="240" w:lineRule="auto"/>
              <w:rPr>
                <w:rFonts w:ascii="Times New Roman" w:hAnsi="Times New Roman" w:cs="Times New Roman"/>
                <w:i/>
              </w:rPr>
            </w:pPr>
            <w:r w:rsidRPr="005207CC">
              <w:rPr>
                <w:rFonts w:ascii="Times New Roman" w:hAnsi="Times New Roman" w:cs="Times New Roman"/>
                <w:i/>
              </w:rPr>
              <w:t>0</w:t>
            </w:r>
          </w:p>
        </w:tc>
      </w:tr>
      <w:tr w:rsidR="00251DCC" w:rsidRPr="005207CC" w:rsidTr="00F67E54">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251DCC" w:rsidRPr="005207CC" w:rsidRDefault="00251DCC" w:rsidP="00F67E54">
            <w:pPr>
              <w:spacing w:after="0" w:line="240" w:lineRule="auto"/>
              <w:rPr>
                <w:rFonts w:ascii="Times New Roman" w:hAnsi="Times New Roman" w:cs="Times New Roman"/>
                <w:i/>
              </w:rPr>
            </w:pPr>
            <w:r w:rsidRPr="005207CC">
              <w:rPr>
                <w:rFonts w:ascii="Times New Roman" w:hAnsi="Times New Roman" w:cs="Times New Roman"/>
                <w:i/>
              </w:rPr>
              <w:t>2017</w:t>
            </w:r>
          </w:p>
        </w:tc>
        <w:tc>
          <w:tcPr>
            <w:tcW w:w="7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251DCC" w:rsidRPr="005207CC" w:rsidRDefault="00251DCC" w:rsidP="00F67E54">
            <w:pPr>
              <w:spacing w:after="0" w:line="240" w:lineRule="auto"/>
              <w:rPr>
                <w:rFonts w:ascii="Times New Roman" w:hAnsi="Times New Roman" w:cs="Times New Roman"/>
                <w:i/>
              </w:rPr>
            </w:pPr>
            <w:r w:rsidRPr="005207CC">
              <w:rPr>
                <w:rFonts w:ascii="Times New Roman" w:hAnsi="Times New Roman" w:cs="Times New Roman"/>
                <w:i/>
              </w:rPr>
              <w:t>85</w:t>
            </w:r>
          </w:p>
        </w:tc>
        <w:tc>
          <w:tcPr>
            <w:tcW w:w="14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251DCC" w:rsidRPr="005207CC" w:rsidRDefault="00251DCC" w:rsidP="00F67E54">
            <w:pPr>
              <w:spacing w:after="0" w:line="240" w:lineRule="auto"/>
              <w:rPr>
                <w:rFonts w:ascii="Times New Roman" w:hAnsi="Times New Roman" w:cs="Times New Roman"/>
                <w:i/>
              </w:rPr>
            </w:pPr>
            <w:r w:rsidRPr="005207CC">
              <w:rPr>
                <w:rFonts w:ascii="Times New Roman" w:hAnsi="Times New Roman" w:cs="Times New Roman"/>
                <w:i/>
              </w:rPr>
              <w:t>60</w:t>
            </w:r>
          </w:p>
        </w:tc>
        <w:tc>
          <w:tcPr>
            <w:tcW w:w="14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251DCC" w:rsidRPr="005207CC" w:rsidRDefault="00251DCC" w:rsidP="00F67E54">
            <w:pPr>
              <w:spacing w:after="0" w:line="240" w:lineRule="auto"/>
              <w:rPr>
                <w:rFonts w:ascii="Times New Roman" w:hAnsi="Times New Roman" w:cs="Times New Roman"/>
                <w:i/>
              </w:rPr>
            </w:pPr>
            <w:r w:rsidRPr="005207CC">
              <w:rPr>
                <w:rFonts w:ascii="Times New Roman" w:hAnsi="Times New Roman" w:cs="Times New Roman"/>
                <w:i/>
              </w:rPr>
              <w:t>10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251DCC" w:rsidRPr="005207CC" w:rsidRDefault="00251DCC" w:rsidP="00F67E54">
            <w:pPr>
              <w:spacing w:after="0" w:line="240" w:lineRule="auto"/>
              <w:rPr>
                <w:rFonts w:ascii="Times New Roman" w:hAnsi="Times New Roman" w:cs="Times New Roman"/>
                <w:i/>
              </w:rPr>
            </w:pPr>
            <w:r w:rsidRPr="005207CC">
              <w:rPr>
                <w:rFonts w:ascii="Times New Roman" w:hAnsi="Times New Roman" w:cs="Times New Roman"/>
                <w:i/>
              </w:rPr>
              <w:t>15</w:t>
            </w:r>
          </w:p>
        </w:tc>
        <w:tc>
          <w:tcPr>
            <w:tcW w:w="7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251DCC" w:rsidRPr="005207CC" w:rsidRDefault="00251DCC" w:rsidP="00F67E54">
            <w:pPr>
              <w:spacing w:after="0" w:line="240" w:lineRule="auto"/>
              <w:rPr>
                <w:rFonts w:ascii="Times New Roman" w:hAnsi="Times New Roman" w:cs="Times New Roman"/>
                <w:i/>
              </w:rPr>
            </w:pPr>
            <w:r w:rsidRPr="005207CC">
              <w:rPr>
                <w:rFonts w:ascii="Times New Roman" w:hAnsi="Times New Roman" w:cs="Times New Roman"/>
                <w:i/>
              </w:rPr>
              <w:t>32</w:t>
            </w:r>
          </w:p>
        </w:tc>
        <w:tc>
          <w:tcPr>
            <w:tcW w:w="1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251DCC" w:rsidRPr="005207CC" w:rsidRDefault="00251DCC" w:rsidP="00F67E54">
            <w:pPr>
              <w:spacing w:after="0" w:line="240" w:lineRule="auto"/>
              <w:rPr>
                <w:rFonts w:ascii="Times New Roman" w:hAnsi="Times New Roman" w:cs="Times New Roman"/>
                <w:i/>
              </w:rPr>
            </w:pPr>
            <w:r w:rsidRPr="005207CC">
              <w:rPr>
                <w:rFonts w:ascii="Times New Roman" w:hAnsi="Times New Roman" w:cs="Times New Roman"/>
                <w:i/>
              </w:rPr>
              <w:t>28</w:t>
            </w:r>
          </w:p>
        </w:tc>
        <w:tc>
          <w:tcPr>
            <w:tcW w:w="11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251DCC" w:rsidRPr="005207CC" w:rsidRDefault="00251DCC" w:rsidP="00F67E54">
            <w:pPr>
              <w:spacing w:after="0" w:line="240" w:lineRule="auto"/>
              <w:rPr>
                <w:rFonts w:ascii="Times New Roman" w:hAnsi="Times New Roman" w:cs="Times New Roman"/>
                <w:i/>
              </w:rPr>
            </w:pPr>
            <w:r w:rsidRPr="005207CC">
              <w:rPr>
                <w:rFonts w:ascii="Times New Roman" w:hAnsi="Times New Roman" w:cs="Times New Roman"/>
                <w:i/>
              </w:rPr>
              <w:t>0</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251DCC" w:rsidRPr="005207CC" w:rsidRDefault="00251DCC" w:rsidP="00F67E54">
            <w:pPr>
              <w:spacing w:after="0" w:line="240" w:lineRule="auto"/>
              <w:rPr>
                <w:rFonts w:ascii="Times New Roman" w:hAnsi="Times New Roman" w:cs="Times New Roman"/>
                <w:i/>
              </w:rPr>
            </w:pPr>
            <w:r w:rsidRPr="005207CC">
              <w:rPr>
                <w:rFonts w:ascii="Times New Roman" w:hAnsi="Times New Roman" w:cs="Times New Roman"/>
                <w:i/>
              </w:rPr>
              <w:t>2</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251DCC" w:rsidRPr="005207CC" w:rsidRDefault="00251DCC" w:rsidP="00F67E54">
            <w:pPr>
              <w:spacing w:after="0" w:line="240" w:lineRule="auto"/>
              <w:rPr>
                <w:rFonts w:ascii="Times New Roman" w:hAnsi="Times New Roman" w:cs="Times New Roman"/>
                <w:i/>
              </w:rPr>
            </w:pPr>
            <w:r w:rsidRPr="005207CC">
              <w:rPr>
                <w:rFonts w:ascii="Times New Roman" w:hAnsi="Times New Roman" w:cs="Times New Roman"/>
                <w:i/>
              </w:rPr>
              <w:t>2</w:t>
            </w:r>
          </w:p>
        </w:tc>
      </w:tr>
      <w:tr w:rsidR="00251DCC" w:rsidRPr="005207CC" w:rsidTr="00F67E54">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251DCC" w:rsidRPr="005207CC" w:rsidRDefault="00251DCC" w:rsidP="00F67E54">
            <w:pPr>
              <w:spacing w:after="0" w:line="240" w:lineRule="auto"/>
              <w:rPr>
                <w:rFonts w:ascii="Times New Roman" w:hAnsi="Times New Roman" w:cs="Times New Roman"/>
                <w:i/>
              </w:rPr>
            </w:pPr>
            <w:r w:rsidRPr="005207CC">
              <w:rPr>
                <w:rFonts w:ascii="Times New Roman" w:hAnsi="Times New Roman" w:cs="Times New Roman"/>
                <w:i/>
              </w:rPr>
              <w:t>2018</w:t>
            </w:r>
          </w:p>
        </w:tc>
        <w:tc>
          <w:tcPr>
            <w:tcW w:w="7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251DCC" w:rsidRPr="005207CC" w:rsidRDefault="00251DCC" w:rsidP="00F67E54">
            <w:pPr>
              <w:spacing w:after="0" w:line="240" w:lineRule="auto"/>
              <w:rPr>
                <w:rFonts w:ascii="Times New Roman" w:hAnsi="Times New Roman" w:cs="Times New Roman"/>
                <w:i/>
              </w:rPr>
            </w:pPr>
            <w:r w:rsidRPr="005207CC">
              <w:rPr>
                <w:rFonts w:ascii="Times New Roman" w:hAnsi="Times New Roman" w:cs="Times New Roman"/>
                <w:i/>
              </w:rPr>
              <w:t>67</w:t>
            </w:r>
          </w:p>
        </w:tc>
        <w:tc>
          <w:tcPr>
            <w:tcW w:w="14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251DCC" w:rsidRPr="005207CC" w:rsidRDefault="00251DCC" w:rsidP="00F67E54">
            <w:pPr>
              <w:spacing w:after="0" w:line="240" w:lineRule="auto"/>
              <w:rPr>
                <w:rFonts w:ascii="Times New Roman" w:hAnsi="Times New Roman" w:cs="Times New Roman"/>
                <w:i/>
              </w:rPr>
            </w:pPr>
            <w:r w:rsidRPr="005207CC">
              <w:rPr>
                <w:rFonts w:ascii="Times New Roman" w:hAnsi="Times New Roman" w:cs="Times New Roman"/>
                <w:i/>
              </w:rPr>
              <w:t>47</w:t>
            </w:r>
          </w:p>
        </w:tc>
        <w:tc>
          <w:tcPr>
            <w:tcW w:w="14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251DCC" w:rsidRPr="005207CC" w:rsidRDefault="00251DCC" w:rsidP="00F67E54">
            <w:pPr>
              <w:spacing w:after="0" w:line="240" w:lineRule="auto"/>
              <w:rPr>
                <w:rFonts w:ascii="Times New Roman" w:hAnsi="Times New Roman" w:cs="Times New Roman"/>
                <w:i/>
              </w:rPr>
            </w:pPr>
            <w:r w:rsidRPr="005207CC">
              <w:rPr>
                <w:rFonts w:ascii="Times New Roman" w:hAnsi="Times New Roman" w:cs="Times New Roman"/>
                <w:i/>
              </w:rPr>
              <w:t>7</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251DCC" w:rsidRPr="005207CC" w:rsidRDefault="00251DCC" w:rsidP="00F67E54">
            <w:pPr>
              <w:spacing w:after="0" w:line="240" w:lineRule="auto"/>
              <w:rPr>
                <w:rFonts w:ascii="Times New Roman" w:hAnsi="Times New Roman" w:cs="Times New Roman"/>
                <w:i/>
              </w:rPr>
            </w:pPr>
            <w:r w:rsidRPr="005207CC">
              <w:rPr>
                <w:rFonts w:ascii="Times New Roman" w:hAnsi="Times New Roman" w:cs="Times New Roman"/>
                <w:i/>
              </w:rPr>
              <w:t>13</w:t>
            </w:r>
          </w:p>
        </w:tc>
        <w:tc>
          <w:tcPr>
            <w:tcW w:w="7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251DCC" w:rsidRPr="005207CC" w:rsidRDefault="00251DCC" w:rsidP="00F67E54">
            <w:pPr>
              <w:spacing w:after="0" w:line="240" w:lineRule="auto"/>
              <w:rPr>
                <w:rFonts w:ascii="Times New Roman" w:hAnsi="Times New Roman" w:cs="Times New Roman"/>
                <w:i/>
              </w:rPr>
            </w:pPr>
            <w:r w:rsidRPr="005207CC">
              <w:rPr>
                <w:rFonts w:ascii="Times New Roman" w:hAnsi="Times New Roman" w:cs="Times New Roman"/>
                <w:i/>
              </w:rPr>
              <w:t>49</w:t>
            </w:r>
          </w:p>
        </w:tc>
        <w:tc>
          <w:tcPr>
            <w:tcW w:w="1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251DCC" w:rsidRPr="005207CC" w:rsidRDefault="00251DCC" w:rsidP="00F67E54">
            <w:pPr>
              <w:spacing w:after="0" w:line="240" w:lineRule="auto"/>
              <w:rPr>
                <w:rFonts w:ascii="Times New Roman" w:hAnsi="Times New Roman" w:cs="Times New Roman"/>
                <w:i/>
              </w:rPr>
            </w:pPr>
            <w:r w:rsidRPr="005207CC">
              <w:rPr>
                <w:rFonts w:ascii="Times New Roman" w:hAnsi="Times New Roman" w:cs="Times New Roman"/>
                <w:i/>
              </w:rPr>
              <w:t>39</w:t>
            </w:r>
          </w:p>
        </w:tc>
        <w:tc>
          <w:tcPr>
            <w:tcW w:w="11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251DCC" w:rsidRPr="005207CC" w:rsidRDefault="00251DCC" w:rsidP="00F67E54">
            <w:pPr>
              <w:spacing w:after="0" w:line="240" w:lineRule="auto"/>
              <w:rPr>
                <w:rFonts w:ascii="Times New Roman" w:hAnsi="Times New Roman" w:cs="Times New Roman"/>
                <w:i/>
              </w:rPr>
            </w:pPr>
            <w:r w:rsidRPr="005207CC">
              <w:rPr>
                <w:rFonts w:ascii="Times New Roman" w:hAnsi="Times New Roman" w:cs="Times New Roman"/>
                <w:i/>
              </w:rPr>
              <w:t>9</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251DCC" w:rsidRPr="005207CC" w:rsidRDefault="00251DCC" w:rsidP="00F67E54">
            <w:pPr>
              <w:spacing w:after="0" w:line="240" w:lineRule="auto"/>
              <w:rPr>
                <w:rFonts w:ascii="Times New Roman" w:hAnsi="Times New Roman" w:cs="Times New Roman"/>
                <w:i/>
              </w:rPr>
            </w:pPr>
            <w:r w:rsidRPr="005207CC">
              <w:rPr>
                <w:rFonts w:ascii="Times New Roman" w:hAnsi="Times New Roman" w:cs="Times New Roman"/>
                <w:i/>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251DCC" w:rsidRPr="005207CC" w:rsidRDefault="00251DCC" w:rsidP="00F67E54">
            <w:pPr>
              <w:spacing w:after="0" w:line="240" w:lineRule="auto"/>
              <w:rPr>
                <w:rFonts w:ascii="Times New Roman" w:hAnsi="Times New Roman" w:cs="Times New Roman"/>
                <w:i/>
              </w:rPr>
            </w:pPr>
            <w:r w:rsidRPr="005207CC">
              <w:rPr>
                <w:rFonts w:ascii="Times New Roman" w:hAnsi="Times New Roman" w:cs="Times New Roman"/>
                <w:i/>
              </w:rPr>
              <w:t>0</w:t>
            </w:r>
          </w:p>
        </w:tc>
      </w:tr>
      <w:tr w:rsidR="00251DCC" w:rsidRPr="005207CC" w:rsidTr="00F67E54">
        <w:tc>
          <w:tcPr>
            <w:tcW w:w="992" w:type="dxa"/>
            <w:tcMar>
              <w:top w:w="90" w:type="dxa"/>
              <w:left w:w="90" w:type="dxa"/>
              <w:bottom w:w="90" w:type="dxa"/>
              <w:right w:w="90" w:type="dxa"/>
            </w:tcMar>
            <w:vAlign w:val="center"/>
            <w:hideMark/>
          </w:tcPr>
          <w:p w:rsidR="00251DCC" w:rsidRPr="005207CC" w:rsidRDefault="00251DCC" w:rsidP="00F67E54">
            <w:pPr>
              <w:spacing w:after="0" w:line="240" w:lineRule="auto"/>
              <w:rPr>
                <w:rFonts w:ascii="Times New Roman" w:hAnsi="Times New Roman" w:cs="Times New Roman"/>
                <w:i/>
              </w:rPr>
            </w:pPr>
          </w:p>
        </w:tc>
        <w:tc>
          <w:tcPr>
            <w:tcW w:w="754" w:type="dxa"/>
            <w:tcMar>
              <w:top w:w="90" w:type="dxa"/>
              <w:left w:w="90" w:type="dxa"/>
              <w:bottom w:w="90" w:type="dxa"/>
              <w:right w:w="90" w:type="dxa"/>
            </w:tcMar>
            <w:vAlign w:val="center"/>
            <w:hideMark/>
          </w:tcPr>
          <w:p w:rsidR="00251DCC" w:rsidRPr="005207CC" w:rsidRDefault="00251DCC" w:rsidP="00F67E54">
            <w:pPr>
              <w:spacing w:after="0" w:line="240" w:lineRule="auto"/>
              <w:rPr>
                <w:rFonts w:ascii="Times New Roman" w:hAnsi="Times New Roman" w:cs="Times New Roman"/>
                <w:i/>
              </w:rPr>
            </w:pPr>
          </w:p>
        </w:tc>
        <w:tc>
          <w:tcPr>
            <w:tcW w:w="1485" w:type="dxa"/>
            <w:tcMar>
              <w:top w:w="90" w:type="dxa"/>
              <w:left w:w="90" w:type="dxa"/>
              <w:bottom w:w="90" w:type="dxa"/>
              <w:right w:w="90" w:type="dxa"/>
            </w:tcMar>
            <w:vAlign w:val="center"/>
            <w:hideMark/>
          </w:tcPr>
          <w:p w:rsidR="00251DCC" w:rsidRPr="005207CC" w:rsidRDefault="00251DCC" w:rsidP="00F67E54">
            <w:pPr>
              <w:spacing w:after="0" w:line="240" w:lineRule="auto"/>
              <w:rPr>
                <w:rFonts w:ascii="Times New Roman" w:hAnsi="Times New Roman" w:cs="Times New Roman"/>
                <w:i/>
              </w:rPr>
            </w:pPr>
          </w:p>
        </w:tc>
        <w:tc>
          <w:tcPr>
            <w:tcW w:w="1427" w:type="dxa"/>
            <w:tcMar>
              <w:top w:w="90" w:type="dxa"/>
              <w:left w:w="90" w:type="dxa"/>
              <w:bottom w:w="90" w:type="dxa"/>
              <w:right w:w="90" w:type="dxa"/>
            </w:tcMar>
            <w:vAlign w:val="center"/>
            <w:hideMark/>
          </w:tcPr>
          <w:p w:rsidR="00251DCC" w:rsidRPr="005207CC" w:rsidRDefault="00251DCC" w:rsidP="00F67E54">
            <w:pPr>
              <w:spacing w:after="0" w:line="240" w:lineRule="auto"/>
              <w:rPr>
                <w:rFonts w:ascii="Times New Roman" w:hAnsi="Times New Roman" w:cs="Times New Roman"/>
                <w:i/>
              </w:rPr>
            </w:pPr>
          </w:p>
        </w:tc>
        <w:tc>
          <w:tcPr>
            <w:tcW w:w="1275" w:type="dxa"/>
            <w:tcMar>
              <w:top w:w="90" w:type="dxa"/>
              <w:left w:w="90" w:type="dxa"/>
              <w:bottom w:w="90" w:type="dxa"/>
              <w:right w:w="90" w:type="dxa"/>
            </w:tcMar>
            <w:vAlign w:val="center"/>
            <w:hideMark/>
          </w:tcPr>
          <w:p w:rsidR="00251DCC" w:rsidRPr="005207CC" w:rsidRDefault="00251DCC" w:rsidP="00F67E54">
            <w:pPr>
              <w:spacing w:after="0" w:line="240" w:lineRule="auto"/>
              <w:rPr>
                <w:rFonts w:ascii="Times New Roman" w:hAnsi="Times New Roman" w:cs="Times New Roman"/>
                <w:i/>
              </w:rPr>
            </w:pPr>
          </w:p>
        </w:tc>
        <w:tc>
          <w:tcPr>
            <w:tcW w:w="754" w:type="dxa"/>
            <w:tcMar>
              <w:top w:w="90" w:type="dxa"/>
              <w:left w:w="90" w:type="dxa"/>
              <w:bottom w:w="90" w:type="dxa"/>
              <w:right w:w="90" w:type="dxa"/>
            </w:tcMar>
            <w:vAlign w:val="center"/>
            <w:hideMark/>
          </w:tcPr>
          <w:p w:rsidR="00251DCC" w:rsidRPr="005207CC" w:rsidRDefault="00251DCC" w:rsidP="00F67E54">
            <w:pPr>
              <w:spacing w:after="0" w:line="240" w:lineRule="auto"/>
              <w:rPr>
                <w:rFonts w:ascii="Times New Roman" w:hAnsi="Times New Roman" w:cs="Times New Roman"/>
                <w:i/>
              </w:rPr>
            </w:pPr>
          </w:p>
        </w:tc>
        <w:tc>
          <w:tcPr>
            <w:tcW w:w="1385" w:type="dxa"/>
            <w:tcMar>
              <w:top w:w="90" w:type="dxa"/>
              <w:left w:w="90" w:type="dxa"/>
              <w:bottom w:w="90" w:type="dxa"/>
              <w:right w:w="90" w:type="dxa"/>
            </w:tcMar>
            <w:vAlign w:val="center"/>
            <w:hideMark/>
          </w:tcPr>
          <w:p w:rsidR="00251DCC" w:rsidRPr="005207CC" w:rsidRDefault="00251DCC" w:rsidP="00F67E54">
            <w:pPr>
              <w:spacing w:after="0" w:line="240" w:lineRule="auto"/>
              <w:rPr>
                <w:rFonts w:ascii="Times New Roman" w:hAnsi="Times New Roman" w:cs="Times New Roman"/>
                <w:i/>
              </w:rPr>
            </w:pPr>
          </w:p>
        </w:tc>
        <w:tc>
          <w:tcPr>
            <w:tcW w:w="1142" w:type="dxa"/>
            <w:tcMar>
              <w:top w:w="90" w:type="dxa"/>
              <w:left w:w="90" w:type="dxa"/>
              <w:bottom w:w="90" w:type="dxa"/>
              <w:right w:w="90" w:type="dxa"/>
            </w:tcMar>
            <w:vAlign w:val="center"/>
            <w:hideMark/>
          </w:tcPr>
          <w:p w:rsidR="00251DCC" w:rsidRPr="005207CC" w:rsidRDefault="00251DCC" w:rsidP="00F67E54">
            <w:pPr>
              <w:spacing w:after="0" w:line="240" w:lineRule="auto"/>
              <w:rPr>
                <w:rFonts w:ascii="Times New Roman" w:hAnsi="Times New Roman" w:cs="Times New Roman"/>
                <w:i/>
              </w:rPr>
            </w:pPr>
          </w:p>
        </w:tc>
        <w:tc>
          <w:tcPr>
            <w:tcW w:w="992" w:type="dxa"/>
            <w:tcMar>
              <w:top w:w="90" w:type="dxa"/>
              <w:left w:w="90" w:type="dxa"/>
              <w:bottom w:w="90" w:type="dxa"/>
              <w:right w:w="90" w:type="dxa"/>
            </w:tcMar>
            <w:vAlign w:val="center"/>
            <w:hideMark/>
          </w:tcPr>
          <w:p w:rsidR="00251DCC" w:rsidRPr="005207CC" w:rsidRDefault="00251DCC" w:rsidP="00F67E54">
            <w:pPr>
              <w:spacing w:after="0" w:line="240" w:lineRule="auto"/>
              <w:rPr>
                <w:rFonts w:ascii="Times New Roman" w:hAnsi="Times New Roman" w:cs="Times New Roman"/>
                <w:i/>
              </w:rPr>
            </w:pPr>
          </w:p>
        </w:tc>
        <w:tc>
          <w:tcPr>
            <w:tcW w:w="993" w:type="dxa"/>
            <w:tcMar>
              <w:top w:w="90" w:type="dxa"/>
              <w:left w:w="90" w:type="dxa"/>
              <w:bottom w:w="90" w:type="dxa"/>
              <w:right w:w="90" w:type="dxa"/>
            </w:tcMar>
            <w:vAlign w:val="center"/>
            <w:hideMark/>
          </w:tcPr>
          <w:p w:rsidR="00251DCC" w:rsidRPr="005207CC" w:rsidRDefault="00251DCC" w:rsidP="00F67E54">
            <w:pPr>
              <w:spacing w:after="0" w:line="240" w:lineRule="auto"/>
              <w:rPr>
                <w:rFonts w:ascii="Times New Roman" w:hAnsi="Times New Roman" w:cs="Times New Roman"/>
                <w:i/>
              </w:rPr>
            </w:pPr>
          </w:p>
        </w:tc>
      </w:tr>
    </w:tbl>
    <w:p w:rsidR="00986DBC" w:rsidRPr="002335B9" w:rsidRDefault="00986DBC" w:rsidP="0023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FF0000"/>
          <w:sz w:val="24"/>
          <w:szCs w:val="24"/>
          <w:lang w:eastAsia="ru-RU"/>
        </w:rPr>
      </w:pPr>
    </w:p>
    <w:p w:rsidR="00251DCC" w:rsidRPr="00251DCC" w:rsidRDefault="00251DCC" w:rsidP="007E4122">
      <w:pPr>
        <w:spacing w:after="0" w:line="240" w:lineRule="auto"/>
        <w:ind w:firstLine="708"/>
        <w:jc w:val="both"/>
        <w:rPr>
          <w:rFonts w:ascii="Times New Roman" w:hAnsi="Times New Roman" w:cs="Times New Roman"/>
          <w:sz w:val="24"/>
          <w:szCs w:val="24"/>
        </w:rPr>
      </w:pPr>
      <w:r w:rsidRPr="00251DCC">
        <w:rPr>
          <w:rFonts w:ascii="Times New Roman" w:hAnsi="Times New Roman" w:cs="Times New Roman"/>
          <w:sz w:val="24"/>
          <w:szCs w:val="24"/>
        </w:rPr>
        <w:t xml:space="preserve">В 2018 году </w:t>
      </w:r>
      <w:r w:rsidR="00C349C9">
        <w:rPr>
          <w:rFonts w:ascii="Times New Roman" w:hAnsi="Times New Roman" w:cs="Times New Roman"/>
          <w:sz w:val="24"/>
          <w:szCs w:val="24"/>
        </w:rPr>
        <w:t xml:space="preserve">80% </w:t>
      </w:r>
      <w:r w:rsidRPr="00251DCC">
        <w:rPr>
          <w:rFonts w:ascii="Times New Roman" w:hAnsi="Times New Roman" w:cs="Times New Roman"/>
          <w:sz w:val="24"/>
          <w:szCs w:val="24"/>
        </w:rPr>
        <w:t>выпускников 9-х классов</w:t>
      </w:r>
      <w:r w:rsidR="00C349C9">
        <w:rPr>
          <w:rFonts w:ascii="Times New Roman" w:hAnsi="Times New Roman" w:cs="Times New Roman"/>
          <w:sz w:val="24"/>
          <w:szCs w:val="24"/>
        </w:rPr>
        <w:t xml:space="preserve"> </w:t>
      </w:r>
      <w:r w:rsidRPr="00251DCC">
        <w:rPr>
          <w:rFonts w:ascii="Times New Roman" w:hAnsi="Times New Roman" w:cs="Times New Roman"/>
          <w:sz w:val="24"/>
          <w:szCs w:val="24"/>
        </w:rPr>
        <w:t>продолжили обучение в общеобразовательных организациях региона</w:t>
      </w:r>
      <w:r w:rsidR="00C349C9">
        <w:rPr>
          <w:rFonts w:ascii="Times New Roman" w:hAnsi="Times New Roman" w:cs="Times New Roman"/>
          <w:sz w:val="24"/>
          <w:szCs w:val="24"/>
        </w:rPr>
        <w:t xml:space="preserve">, 20% выпускников поступили в профильные образовательные учреждения. </w:t>
      </w:r>
    </w:p>
    <w:p w:rsidR="0057164E" w:rsidRPr="00251DCC" w:rsidRDefault="0057164E" w:rsidP="00251DCC">
      <w:pPr>
        <w:spacing w:after="0" w:line="240" w:lineRule="auto"/>
        <w:ind w:firstLine="284"/>
        <w:jc w:val="both"/>
        <w:rPr>
          <w:rFonts w:ascii="Times New Roman" w:hAnsi="Times New Roman" w:cs="Times New Roman"/>
          <w:sz w:val="24"/>
          <w:szCs w:val="24"/>
        </w:rPr>
      </w:pPr>
    </w:p>
    <w:p w:rsidR="007E4122" w:rsidRDefault="00986DBC" w:rsidP="00251DCC">
      <w:pPr>
        <w:spacing w:after="0" w:line="240" w:lineRule="auto"/>
        <w:ind w:firstLine="284"/>
        <w:jc w:val="both"/>
        <w:rPr>
          <w:rFonts w:ascii="Times New Roman" w:hAnsi="Times New Roman" w:cs="Times New Roman"/>
          <w:sz w:val="24"/>
          <w:szCs w:val="24"/>
        </w:rPr>
      </w:pPr>
      <w:r w:rsidRPr="00251DCC">
        <w:rPr>
          <w:rFonts w:ascii="Times New Roman" w:hAnsi="Times New Roman" w:cs="Times New Roman"/>
          <w:sz w:val="24"/>
          <w:szCs w:val="24"/>
        </w:rPr>
        <w:t>5.2. Сведения о поступлении выпускников профильных классов в соответствии с профилем</w:t>
      </w:r>
      <w:r w:rsidR="00251DCC">
        <w:rPr>
          <w:rFonts w:ascii="Times New Roman" w:hAnsi="Times New Roman" w:cs="Times New Roman"/>
          <w:sz w:val="24"/>
          <w:szCs w:val="24"/>
        </w:rPr>
        <w:t>.</w:t>
      </w:r>
    </w:p>
    <w:p w:rsidR="00743DBF" w:rsidRDefault="00C375BE" w:rsidP="007E412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Учреждении</w:t>
      </w:r>
      <w:r w:rsidR="00743DBF">
        <w:rPr>
          <w:rFonts w:ascii="Times New Roman" w:hAnsi="Times New Roman" w:cs="Times New Roman"/>
          <w:sz w:val="24"/>
          <w:szCs w:val="24"/>
        </w:rPr>
        <w:t xml:space="preserve"> с 2017-2018 учебного года </w:t>
      </w:r>
      <w:r>
        <w:rPr>
          <w:rFonts w:ascii="Times New Roman" w:hAnsi="Times New Roman" w:cs="Times New Roman"/>
          <w:sz w:val="24"/>
          <w:szCs w:val="24"/>
        </w:rPr>
        <w:t>осуществляется профильное обучение</w:t>
      </w:r>
      <w:r w:rsidR="00743DBF">
        <w:rPr>
          <w:rFonts w:ascii="Times New Roman" w:hAnsi="Times New Roman" w:cs="Times New Roman"/>
          <w:sz w:val="24"/>
          <w:szCs w:val="24"/>
        </w:rPr>
        <w:t xml:space="preserve"> по технологическому, естественнонаучному, соц</w:t>
      </w:r>
      <w:r w:rsidR="00C349C9">
        <w:rPr>
          <w:rFonts w:ascii="Times New Roman" w:hAnsi="Times New Roman" w:cs="Times New Roman"/>
          <w:sz w:val="24"/>
          <w:szCs w:val="24"/>
        </w:rPr>
        <w:t xml:space="preserve">иально-экономическому профилям. </w:t>
      </w:r>
      <w:r w:rsidR="00660831">
        <w:rPr>
          <w:rFonts w:ascii="Times New Roman" w:hAnsi="Times New Roman" w:cs="Times New Roman"/>
          <w:sz w:val="24"/>
          <w:szCs w:val="24"/>
        </w:rPr>
        <w:t xml:space="preserve">Это позволяет </w:t>
      </w:r>
      <w:r w:rsidR="00C349C9">
        <w:rPr>
          <w:rFonts w:ascii="Times New Roman" w:hAnsi="Times New Roman" w:cs="Times New Roman"/>
          <w:sz w:val="24"/>
          <w:szCs w:val="24"/>
        </w:rPr>
        <w:t>обучающимся определиться с будущей профессией и выбрать ВУЗ</w:t>
      </w:r>
      <w:r w:rsidR="00660831">
        <w:rPr>
          <w:rFonts w:ascii="Times New Roman" w:hAnsi="Times New Roman" w:cs="Times New Roman"/>
          <w:sz w:val="24"/>
          <w:szCs w:val="24"/>
        </w:rPr>
        <w:t>, построив свой индивидуальный образовательный маршрут</w:t>
      </w:r>
      <w:r w:rsidR="00C349C9">
        <w:rPr>
          <w:rFonts w:ascii="Times New Roman" w:hAnsi="Times New Roman" w:cs="Times New Roman"/>
          <w:sz w:val="24"/>
          <w:szCs w:val="24"/>
        </w:rPr>
        <w:t xml:space="preserve">. </w:t>
      </w:r>
      <w:r w:rsidR="00660831">
        <w:rPr>
          <w:rFonts w:ascii="Times New Roman" w:hAnsi="Times New Roman" w:cs="Times New Roman"/>
          <w:sz w:val="24"/>
          <w:szCs w:val="24"/>
        </w:rPr>
        <w:t xml:space="preserve">Так из 49 выпускников 11-х классов 29 человек </w:t>
      </w:r>
      <w:r w:rsidR="0012558B">
        <w:rPr>
          <w:rFonts w:ascii="Times New Roman" w:hAnsi="Times New Roman" w:cs="Times New Roman"/>
          <w:sz w:val="24"/>
          <w:szCs w:val="24"/>
        </w:rPr>
        <w:t xml:space="preserve">(59%) </w:t>
      </w:r>
      <w:r w:rsidR="00660831">
        <w:rPr>
          <w:rFonts w:ascii="Times New Roman" w:hAnsi="Times New Roman" w:cs="Times New Roman"/>
          <w:sz w:val="24"/>
          <w:szCs w:val="24"/>
        </w:rPr>
        <w:t xml:space="preserve">поступили в высшие учебные заведения в соответствии с профилем. </w:t>
      </w:r>
    </w:p>
    <w:p w:rsidR="00D51F08" w:rsidRDefault="00D51F08" w:rsidP="00251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FF0000"/>
          <w:sz w:val="24"/>
          <w:szCs w:val="24"/>
          <w:lang w:eastAsia="ru-RU"/>
        </w:rPr>
      </w:pPr>
    </w:p>
    <w:p w:rsidR="00187813" w:rsidRPr="00505518" w:rsidRDefault="00187813" w:rsidP="004B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5518">
        <w:rPr>
          <w:rFonts w:ascii="Times New Roman" w:eastAsia="Times New Roman" w:hAnsi="Times New Roman" w:cs="Times New Roman"/>
          <w:b/>
          <w:bCs/>
          <w:sz w:val="24"/>
          <w:szCs w:val="24"/>
          <w:lang w:eastAsia="ru-RU"/>
        </w:rPr>
        <w:t>VI. Оценка функционирования внутренней системы оценки качества образования</w:t>
      </w:r>
    </w:p>
    <w:p w:rsidR="00505518" w:rsidRPr="00EE09C7" w:rsidRDefault="00986DBC" w:rsidP="004B342B">
      <w:pPr>
        <w:autoSpaceDE w:val="0"/>
        <w:autoSpaceDN w:val="0"/>
        <w:adjustRightInd w:val="0"/>
        <w:spacing w:after="0" w:line="240" w:lineRule="auto"/>
        <w:ind w:firstLine="709"/>
        <w:jc w:val="both"/>
        <w:rPr>
          <w:rFonts w:ascii="Times New Roman" w:hAnsi="Times New Roman"/>
          <w:sz w:val="24"/>
          <w:szCs w:val="24"/>
        </w:rPr>
      </w:pPr>
      <w:r w:rsidRPr="00505518">
        <w:rPr>
          <w:rFonts w:ascii="Times New Roman" w:eastAsia="Times New Roman" w:hAnsi="Times New Roman" w:cs="Times New Roman"/>
          <w:i/>
          <w:iCs/>
          <w:sz w:val="24"/>
          <w:szCs w:val="24"/>
          <w:shd w:val="clear" w:color="auto" w:fill="FFFFCC"/>
          <w:lang w:eastAsia="ru-RU"/>
        </w:rPr>
        <w:t>6.1.</w:t>
      </w:r>
      <w:r w:rsidR="00505518" w:rsidRPr="00505518">
        <w:rPr>
          <w:rFonts w:ascii="Times New Roman" w:hAnsi="Times New Roman"/>
          <w:sz w:val="24"/>
          <w:szCs w:val="24"/>
        </w:rPr>
        <w:t xml:space="preserve"> Нормативно-правовой основой школьной системы оценки качества </w:t>
      </w:r>
      <w:r w:rsidR="00505518">
        <w:rPr>
          <w:rFonts w:ascii="Times New Roman" w:hAnsi="Times New Roman"/>
          <w:sz w:val="24"/>
          <w:szCs w:val="24"/>
        </w:rPr>
        <w:t xml:space="preserve">образования </w:t>
      </w:r>
      <w:r w:rsidR="00505518" w:rsidRPr="00EE09C7">
        <w:rPr>
          <w:rFonts w:ascii="Times New Roman" w:hAnsi="Times New Roman"/>
          <w:sz w:val="24"/>
          <w:szCs w:val="24"/>
        </w:rPr>
        <w:t xml:space="preserve">являются </w:t>
      </w:r>
      <w:r w:rsidR="00505518">
        <w:rPr>
          <w:rFonts w:ascii="Times New Roman" w:hAnsi="Times New Roman" w:cs="Times New Roman"/>
          <w:sz w:val="24"/>
          <w:szCs w:val="24"/>
        </w:rPr>
        <w:t xml:space="preserve"> Положение</w:t>
      </w:r>
      <w:r w:rsidR="00505518" w:rsidRPr="00CC25C9">
        <w:rPr>
          <w:rFonts w:ascii="Times New Roman" w:hAnsi="Times New Roman" w:cs="Times New Roman"/>
          <w:sz w:val="24"/>
          <w:szCs w:val="24"/>
        </w:rPr>
        <w:t xml:space="preserve"> о    формах, периодичности    и    порядке   текущего    контроля   успеваемости    и промежуточной      аттестации      обучающихся      в      Муниципальном автономном общеобразовательном учреждении «Средняя общеобразовательная школа № 76 имени </w:t>
      </w:r>
      <w:proofErr w:type="spellStart"/>
      <w:r w:rsidR="00505518" w:rsidRPr="00CC25C9">
        <w:rPr>
          <w:rFonts w:ascii="Times New Roman" w:hAnsi="Times New Roman" w:cs="Times New Roman"/>
          <w:sz w:val="24"/>
          <w:szCs w:val="24"/>
        </w:rPr>
        <w:t>Д.Е.Васильева</w:t>
      </w:r>
      <w:proofErr w:type="spellEnd"/>
      <w:r w:rsidR="00505518" w:rsidRPr="00CC25C9">
        <w:rPr>
          <w:rFonts w:ascii="Times New Roman" w:hAnsi="Times New Roman" w:cs="Times New Roman"/>
          <w:sz w:val="24"/>
          <w:szCs w:val="24"/>
        </w:rPr>
        <w:t>» утвержденного приказом МАОУ СОШ № 76 от 27.03.2017 № 131-ОД</w:t>
      </w:r>
      <w:r w:rsidR="00505518" w:rsidRPr="00EE09C7">
        <w:rPr>
          <w:rFonts w:ascii="Times New Roman" w:hAnsi="Times New Roman"/>
          <w:sz w:val="24"/>
          <w:szCs w:val="24"/>
        </w:rPr>
        <w:t>, «Положение о системе оценок, формах и порядке проведения промежуточной аттестации</w:t>
      </w:r>
      <w:r w:rsidR="005D4619">
        <w:rPr>
          <w:rFonts w:ascii="Times New Roman" w:hAnsi="Times New Roman"/>
          <w:sz w:val="24"/>
          <w:szCs w:val="24"/>
        </w:rPr>
        <w:t xml:space="preserve"> и переводе</w:t>
      </w:r>
      <w:r w:rsidR="00505518" w:rsidRPr="00EE09C7">
        <w:rPr>
          <w:rFonts w:ascii="Times New Roman" w:hAnsi="Times New Roman"/>
          <w:sz w:val="24"/>
          <w:szCs w:val="24"/>
        </w:rPr>
        <w:t xml:space="preserve"> обучающихся </w:t>
      </w:r>
      <w:r w:rsidR="005D4619">
        <w:rPr>
          <w:rFonts w:ascii="Times New Roman" w:hAnsi="Times New Roman"/>
          <w:sz w:val="24"/>
          <w:szCs w:val="24"/>
        </w:rPr>
        <w:t xml:space="preserve">в условиях реализации ФГОС </w:t>
      </w:r>
      <w:r w:rsidR="005D4619" w:rsidRPr="00CC25C9">
        <w:rPr>
          <w:rFonts w:ascii="Times New Roman" w:hAnsi="Times New Roman" w:cs="Times New Roman"/>
          <w:sz w:val="24"/>
          <w:szCs w:val="24"/>
        </w:rPr>
        <w:t xml:space="preserve">в      Муниципальном автономном общеобразовательном учреждении «Средняя общеобразовательная школа № 76 имени </w:t>
      </w:r>
      <w:proofErr w:type="spellStart"/>
      <w:r w:rsidR="005D4619" w:rsidRPr="00CC25C9">
        <w:rPr>
          <w:rFonts w:ascii="Times New Roman" w:hAnsi="Times New Roman" w:cs="Times New Roman"/>
          <w:sz w:val="24"/>
          <w:szCs w:val="24"/>
        </w:rPr>
        <w:t>Д.Е.Васильева</w:t>
      </w:r>
      <w:proofErr w:type="spellEnd"/>
      <w:r w:rsidR="005D4619">
        <w:rPr>
          <w:rFonts w:ascii="Times New Roman" w:hAnsi="Times New Roman"/>
          <w:sz w:val="24"/>
          <w:szCs w:val="24"/>
        </w:rPr>
        <w:t xml:space="preserve">» </w:t>
      </w:r>
      <w:r w:rsidR="005D4619" w:rsidRPr="00CC25C9">
        <w:rPr>
          <w:rFonts w:ascii="Times New Roman" w:hAnsi="Times New Roman" w:cs="Times New Roman"/>
          <w:sz w:val="24"/>
          <w:szCs w:val="24"/>
        </w:rPr>
        <w:t>утвержденн</w:t>
      </w:r>
      <w:r w:rsidR="005D4619">
        <w:rPr>
          <w:rFonts w:ascii="Times New Roman" w:hAnsi="Times New Roman" w:cs="Times New Roman"/>
          <w:sz w:val="24"/>
          <w:szCs w:val="24"/>
        </w:rPr>
        <w:t>ого приказом МАОУ СОШ № 76 от 06.11.2015 № 78</w:t>
      </w:r>
      <w:r w:rsidR="005D4619" w:rsidRPr="00CC25C9">
        <w:rPr>
          <w:rFonts w:ascii="Times New Roman" w:hAnsi="Times New Roman" w:cs="Times New Roman"/>
          <w:sz w:val="24"/>
          <w:szCs w:val="24"/>
        </w:rPr>
        <w:t>-ОД</w:t>
      </w:r>
      <w:r w:rsidR="005D4619">
        <w:rPr>
          <w:rFonts w:ascii="Times New Roman" w:hAnsi="Times New Roman" w:cs="Times New Roman"/>
          <w:sz w:val="24"/>
          <w:szCs w:val="24"/>
        </w:rPr>
        <w:t xml:space="preserve">. </w:t>
      </w:r>
      <w:r w:rsidR="005D4619" w:rsidRPr="00EE09C7">
        <w:rPr>
          <w:rFonts w:ascii="Times New Roman" w:hAnsi="Times New Roman"/>
          <w:sz w:val="24"/>
          <w:szCs w:val="24"/>
        </w:rPr>
        <w:t xml:space="preserve"> </w:t>
      </w:r>
      <w:r w:rsidR="00505518" w:rsidRPr="00EE09C7">
        <w:rPr>
          <w:rFonts w:ascii="Times New Roman" w:hAnsi="Times New Roman"/>
          <w:sz w:val="24"/>
          <w:szCs w:val="24"/>
        </w:rPr>
        <w:t>С целью получения точной объективной и сопоставимой информации о состоянии и тенденциях развития образовательного процесса для коррекции образовательной деятельности и принятия управленческих решений в учреждении реализуется Программа внутреннего мониторинга качества образования.</w:t>
      </w:r>
    </w:p>
    <w:p w:rsidR="00505518" w:rsidRPr="00EE09C7" w:rsidRDefault="00505518" w:rsidP="004B342B">
      <w:pPr>
        <w:autoSpaceDE w:val="0"/>
        <w:autoSpaceDN w:val="0"/>
        <w:adjustRightInd w:val="0"/>
        <w:spacing w:after="0" w:line="240" w:lineRule="auto"/>
        <w:jc w:val="both"/>
        <w:rPr>
          <w:rFonts w:ascii="Times New Roman" w:hAnsi="Times New Roman"/>
          <w:sz w:val="24"/>
          <w:szCs w:val="24"/>
        </w:rPr>
      </w:pPr>
      <w:r w:rsidRPr="00EE09C7">
        <w:rPr>
          <w:rFonts w:ascii="Times New Roman" w:hAnsi="Times New Roman"/>
          <w:sz w:val="24"/>
          <w:szCs w:val="24"/>
        </w:rPr>
        <w:t>В течение учебного года велся мониторинг и образовательная статистика</w:t>
      </w:r>
      <w:r>
        <w:rPr>
          <w:rFonts w:ascii="Times New Roman" w:hAnsi="Times New Roman"/>
          <w:sz w:val="24"/>
          <w:szCs w:val="24"/>
        </w:rPr>
        <w:t xml:space="preserve"> </w:t>
      </w:r>
      <w:r w:rsidRPr="00EE09C7">
        <w:rPr>
          <w:rFonts w:ascii="Times New Roman" w:hAnsi="Times New Roman"/>
          <w:sz w:val="24"/>
          <w:szCs w:val="24"/>
        </w:rPr>
        <w:t>школьной системы образования, индивидуальных достижений обучающихся,</w:t>
      </w:r>
      <w:r>
        <w:rPr>
          <w:rFonts w:ascii="Times New Roman" w:hAnsi="Times New Roman"/>
          <w:sz w:val="24"/>
          <w:szCs w:val="24"/>
        </w:rPr>
        <w:t xml:space="preserve"> </w:t>
      </w:r>
      <w:r w:rsidRPr="00EE09C7">
        <w:rPr>
          <w:rFonts w:ascii="Times New Roman" w:hAnsi="Times New Roman"/>
          <w:sz w:val="24"/>
          <w:szCs w:val="24"/>
        </w:rPr>
        <w:t xml:space="preserve">информационное, </w:t>
      </w:r>
      <w:r w:rsidRPr="00EE09C7">
        <w:rPr>
          <w:rFonts w:ascii="Times New Roman" w:hAnsi="Times New Roman"/>
          <w:sz w:val="24"/>
          <w:szCs w:val="24"/>
        </w:rPr>
        <w:lastRenderedPageBreak/>
        <w:t>аналитическое и экспертное обеспечение мониторинга. Выявлялись</w:t>
      </w:r>
      <w:r>
        <w:rPr>
          <w:rFonts w:ascii="Times New Roman" w:hAnsi="Times New Roman"/>
          <w:sz w:val="24"/>
          <w:szCs w:val="24"/>
        </w:rPr>
        <w:t xml:space="preserve"> </w:t>
      </w:r>
      <w:r w:rsidRPr="00EE09C7">
        <w:rPr>
          <w:rFonts w:ascii="Times New Roman" w:hAnsi="Times New Roman"/>
          <w:sz w:val="24"/>
          <w:szCs w:val="24"/>
        </w:rPr>
        <w:t>факторы, влияющие на изменение качества образования.</w:t>
      </w:r>
    </w:p>
    <w:p w:rsidR="00986DBC" w:rsidRPr="005D4619" w:rsidRDefault="00986DBC" w:rsidP="004B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D4619">
        <w:rPr>
          <w:rFonts w:ascii="Times New Roman" w:hAnsi="Times New Roman"/>
          <w:sz w:val="24"/>
          <w:szCs w:val="24"/>
        </w:rPr>
        <w:t>6.2. Результаты оценки качества образования.</w:t>
      </w:r>
    </w:p>
    <w:p w:rsidR="00505518" w:rsidRPr="00CC25C9" w:rsidRDefault="00505518" w:rsidP="004B342B">
      <w:pPr>
        <w:shd w:val="clear" w:color="auto" w:fill="FFFFFF"/>
        <w:spacing w:after="0" w:line="240" w:lineRule="auto"/>
        <w:ind w:left="10" w:firstLine="699"/>
        <w:jc w:val="both"/>
        <w:rPr>
          <w:rFonts w:ascii="Times New Roman" w:hAnsi="Times New Roman" w:cs="Times New Roman"/>
          <w:sz w:val="24"/>
          <w:szCs w:val="24"/>
        </w:rPr>
      </w:pPr>
      <w:r w:rsidRPr="00CC25C9">
        <w:rPr>
          <w:rFonts w:ascii="Times New Roman" w:hAnsi="Times New Roman" w:cs="Times New Roman"/>
          <w:sz w:val="24"/>
          <w:szCs w:val="24"/>
        </w:rPr>
        <w:t xml:space="preserve">В соответствии с Положением о    формах, периодичности    и    порядке   текущего    контроля   успеваемости    и промежуточной      аттестации      обучающихся      в      Муниципальном автономном общеобразовательном учреждении «Средняя общеобразовательная школа № 76 имени </w:t>
      </w:r>
      <w:proofErr w:type="spellStart"/>
      <w:r w:rsidRPr="00CC25C9">
        <w:rPr>
          <w:rFonts w:ascii="Times New Roman" w:hAnsi="Times New Roman" w:cs="Times New Roman"/>
          <w:sz w:val="24"/>
          <w:szCs w:val="24"/>
        </w:rPr>
        <w:t>Д.Е.Васильева</w:t>
      </w:r>
      <w:proofErr w:type="spellEnd"/>
      <w:r w:rsidRPr="00CC25C9">
        <w:rPr>
          <w:rFonts w:ascii="Times New Roman" w:hAnsi="Times New Roman" w:cs="Times New Roman"/>
          <w:sz w:val="24"/>
          <w:szCs w:val="24"/>
        </w:rPr>
        <w:t xml:space="preserve">» утвержденного приказом МАОУ СОШ № 76 от 27.03.2017 № 131-ОД с общешкольным планом работы и с целью получения объективной оценки об уровне освоения обучающимися учебных программ по общеобразовательным предметам учебного плана были проведены промежуточные контрольные работы в 2-8, 10 классах по итогам 2017-2018 учебного года. Годовая промежуточная аттестация проводилась в следующих формах: письменные контрольные работы, тестовые письменные работы, устные зачеты.  Весь материал прошел </w:t>
      </w:r>
      <w:proofErr w:type="spellStart"/>
      <w:r w:rsidRPr="00CC25C9">
        <w:rPr>
          <w:rFonts w:ascii="Times New Roman" w:hAnsi="Times New Roman" w:cs="Times New Roman"/>
          <w:sz w:val="24"/>
          <w:szCs w:val="24"/>
        </w:rPr>
        <w:t>внутришкольную</w:t>
      </w:r>
      <w:proofErr w:type="spellEnd"/>
      <w:r w:rsidRPr="00CC25C9">
        <w:rPr>
          <w:rFonts w:ascii="Times New Roman" w:hAnsi="Times New Roman" w:cs="Times New Roman"/>
          <w:sz w:val="24"/>
          <w:szCs w:val="24"/>
        </w:rPr>
        <w:t xml:space="preserve"> экспертизу на заседаниях школьных методических объединений учителей и был утвержден директором школы. Годовая промежуточная аттестация проводилась по предметам учебного плана. Выбор предметов для годовой промежуточной аттестации был рассмотрен и одобрен в начале учебного года на заседаниях методических объединений. </w:t>
      </w:r>
    </w:p>
    <w:p w:rsidR="00505518" w:rsidRPr="00CC25C9" w:rsidRDefault="00505518" w:rsidP="00505518">
      <w:pPr>
        <w:spacing w:after="0" w:line="240" w:lineRule="auto"/>
        <w:jc w:val="center"/>
        <w:rPr>
          <w:rFonts w:ascii="Times New Roman" w:hAnsi="Times New Roman" w:cs="Times New Roman"/>
          <w:b/>
          <w:color w:val="FF0000"/>
          <w:sz w:val="24"/>
          <w:szCs w:val="24"/>
        </w:rPr>
      </w:pPr>
    </w:p>
    <w:p w:rsidR="00505518" w:rsidRPr="00CC25C9" w:rsidRDefault="00505518" w:rsidP="00505518">
      <w:pPr>
        <w:spacing w:after="0" w:line="240" w:lineRule="auto"/>
        <w:jc w:val="center"/>
        <w:rPr>
          <w:rFonts w:ascii="Times New Roman" w:hAnsi="Times New Roman" w:cs="Times New Roman"/>
          <w:b/>
          <w:sz w:val="24"/>
          <w:szCs w:val="24"/>
        </w:rPr>
      </w:pPr>
      <w:r w:rsidRPr="00CC25C9">
        <w:rPr>
          <w:rFonts w:ascii="Times New Roman" w:hAnsi="Times New Roman" w:cs="Times New Roman"/>
          <w:b/>
          <w:sz w:val="24"/>
          <w:szCs w:val="24"/>
        </w:rPr>
        <w:t xml:space="preserve">Итоги годовой промежуточной аттестации </w:t>
      </w:r>
    </w:p>
    <w:p w:rsidR="00505518" w:rsidRPr="00CC25C9" w:rsidRDefault="00505518" w:rsidP="00505518">
      <w:pPr>
        <w:spacing w:after="0" w:line="240" w:lineRule="auto"/>
        <w:jc w:val="center"/>
        <w:rPr>
          <w:rFonts w:ascii="Times New Roman" w:hAnsi="Times New Roman" w:cs="Times New Roman"/>
          <w:b/>
          <w:color w:val="FF0000"/>
          <w:sz w:val="24"/>
          <w:szCs w:val="24"/>
        </w:rPr>
      </w:pPr>
    </w:p>
    <w:tbl>
      <w:tblPr>
        <w:tblW w:w="380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9"/>
        <w:gridCol w:w="2342"/>
        <w:gridCol w:w="874"/>
        <w:gridCol w:w="1266"/>
        <w:gridCol w:w="1976"/>
      </w:tblGrid>
      <w:tr w:rsidR="00505518" w:rsidRPr="00CC25C9" w:rsidTr="008218C9">
        <w:trPr>
          <w:jc w:val="center"/>
        </w:trPr>
        <w:tc>
          <w:tcPr>
            <w:tcW w:w="568" w:type="pct"/>
          </w:tcPr>
          <w:p w:rsidR="00505518" w:rsidRPr="00CC25C9" w:rsidRDefault="00505518" w:rsidP="008218C9">
            <w:pPr>
              <w:spacing w:after="0" w:line="240" w:lineRule="auto"/>
              <w:rPr>
                <w:rFonts w:ascii="Times New Roman" w:hAnsi="Times New Roman" w:cs="Times New Roman"/>
                <w:sz w:val="24"/>
                <w:szCs w:val="24"/>
              </w:rPr>
            </w:pPr>
            <w:r w:rsidRPr="00CC25C9">
              <w:rPr>
                <w:rFonts w:ascii="Times New Roman" w:hAnsi="Times New Roman" w:cs="Times New Roman"/>
                <w:sz w:val="24"/>
                <w:szCs w:val="24"/>
              </w:rPr>
              <w:t xml:space="preserve">Класс </w:t>
            </w:r>
          </w:p>
        </w:tc>
        <w:tc>
          <w:tcPr>
            <w:tcW w:w="1607" w:type="pct"/>
          </w:tcPr>
          <w:p w:rsidR="00505518" w:rsidRPr="00CC25C9" w:rsidRDefault="00505518" w:rsidP="008218C9">
            <w:pPr>
              <w:spacing w:after="0" w:line="240" w:lineRule="auto"/>
              <w:rPr>
                <w:rFonts w:ascii="Times New Roman" w:hAnsi="Times New Roman" w:cs="Times New Roman"/>
                <w:sz w:val="24"/>
                <w:szCs w:val="24"/>
              </w:rPr>
            </w:pPr>
            <w:r w:rsidRPr="00CC25C9">
              <w:rPr>
                <w:rFonts w:ascii="Times New Roman" w:hAnsi="Times New Roman" w:cs="Times New Roman"/>
                <w:sz w:val="24"/>
                <w:szCs w:val="24"/>
              </w:rPr>
              <w:t xml:space="preserve">Предмет </w:t>
            </w:r>
          </w:p>
        </w:tc>
        <w:tc>
          <w:tcPr>
            <w:tcW w:w="600" w:type="pct"/>
          </w:tcPr>
          <w:p w:rsidR="00505518" w:rsidRPr="00CC25C9" w:rsidRDefault="00505518" w:rsidP="008218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Общая успев.</w:t>
            </w:r>
          </w:p>
        </w:tc>
        <w:tc>
          <w:tcPr>
            <w:tcW w:w="869" w:type="pct"/>
          </w:tcPr>
          <w:p w:rsidR="00505518" w:rsidRPr="00CC25C9" w:rsidRDefault="00505518" w:rsidP="008218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Качество</w:t>
            </w:r>
          </w:p>
        </w:tc>
        <w:tc>
          <w:tcPr>
            <w:tcW w:w="1356" w:type="pct"/>
          </w:tcPr>
          <w:p w:rsidR="00505518" w:rsidRPr="00CC25C9" w:rsidRDefault="00505518" w:rsidP="008218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Учитель</w:t>
            </w:r>
          </w:p>
        </w:tc>
      </w:tr>
      <w:tr w:rsidR="00505518" w:rsidRPr="00CC25C9" w:rsidTr="008218C9">
        <w:trPr>
          <w:jc w:val="center"/>
        </w:trPr>
        <w:tc>
          <w:tcPr>
            <w:tcW w:w="568" w:type="pct"/>
            <w:vMerge w:val="restart"/>
          </w:tcPr>
          <w:p w:rsidR="00505518" w:rsidRPr="00CC25C9" w:rsidRDefault="00505518" w:rsidP="008218C9">
            <w:pPr>
              <w:spacing w:after="0" w:line="240" w:lineRule="auto"/>
              <w:rPr>
                <w:rFonts w:ascii="Times New Roman" w:hAnsi="Times New Roman" w:cs="Times New Roman"/>
                <w:sz w:val="24"/>
                <w:szCs w:val="24"/>
              </w:rPr>
            </w:pPr>
            <w:r w:rsidRPr="00CC25C9">
              <w:rPr>
                <w:rFonts w:ascii="Times New Roman" w:hAnsi="Times New Roman" w:cs="Times New Roman"/>
                <w:sz w:val="24"/>
                <w:szCs w:val="24"/>
              </w:rPr>
              <w:t>2</w:t>
            </w:r>
          </w:p>
        </w:tc>
        <w:tc>
          <w:tcPr>
            <w:tcW w:w="1607" w:type="pct"/>
          </w:tcPr>
          <w:p w:rsidR="00505518" w:rsidRPr="00CC25C9" w:rsidRDefault="00505518" w:rsidP="008218C9">
            <w:pPr>
              <w:spacing w:after="0" w:line="240" w:lineRule="auto"/>
              <w:rPr>
                <w:rFonts w:ascii="Times New Roman" w:hAnsi="Times New Roman" w:cs="Times New Roman"/>
                <w:sz w:val="24"/>
                <w:szCs w:val="24"/>
              </w:rPr>
            </w:pPr>
            <w:r w:rsidRPr="00CC25C9">
              <w:rPr>
                <w:rFonts w:ascii="Times New Roman" w:hAnsi="Times New Roman" w:cs="Times New Roman"/>
                <w:sz w:val="24"/>
                <w:szCs w:val="24"/>
              </w:rPr>
              <w:t>Русский язык</w:t>
            </w:r>
          </w:p>
        </w:tc>
        <w:tc>
          <w:tcPr>
            <w:tcW w:w="600" w:type="pct"/>
          </w:tcPr>
          <w:p w:rsidR="00505518" w:rsidRPr="00CC25C9" w:rsidRDefault="00505518" w:rsidP="008218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98%</w:t>
            </w:r>
          </w:p>
        </w:tc>
        <w:tc>
          <w:tcPr>
            <w:tcW w:w="869" w:type="pct"/>
          </w:tcPr>
          <w:p w:rsidR="00505518" w:rsidRPr="00CC25C9" w:rsidRDefault="00505518" w:rsidP="008218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88%</w:t>
            </w:r>
          </w:p>
        </w:tc>
        <w:tc>
          <w:tcPr>
            <w:tcW w:w="1356" w:type="pct"/>
            <w:vMerge w:val="restart"/>
          </w:tcPr>
          <w:p w:rsidR="00505518" w:rsidRPr="00CC25C9" w:rsidRDefault="00505518" w:rsidP="008218C9">
            <w:pPr>
              <w:spacing w:after="0" w:line="240" w:lineRule="auto"/>
              <w:rPr>
                <w:rFonts w:ascii="Times New Roman" w:hAnsi="Times New Roman" w:cs="Times New Roman"/>
                <w:sz w:val="24"/>
                <w:szCs w:val="24"/>
              </w:rPr>
            </w:pPr>
            <w:r w:rsidRPr="00CC25C9">
              <w:rPr>
                <w:rFonts w:ascii="Times New Roman" w:hAnsi="Times New Roman" w:cs="Times New Roman"/>
                <w:sz w:val="24"/>
                <w:szCs w:val="24"/>
              </w:rPr>
              <w:t>Устинова С.А.</w:t>
            </w:r>
          </w:p>
          <w:p w:rsidR="00505518" w:rsidRPr="00CC25C9" w:rsidRDefault="00505518" w:rsidP="008218C9">
            <w:pPr>
              <w:spacing w:after="0" w:line="240" w:lineRule="auto"/>
              <w:rPr>
                <w:rFonts w:ascii="Times New Roman" w:hAnsi="Times New Roman" w:cs="Times New Roman"/>
                <w:sz w:val="24"/>
                <w:szCs w:val="24"/>
              </w:rPr>
            </w:pPr>
            <w:proofErr w:type="spellStart"/>
            <w:r w:rsidRPr="00CC25C9">
              <w:rPr>
                <w:rFonts w:ascii="Times New Roman" w:hAnsi="Times New Roman" w:cs="Times New Roman"/>
                <w:sz w:val="24"/>
                <w:szCs w:val="24"/>
              </w:rPr>
              <w:t>Чапля</w:t>
            </w:r>
            <w:proofErr w:type="spellEnd"/>
            <w:r w:rsidRPr="00CC25C9">
              <w:rPr>
                <w:rFonts w:ascii="Times New Roman" w:hAnsi="Times New Roman" w:cs="Times New Roman"/>
                <w:sz w:val="24"/>
                <w:szCs w:val="24"/>
              </w:rPr>
              <w:t xml:space="preserve"> О.А. </w:t>
            </w:r>
          </w:p>
          <w:p w:rsidR="00505518" w:rsidRPr="00CC25C9" w:rsidRDefault="00505518" w:rsidP="008218C9">
            <w:pPr>
              <w:spacing w:after="0" w:line="240" w:lineRule="auto"/>
              <w:rPr>
                <w:rFonts w:ascii="Times New Roman" w:hAnsi="Times New Roman" w:cs="Times New Roman"/>
                <w:sz w:val="24"/>
                <w:szCs w:val="24"/>
              </w:rPr>
            </w:pPr>
            <w:proofErr w:type="spellStart"/>
            <w:r w:rsidRPr="00CC25C9">
              <w:rPr>
                <w:rFonts w:ascii="Times New Roman" w:hAnsi="Times New Roman" w:cs="Times New Roman"/>
                <w:sz w:val="24"/>
                <w:szCs w:val="24"/>
              </w:rPr>
              <w:t>Зюзь</w:t>
            </w:r>
            <w:proofErr w:type="spellEnd"/>
            <w:r w:rsidRPr="00CC25C9">
              <w:rPr>
                <w:rFonts w:ascii="Times New Roman" w:hAnsi="Times New Roman" w:cs="Times New Roman"/>
                <w:sz w:val="24"/>
                <w:szCs w:val="24"/>
              </w:rPr>
              <w:t xml:space="preserve"> В.П.</w:t>
            </w:r>
          </w:p>
          <w:p w:rsidR="00505518" w:rsidRPr="00CC25C9" w:rsidRDefault="00505518" w:rsidP="008218C9">
            <w:pPr>
              <w:spacing w:after="0" w:line="240" w:lineRule="auto"/>
              <w:rPr>
                <w:rFonts w:ascii="Times New Roman" w:hAnsi="Times New Roman" w:cs="Times New Roman"/>
                <w:sz w:val="24"/>
                <w:szCs w:val="24"/>
              </w:rPr>
            </w:pPr>
            <w:r w:rsidRPr="00CC25C9">
              <w:rPr>
                <w:rFonts w:ascii="Times New Roman" w:hAnsi="Times New Roman" w:cs="Times New Roman"/>
                <w:sz w:val="24"/>
                <w:szCs w:val="24"/>
              </w:rPr>
              <w:t>Чернышева С.А.</w:t>
            </w:r>
          </w:p>
        </w:tc>
      </w:tr>
      <w:tr w:rsidR="00505518" w:rsidRPr="00CC25C9" w:rsidTr="008218C9">
        <w:trPr>
          <w:jc w:val="center"/>
        </w:trPr>
        <w:tc>
          <w:tcPr>
            <w:tcW w:w="568" w:type="pct"/>
            <w:vMerge/>
          </w:tcPr>
          <w:p w:rsidR="00505518" w:rsidRPr="00CC25C9" w:rsidRDefault="00505518" w:rsidP="008218C9">
            <w:pPr>
              <w:spacing w:after="0" w:line="240" w:lineRule="auto"/>
              <w:rPr>
                <w:rFonts w:ascii="Times New Roman" w:hAnsi="Times New Roman" w:cs="Times New Roman"/>
                <w:sz w:val="24"/>
                <w:szCs w:val="24"/>
              </w:rPr>
            </w:pPr>
          </w:p>
        </w:tc>
        <w:tc>
          <w:tcPr>
            <w:tcW w:w="1607" w:type="pct"/>
          </w:tcPr>
          <w:p w:rsidR="00505518" w:rsidRPr="00CC25C9" w:rsidRDefault="00505518" w:rsidP="008218C9">
            <w:pPr>
              <w:spacing w:after="0" w:line="240" w:lineRule="auto"/>
              <w:rPr>
                <w:rFonts w:ascii="Times New Roman" w:hAnsi="Times New Roman" w:cs="Times New Roman"/>
                <w:sz w:val="24"/>
                <w:szCs w:val="24"/>
              </w:rPr>
            </w:pPr>
            <w:r w:rsidRPr="00CC25C9">
              <w:rPr>
                <w:rFonts w:ascii="Times New Roman" w:hAnsi="Times New Roman" w:cs="Times New Roman"/>
                <w:sz w:val="24"/>
                <w:szCs w:val="24"/>
              </w:rPr>
              <w:t>Математика</w:t>
            </w:r>
          </w:p>
        </w:tc>
        <w:tc>
          <w:tcPr>
            <w:tcW w:w="600" w:type="pct"/>
          </w:tcPr>
          <w:p w:rsidR="00505518" w:rsidRPr="00CC25C9" w:rsidRDefault="00505518" w:rsidP="008218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100%</w:t>
            </w:r>
          </w:p>
        </w:tc>
        <w:tc>
          <w:tcPr>
            <w:tcW w:w="869" w:type="pct"/>
          </w:tcPr>
          <w:p w:rsidR="00505518" w:rsidRPr="00CC25C9" w:rsidRDefault="00505518" w:rsidP="008218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95%</w:t>
            </w:r>
          </w:p>
        </w:tc>
        <w:tc>
          <w:tcPr>
            <w:tcW w:w="1356" w:type="pct"/>
            <w:vMerge/>
          </w:tcPr>
          <w:p w:rsidR="00505518" w:rsidRPr="00CC25C9" w:rsidRDefault="00505518" w:rsidP="008218C9">
            <w:pPr>
              <w:spacing w:after="0" w:line="240" w:lineRule="auto"/>
              <w:jc w:val="center"/>
              <w:rPr>
                <w:rFonts w:ascii="Times New Roman" w:hAnsi="Times New Roman" w:cs="Times New Roman"/>
                <w:sz w:val="24"/>
                <w:szCs w:val="24"/>
              </w:rPr>
            </w:pPr>
          </w:p>
        </w:tc>
      </w:tr>
      <w:tr w:rsidR="00505518" w:rsidRPr="00CC25C9" w:rsidTr="008218C9">
        <w:trPr>
          <w:jc w:val="center"/>
        </w:trPr>
        <w:tc>
          <w:tcPr>
            <w:tcW w:w="568" w:type="pct"/>
            <w:vMerge/>
          </w:tcPr>
          <w:p w:rsidR="00505518" w:rsidRPr="00CC25C9" w:rsidRDefault="00505518" w:rsidP="008218C9">
            <w:pPr>
              <w:spacing w:after="0" w:line="240" w:lineRule="auto"/>
              <w:rPr>
                <w:rFonts w:ascii="Times New Roman" w:hAnsi="Times New Roman" w:cs="Times New Roman"/>
                <w:sz w:val="24"/>
                <w:szCs w:val="24"/>
              </w:rPr>
            </w:pPr>
          </w:p>
        </w:tc>
        <w:tc>
          <w:tcPr>
            <w:tcW w:w="1607" w:type="pct"/>
          </w:tcPr>
          <w:p w:rsidR="00505518" w:rsidRPr="00CC25C9" w:rsidRDefault="00505518" w:rsidP="008218C9">
            <w:pPr>
              <w:spacing w:after="0" w:line="240" w:lineRule="auto"/>
              <w:rPr>
                <w:rFonts w:ascii="Times New Roman" w:hAnsi="Times New Roman" w:cs="Times New Roman"/>
                <w:sz w:val="24"/>
                <w:szCs w:val="24"/>
              </w:rPr>
            </w:pPr>
            <w:r w:rsidRPr="00CC25C9">
              <w:rPr>
                <w:rFonts w:ascii="Times New Roman" w:hAnsi="Times New Roman" w:cs="Times New Roman"/>
                <w:sz w:val="24"/>
                <w:szCs w:val="24"/>
              </w:rPr>
              <w:t>Литературное чтение</w:t>
            </w:r>
          </w:p>
        </w:tc>
        <w:tc>
          <w:tcPr>
            <w:tcW w:w="600" w:type="pct"/>
          </w:tcPr>
          <w:p w:rsidR="00505518" w:rsidRPr="00CC25C9" w:rsidRDefault="00505518" w:rsidP="008218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100%</w:t>
            </w:r>
          </w:p>
        </w:tc>
        <w:tc>
          <w:tcPr>
            <w:tcW w:w="869" w:type="pct"/>
          </w:tcPr>
          <w:p w:rsidR="00505518" w:rsidRPr="00CC25C9" w:rsidRDefault="00505518" w:rsidP="008218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89%</w:t>
            </w:r>
          </w:p>
        </w:tc>
        <w:tc>
          <w:tcPr>
            <w:tcW w:w="1356" w:type="pct"/>
            <w:vMerge/>
          </w:tcPr>
          <w:p w:rsidR="00505518" w:rsidRPr="00CC25C9" w:rsidRDefault="00505518" w:rsidP="008218C9">
            <w:pPr>
              <w:spacing w:after="0" w:line="240" w:lineRule="auto"/>
              <w:jc w:val="center"/>
              <w:rPr>
                <w:rFonts w:ascii="Times New Roman" w:hAnsi="Times New Roman" w:cs="Times New Roman"/>
                <w:sz w:val="24"/>
                <w:szCs w:val="24"/>
              </w:rPr>
            </w:pPr>
          </w:p>
        </w:tc>
      </w:tr>
      <w:tr w:rsidR="00505518" w:rsidRPr="00CC25C9" w:rsidTr="008218C9">
        <w:trPr>
          <w:trHeight w:val="90"/>
          <w:jc w:val="center"/>
        </w:trPr>
        <w:tc>
          <w:tcPr>
            <w:tcW w:w="568" w:type="pct"/>
            <w:vMerge w:val="restart"/>
          </w:tcPr>
          <w:p w:rsidR="00505518" w:rsidRPr="00CC25C9" w:rsidRDefault="00505518" w:rsidP="008218C9">
            <w:pPr>
              <w:spacing w:after="0" w:line="240" w:lineRule="auto"/>
              <w:rPr>
                <w:rFonts w:ascii="Times New Roman" w:hAnsi="Times New Roman" w:cs="Times New Roman"/>
                <w:sz w:val="24"/>
                <w:szCs w:val="24"/>
              </w:rPr>
            </w:pPr>
            <w:r w:rsidRPr="00CC25C9">
              <w:rPr>
                <w:rFonts w:ascii="Times New Roman" w:hAnsi="Times New Roman" w:cs="Times New Roman"/>
                <w:sz w:val="24"/>
                <w:szCs w:val="24"/>
              </w:rPr>
              <w:t>3</w:t>
            </w:r>
          </w:p>
        </w:tc>
        <w:tc>
          <w:tcPr>
            <w:tcW w:w="1607" w:type="pct"/>
          </w:tcPr>
          <w:p w:rsidR="00505518" w:rsidRPr="00CC25C9" w:rsidRDefault="00505518" w:rsidP="008218C9">
            <w:pPr>
              <w:spacing w:after="0" w:line="240" w:lineRule="auto"/>
              <w:rPr>
                <w:rFonts w:ascii="Times New Roman" w:hAnsi="Times New Roman" w:cs="Times New Roman"/>
                <w:sz w:val="24"/>
                <w:szCs w:val="24"/>
              </w:rPr>
            </w:pPr>
            <w:r w:rsidRPr="00CC25C9">
              <w:rPr>
                <w:rFonts w:ascii="Times New Roman" w:hAnsi="Times New Roman" w:cs="Times New Roman"/>
                <w:sz w:val="24"/>
                <w:szCs w:val="24"/>
              </w:rPr>
              <w:t>Русский язык</w:t>
            </w:r>
          </w:p>
        </w:tc>
        <w:tc>
          <w:tcPr>
            <w:tcW w:w="600" w:type="pct"/>
          </w:tcPr>
          <w:p w:rsidR="00505518" w:rsidRPr="00CC25C9" w:rsidRDefault="00505518" w:rsidP="008218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97%</w:t>
            </w:r>
          </w:p>
        </w:tc>
        <w:tc>
          <w:tcPr>
            <w:tcW w:w="869" w:type="pct"/>
          </w:tcPr>
          <w:p w:rsidR="00505518" w:rsidRPr="00CC25C9" w:rsidRDefault="00505518" w:rsidP="008218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79%</w:t>
            </w:r>
          </w:p>
        </w:tc>
        <w:tc>
          <w:tcPr>
            <w:tcW w:w="1356" w:type="pct"/>
            <w:vMerge w:val="restart"/>
          </w:tcPr>
          <w:p w:rsidR="00505518" w:rsidRPr="00CC25C9" w:rsidRDefault="00505518" w:rsidP="008218C9">
            <w:pPr>
              <w:spacing w:after="0" w:line="240" w:lineRule="auto"/>
              <w:rPr>
                <w:rFonts w:ascii="Times New Roman" w:hAnsi="Times New Roman" w:cs="Times New Roman"/>
                <w:sz w:val="24"/>
                <w:szCs w:val="24"/>
              </w:rPr>
            </w:pPr>
            <w:proofErr w:type="spellStart"/>
            <w:r w:rsidRPr="00CC25C9">
              <w:rPr>
                <w:rFonts w:ascii="Times New Roman" w:hAnsi="Times New Roman" w:cs="Times New Roman"/>
                <w:sz w:val="24"/>
                <w:szCs w:val="24"/>
              </w:rPr>
              <w:t>Гаева</w:t>
            </w:r>
            <w:proofErr w:type="spellEnd"/>
            <w:r w:rsidRPr="00CC25C9">
              <w:rPr>
                <w:rFonts w:ascii="Times New Roman" w:hAnsi="Times New Roman" w:cs="Times New Roman"/>
                <w:sz w:val="24"/>
                <w:szCs w:val="24"/>
              </w:rPr>
              <w:t xml:space="preserve"> А.В.</w:t>
            </w:r>
          </w:p>
          <w:p w:rsidR="00505518" w:rsidRPr="00CC25C9" w:rsidRDefault="00505518" w:rsidP="008218C9">
            <w:pPr>
              <w:spacing w:after="0" w:line="240" w:lineRule="auto"/>
              <w:rPr>
                <w:rFonts w:ascii="Times New Roman" w:hAnsi="Times New Roman" w:cs="Times New Roman"/>
                <w:sz w:val="24"/>
                <w:szCs w:val="24"/>
              </w:rPr>
            </w:pPr>
            <w:proofErr w:type="spellStart"/>
            <w:r w:rsidRPr="00CC25C9">
              <w:rPr>
                <w:rFonts w:ascii="Times New Roman" w:hAnsi="Times New Roman" w:cs="Times New Roman"/>
                <w:sz w:val="24"/>
                <w:szCs w:val="24"/>
              </w:rPr>
              <w:t>Основина</w:t>
            </w:r>
            <w:proofErr w:type="spellEnd"/>
            <w:r w:rsidRPr="00CC25C9">
              <w:rPr>
                <w:rFonts w:ascii="Times New Roman" w:hAnsi="Times New Roman" w:cs="Times New Roman"/>
                <w:sz w:val="24"/>
                <w:szCs w:val="24"/>
              </w:rPr>
              <w:t xml:space="preserve"> Л.Ю.</w:t>
            </w:r>
          </w:p>
          <w:p w:rsidR="00505518" w:rsidRPr="00CC25C9" w:rsidRDefault="00505518" w:rsidP="008218C9">
            <w:pPr>
              <w:spacing w:after="0" w:line="240" w:lineRule="auto"/>
              <w:rPr>
                <w:rFonts w:ascii="Times New Roman" w:hAnsi="Times New Roman" w:cs="Times New Roman"/>
                <w:sz w:val="24"/>
                <w:szCs w:val="24"/>
              </w:rPr>
            </w:pPr>
            <w:r w:rsidRPr="00CC25C9">
              <w:rPr>
                <w:rFonts w:ascii="Times New Roman" w:hAnsi="Times New Roman" w:cs="Times New Roman"/>
                <w:sz w:val="24"/>
                <w:szCs w:val="24"/>
              </w:rPr>
              <w:t>Лапина Т.М.</w:t>
            </w:r>
          </w:p>
          <w:p w:rsidR="00505518" w:rsidRPr="00CC25C9" w:rsidRDefault="00505518" w:rsidP="008218C9">
            <w:pPr>
              <w:spacing w:after="0" w:line="240" w:lineRule="auto"/>
              <w:rPr>
                <w:rFonts w:ascii="Times New Roman" w:hAnsi="Times New Roman" w:cs="Times New Roman"/>
                <w:sz w:val="24"/>
                <w:szCs w:val="24"/>
              </w:rPr>
            </w:pPr>
            <w:r w:rsidRPr="00CC25C9">
              <w:rPr>
                <w:rFonts w:ascii="Times New Roman" w:hAnsi="Times New Roman" w:cs="Times New Roman"/>
                <w:sz w:val="24"/>
                <w:szCs w:val="24"/>
              </w:rPr>
              <w:t>Шваб Л.А.</w:t>
            </w:r>
          </w:p>
        </w:tc>
      </w:tr>
      <w:tr w:rsidR="00505518" w:rsidRPr="00CC25C9" w:rsidTr="008218C9">
        <w:trPr>
          <w:jc w:val="center"/>
        </w:trPr>
        <w:tc>
          <w:tcPr>
            <w:tcW w:w="568" w:type="pct"/>
            <w:vMerge/>
          </w:tcPr>
          <w:p w:rsidR="00505518" w:rsidRPr="00CC25C9" w:rsidRDefault="00505518" w:rsidP="008218C9">
            <w:pPr>
              <w:spacing w:after="0" w:line="240" w:lineRule="auto"/>
              <w:rPr>
                <w:rFonts w:ascii="Times New Roman" w:hAnsi="Times New Roman" w:cs="Times New Roman"/>
                <w:color w:val="FF0000"/>
                <w:sz w:val="24"/>
                <w:szCs w:val="24"/>
              </w:rPr>
            </w:pPr>
          </w:p>
        </w:tc>
        <w:tc>
          <w:tcPr>
            <w:tcW w:w="1607" w:type="pct"/>
          </w:tcPr>
          <w:p w:rsidR="00505518" w:rsidRPr="00CC25C9" w:rsidRDefault="00505518" w:rsidP="008218C9">
            <w:pPr>
              <w:spacing w:after="0" w:line="240" w:lineRule="auto"/>
              <w:rPr>
                <w:rFonts w:ascii="Times New Roman" w:hAnsi="Times New Roman" w:cs="Times New Roman"/>
                <w:sz w:val="24"/>
                <w:szCs w:val="24"/>
              </w:rPr>
            </w:pPr>
            <w:r w:rsidRPr="00CC25C9">
              <w:rPr>
                <w:rFonts w:ascii="Times New Roman" w:hAnsi="Times New Roman" w:cs="Times New Roman"/>
                <w:sz w:val="24"/>
                <w:szCs w:val="24"/>
              </w:rPr>
              <w:t>Математика</w:t>
            </w:r>
          </w:p>
        </w:tc>
        <w:tc>
          <w:tcPr>
            <w:tcW w:w="600" w:type="pct"/>
          </w:tcPr>
          <w:p w:rsidR="00505518" w:rsidRPr="00CC25C9" w:rsidRDefault="00505518" w:rsidP="008218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93%</w:t>
            </w:r>
          </w:p>
        </w:tc>
        <w:tc>
          <w:tcPr>
            <w:tcW w:w="869" w:type="pct"/>
          </w:tcPr>
          <w:p w:rsidR="00505518" w:rsidRPr="00CC25C9" w:rsidRDefault="00505518" w:rsidP="008218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80%</w:t>
            </w:r>
          </w:p>
        </w:tc>
        <w:tc>
          <w:tcPr>
            <w:tcW w:w="1356" w:type="pct"/>
            <w:vMerge/>
          </w:tcPr>
          <w:p w:rsidR="00505518" w:rsidRPr="00CC25C9" w:rsidRDefault="00505518" w:rsidP="008218C9">
            <w:pPr>
              <w:spacing w:after="0" w:line="240" w:lineRule="auto"/>
              <w:rPr>
                <w:rFonts w:ascii="Times New Roman" w:hAnsi="Times New Roman" w:cs="Times New Roman"/>
                <w:color w:val="FF0000"/>
                <w:sz w:val="24"/>
                <w:szCs w:val="24"/>
              </w:rPr>
            </w:pPr>
          </w:p>
        </w:tc>
      </w:tr>
      <w:tr w:rsidR="00505518" w:rsidRPr="00CC25C9" w:rsidTr="008218C9">
        <w:trPr>
          <w:jc w:val="center"/>
        </w:trPr>
        <w:tc>
          <w:tcPr>
            <w:tcW w:w="568" w:type="pct"/>
            <w:vMerge/>
          </w:tcPr>
          <w:p w:rsidR="00505518" w:rsidRPr="00CC25C9" w:rsidRDefault="00505518" w:rsidP="008218C9">
            <w:pPr>
              <w:spacing w:after="0" w:line="240" w:lineRule="auto"/>
              <w:rPr>
                <w:rFonts w:ascii="Times New Roman" w:hAnsi="Times New Roman" w:cs="Times New Roman"/>
                <w:color w:val="FF0000"/>
                <w:sz w:val="24"/>
                <w:szCs w:val="24"/>
              </w:rPr>
            </w:pPr>
          </w:p>
        </w:tc>
        <w:tc>
          <w:tcPr>
            <w:tcW w:w="1607" w:type="pct"/>
          </w:tcPr>
          <w:p w:rsidR="00505518" w:rsidRPr="00CC25C9" w:rsidRDefault="00505518" w:rsidP="008218C9">
            <w:pPr>
              <w:spacing w:after="0" w:line="240" w:lineRule="auto"/>
              <w:rPr>
                <w:rFonts w:ascii="Times New Roman" w:hAnsi="Times New Roman" w:cs="Times New Roman"/>
                <w:sz w:val="24"/>
                <w:szCs w:val="24"/>
              </w:rPr>
            </w:pPr>
            <w:r w:rsidRPr="00CC25C9">
              <w:rPr>
                <w:rFonts w:ascii="Times New Roman" w:hAnsi="Times New Roman" w:cs="Times New Roman"/>
                <w:sz w:val="24"/>
                <w:szCs w:val="24"/>
              </w:rPr>
              <w:t>Литературное чтение</w:t>
            </w:r>
          </w:p>
        </w:tc>
        <w:tc>
          <w:tcPr>
            <w:tcW w:w="600" w:type="pct"/>
          </w:tcPr>
          <w:p w:rsidR="00505518" w:rsidRPr="00CC25C9" w:rsidRDefault="00505518" w:rsidP="008218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97%</w:t>
            </w:r>
          </w:p>
        </w:tc>
        <w:tc>
          <w:tcPr>
            <w:tcW w:w="869" w:type="pct"/>
          </w:tcPr>
          <w:p w:rsidR="00505518" w:rsidRPr="00CC25C9" w:rsidRDefault="00505518" w:rsidP="008218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85%</w:t>
            </w:r>
          </w:p>
        </w:tc>
        <w:tc>
          <w:tcPr>
            <w:tcW w:w="1356" w:type="pct"/>
            <w:vMerge/>
          </w:tcPr>
          <w:p w:rsidR="00505518" w:rsidRPr="00CC25C9" w:rsidRDefault="00505518" w:rsidP="008218C9">
            <w:pPr>
              <w:spacing w:after="0" w:line="240" w:lineRule="auto"/>
              <w:rPr>
                <w:rFonts w:ascii="Times New Roman" w:hAnsi="Times New Roman" w:cs="Times New Roman"/>
                <w:color w:val="FF0000"/>
                <w:sz w:val="24"/>
                <w:szCs w:val="24"/>
              </w:rPr>
            </w:pPr>
          </w:p>
        </w:tc>
      </w:tr>
      <w:tr w:rsidR="00505518" w:rsidRPr="00CC25C9" w:rsidTr="008218C9">
        <w:trPr>
          <w:jc w:val="center"/>
        </w:trPr>
        <w:tc>
          <w:tcPr>
            <w:tcW w:w="568" w:type="pct"/>
            <w:vMerge w:val="restart"/>
          </w:tcPr>
          <w:p w:rsidR="00505518" w:rsidRPr="00CC25C9" w:rsidRDefault="00505518" w:rsidP="008218C9">
            <w:pPr>
              <w:spacing w:after="0" w:line="240" w:lineRule="auto"/>
              <w:rPr>
                <w:rFonts w:ascii="Times New Roman" w:hAnsi="Times New Roman" w:cs="Times New Roman"/>
                <w:sz w:val="24"/>
                <w:szCs w:val="24"/>
              </w:rPr>
            </w:pPr>
            <w:r w:rsidRPr="00CC25C9">
              <w:rPr>
                <w:rFonts w:ascii="Times New Roman" w:hAnsi="Times New Roman" w:cs="Times New Roman"/>
                <w:sz w:val="24"/>
                <w:szCs w:val="24"/>
              </w:rPr>
              <w:t>4</w:t>
            </w:r>
          </w:p>
        </w:tc>
        <w:tc>
          <w:tcPr>
            <w:tcW w:w="1607" w:type="pct"/>
          </w:tcPr>
          <w:p w:rsidR="00505518" w:rsidRPr="00CC25C9" w:rsidRDefault="00505518" w:rsidP="008218C9">
            <w:pPr>
              <w:spacing w:after="0" w:line="240" w:lineRule="auto"/>
              <w:rPr>
                <w:rFonts w:ascii="Times New Roman" w:hAnsi="Times New Roman" w:cs="Times New Roman"/>
                <w:sz w:val="24"/>
                <w:szCs w:val="24"/>
              </w:rPr>
            </w:pPr>
            <w:r w:rsidRPr="00CC25C9">
              <w:rPr>
                <w:rFonts w:ascii="Times New Roman" w:hAnsi="Times New Roman" w:cs="Times New Roman"/>
                <w:sz w:val="24"/>
                <w:szCs w:val="24"/>
              </w:rPr>
              <w:t>Русский язык</w:t>
            </w:r>
          </w:p>
        </w:tc>
        <w:tc>
          <w:tcPr>
            <w:tcW w:w="600" w:type="pct"/>
          </w:tcPr>
          <w:p w:rsidR="00505518" w:rsidRPr="00CC25C9" w:rsidRDefault="00505518" w:rsidP="008218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100%</w:t>
            </w:r>
          </w:p>
        </w:tc>
        <w:tc>
          <w:tcPr>
            <w:tcW w:w="869" w:type="pct"/>
          </w:tcPr>
          <w:p w:rsidR="00505518" w:rsidRPr="00CC25C9" w:rsidRDefault="00505518" w:rsidP="008218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89%</w:t>
            </w:r>
          </w:p>
        </w:tc>
        <w:tc>
          <w:tcPr>
            <w:tcW w:w="1356" w:type="pct"/>
            <w:vMerge w:val="restart"/>
          </w:tcPr>
          <w:p w:rsidR="00505518" w:rsidRPr="00CC25C9" w:rsidRDefault="00505518" w:rsidP="008218C9">
            <w:pPr>
              <w:spacing w:after="0" w:line="240" w:lineRule="auto"/>
              <w:rPr>
                <w:rFonts w:ascii="Times New Roman" w:hAnsi="Times New Roman" w:cs="Times New Roman"/>
                <w:sz w:val="24"/>
                <w:szCs w:val="24"/>
              </w:rPr>
            </w:pPr>
            <w:r w:rsidRPr="00CC25C9">
              <w:rPr>
                <w:rFonts w:ascii="Times New Roman" w:hAnsi="Times New Roman" w:cs="Times New Roman"/>
                <w:sz w:val="24"/>
                <w:szCs w:val="24"/>
              </w:rPr>
              <w:t>Михайлова Е.С.</w:t>
            </w:r>
          </w:p>
          <w:p w:rsidR="00505518" w:rsidRPr="00CC25C9" w:rsidRDefault="00505518" w:rsidP="008218C9">
            <w:pPr>
              <w:spacing w:after="0" w:line="240" w:lineRule="auto"/>
              <w:rPr>
                <w:rFonts w:ascii="Times New Roman" w:hAnsi="Times New Roman" w:cs="Times New Roman"/>
                <w:sz w:val="24"/>
                <w:szCs w:val="24"/>
              </w:rPr>
            </w:pPr>
            <w:proofErr w:type="spellStart"/>
            <w:r w:rsidRPr="00CC25C9">
              <w:rPr>
                <w:rFonts w:ascii="Times New Roman" w:hAnsi="Times New Roman" w:cs="Times New Roman"/>
                <w:sz w:val="24"/>
                <w:szCs w:val="24"/>
              </w:rPr>
              <w:t>Цыбина</w:t>
            </w:r>
            <w:proofErr w:type="spellEnd"/>
            <w:r w:rsidRPr="00CC25C9">
              <w:rPr>
                <w:rFonts w:ascii="Times New Roman" w:hAnsi="Times New Roman" w:cs="Times New Roman"/>
                <w:sz w:val="24"/>
                <w:szCs w:val="24"/>
              </w:rPr>
              <w:t xml:space="preserve"> М.В.</w:t>
            </w:r>
          </w:p>
          <w:p w:rsidR="00505518" w:rsidRPr="00CC25C9" w:rsidRDefault="00505518" w:rsidP="008218C9">
            <w:pPr>
              <w:spacing w:after="0" w:line="240" w:lineRule="auto"/>
              <w:rPr>
                <w:rFonts w:ascii="Times New Roman" w:hAnsi="Times New Roman" w:cs="Times New Roman"/>
                <w:sz w:val="24"/>
                <w:szCs w:val="24"/>
              </w:rPr>
            </w:pPr>
            <w:proofErr w:type="spellStart"/>
            <w:r w:rsidRPr="00CC25C9">
              <w:rPr>
                <w:rFonts w:ascii="Times New Roman" w:hAnsi="Times New Roman" w:cs="Times New Roman"/>
                <w:sz w:val="24"/>
                <w:szCs w:val="24"/>
              </w:rPr>
              <w:t>Мычалкина</w:t>
            </w:r>
            <w:proofErr w:type="spellEnd"/>
            <w:r w:rsidRPr="00CC25C9">
              <w:rPr>
                <w:rFonts w:ascii="Times New Roman" w:hAnsi="Times New Roman" w:cs="Times New Roman"/>
                <w:sz w:val="24"/>
                <w:szCs w:val="24"/>
              </w:rPr>
              <w:t xml:space="preserve"> Н.В.</w:t>
            </w:r>
          </w:p>
          <w:p w:rsidR="00505518" w:rsidRPr="00CC25C9" w:rsidRDefault="00505518" w:rsidP="008218C9">
            <w:pPr>
              <w:spacing w:after="0" w:line="240" w:lineRule="auto"/>
              <w:rPr>
                <w:rFonts w:ascii="Times New Roman" w:hAnsi="Times New Roman" w:cs="Times New Roman"/>
                <w:sz w:val="24"/>
                <w:szCs w:val="24"/>
              </w:rPr>
            </w:pPr>
            <w:r w:rsidRPr="00CC25C9">
              <w:rPr>
                <w:rFonts w:ascii="Times New Roman" w:hAnsi="Times New Roman" w:cs="Times New Roman"/>
                <w:sz w:val="24"/>
                <w:szCs w:val="24"/>
              </w:rPr>
              <w:t>Герасимова О.Б.</w:t>
            </w:r>
          </w:p>
        </w:tc>
      </w:tr>
      <w:tr w:rsidR="00505518" w:rsidRPr="00CC25C9" w:rsidTr="008218C9">
        <w:trPr>
          <w:jc w:val="center"/>
        </w:trPr>
        <w:tc>
          <w:tcPr>
            <w:tcW w:w="568" w:type="pct"/>
            <w:vMerge/>
          </w:tcPr>
          <w:p w:rsidR="00505518" w:rsidRPr="00CC25C9" w:rsidRDefault="00505518" w:rsidP="008218C9">
            <w:pPr>
              <w:spacing w:after="0" w:line="240" w:lineRule="auto"/>
              <w:rPr>
                <w:rFonts w:ascii="Times New Roman" w:hAnsi="Times New Roman" w:cs="Times New Roman"/>
                <w:color w:val="FF0000"/>
                <w:sz w:val="24"/>
                <w:szCs w:val="24"/>
              </w:rPr>
            </w:pPr>
          </w:p>
        </w:tc>
        <w:tc>
          <w:tcPr>
            <w:tcW w:w="1607" w:type="pct"/>
          </w:tcPr>
          <w:p w:rsidR="00505518" w:rsidRPr="00CC25C9" w:rsidRDefault="00505518" w:rsidP="008218C9">
            <w:pPr>
              <w:spacing w:after="0" w:line="240" w:lineRule="auto"/>
              <w:rPr>
                <w:rFonts w:ascii="Times New Roman" w:hAnsi="Times New Roman" w:cs="Times New Roman"/>
                <w:sz w:val="24"/>
                <w:szCs w:val="24"/>
              </w:rPr>
            </w:pPr>
            <w:r w:rsidRPr="00CC25C9">
              <w:rPr>
                <w:rFonts w:ascii="Times New Roman" w:hAnsi="Times New Roman" w:cs="Times New Roman"/>
                <w:sz w:val="24"/>
                <w:szCs w:val="24"/>
              </w:rPr>
              <w:t>Математика</w:t>
            </w:r>
          </w:p>
        </w:tc>
        <w:tc>
          <w:tcPr>
            <w:tcW w:w="600" w:type="pct"/>
          </w:tcPr>
          <w:p w:rsidR="00505518" w:rsidRPr="00CC25C9" w:rsidRDefault="00505518" w:rsidP="008218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100%</w:t>
            </w:r>
          </w:p>
        </w:tc>
        <w:tc>
          <w:tcPr>
            <w:tcW w:w="869" w:type="pct"/>
          </w:tcPr>
          <w:p w:rsidR="00505518" w:rsidRPr="00CC25C9" w:rsidRDefault="00505518" w:rsidP="008218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88%</w:t>
            </w:r>
          </w:p>
        </w:tc>
        <w:tc>
          <w:tcPr>
            <w:tcW w:w="1356" w:type="pct"/>
            <w:vMerge/>
          </w:tcPr>
          <w:p w:rsidR="00505518" w:rsidRPr="00CC25C9" w:rsidRDefault="00505518" w:rsidP="008218C9">
            <w:pPr>
              <w:spacing w:after="0" w:line="240" w:lineRule="auto"/>
              <w:rPr>
                <w:rFonts w:ascii="Times New Roman" w:hAnsi="Times New Roman" w:cs="Times New Roman"/>
                <w:color w:val="FF0000"/>
                <w:sz w:val="24"/>
                <w:szCs w:val="24"/>
              </w:rPr>
            </w:pPr>
          </w:p>
        </w:tc>
      </w:tr>
      <w:tr w:rsidR="00505518" w:rsidRPr="00CC25C9" w:rsidTr="008218C9">
        <w:trPr>
          <w:jc w:val="center"/>
        </w:trPr>
        <w:tc>
          <w:tcPr>
            <w:tcW w:w="568" w:type="pct"/>
            <w:vMerge/>
          </w:tcPr>
          <w:p w:rsidR="00505518" w:rsidRPr="00CC25C9" w:rsidRDefault="00505518" w:rsidP="008218C9">
            <w:pPr>
              <w:spacing w:after="0" w:line="240" w:lineRule="auto"/>
              <w:rPr>
                <w:rFonts w:ascii="Times New Roman" w:hAnsi="Times New Roman" w:cs="Times New Roman"/>
                <w:color w:val="FF0000"/>
                <w:sz w:val="24"/>
                <w:szCs w:val="24"/>
              </w:rPr>
            </w:pPr>
          </w:p>
        </w:tc>
        <w:tc>
          <w:tcPr>
            <w:tcW w:w="1607" w:type="pct"/>
          </w:tcPr>
          <w:p w:rsidR="00505518" w:rsidRPr="00CC25C9" w:rsidRDefault="00505518" w:rsidP="008218C9">
            <w:pPr>
              <w:spacing w:after="0" w:line="240" w:lineRule="auto"/>
              <w:rPr>
                <w:rFonts w:ascii="Times New Roman" w:hAnsi="Times New Roman" w:cs="Times New Roman"/>
                <w:sz w:val="24"/>
                <w:szCs w:val="24"/>
              </w:rPr>
            </w:pPr>
            <w:r w:rsidRPr="00CC25C9">
              <w:rPr>
                <w:rFonts w:ascii="Times New Roman" w:hAnsi="Times New Roman" w:cs="Times New Roman"/>
                <w:sz w:val="24"/>
                <w:szCs w:val="24"/>
              </w:rPr>
              <w:t>Литературное чтение</w:t>
            </w:r>
          </w:p>
        </w:tc>
        <w:tc>
          <w:tcPr>
            <w:tcW w:w="600" w:type="pct"/>
          </w:tcPr>
          <w:p w:rsidR="00505518" w:rsidRPr="00CC25C9" w:rsidRDefault="00505518" w:rsidP="008218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99%</w:t>
            </w:r>
          </w:p>
        </w:tc>
        <w:tc>
          <w:tcPr>
            <w:tcW w:w="869" w:type="pct"/>
          </w:tcPr>
          <w:p w:rsidR="00505518" w:rsidRPr="00CC25C9" w:rsidRDefault="00505518" w:rsidP="008218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80%</w:t>
            </w:r>
          </w:p>
        </w:tc>
        <w:tc>
          <w:tcPr>
            <w:tcW w:w="1356" w:type="pct"/>
            <w:vMerge/>
          </w:tcPr>
          <w:p w:rsidR="00505518" w:rsidRPr="00CC25C9" w:rsidRDefault="00505518" w:rsidP="008218C9">
            <w:pPr>
              <w:spacing w:after="0" w:line="240" w:lineRule="auto"/>
              <w:rPr>
                <w:rFonts w:ascii="Times New Roman" w:hAnsi="Times New Roman" w:cs="Times New Roman"/>
                <w:color w:val="FF0000"/>
                <w:sz w:val="24"/>
                <w:szCs w:val="24"/>
              </w:rPr>
            </w:pPr>
          </w:p>
        </w:tc>
      </w:tr>
      <w:tr w:rsidR="00505518" w:rsidRPr="00CC25C9" w:rsidTr="008218C9">
        <w:trPr>
          <w:trHeight w:val="572"/>
          <w:jc w:val="center"/>
        </w:trPr>
        <w:tc>
          <w:tcPr>
            <w:tcW w:w="568" w:type="pct"/>
            <w:vMerge w:val="restart"/>
          </w:tcPr>
          <w:p w:rsidR="00505518" w:rsidRPr="00CC25C9" w:rsidRDefault="00505518" w:rsidP="008218C9">
            <w:pPr>
              <w:spacing w:after="0" w:line="240" w:lineRule="auto"/>
              <w:rPr>
                <w:rFonts w:ascii="Times New Roman" w:hAnsi="Times New Roman" w:cs="Times New Roman"/>
                <w:sz w:val="24"/>
                <w:szCs w:val="24"/>
              </w:rPr>
            </w:pPr>
            <w:r w:rsidRPr="00CC25C9">
              <w:rPr>
                <w:rFonts w:ascii="Times New Roman" w:hAnsi="Times New Roman" w:cs="Times New Roman"/>
                <w:sz w:val="24"/>
                <w:szCs w:val="24"/>
              </w:rPr>
              <w:t>5</w:t>
            </w:r>
          </w:p>
        </w:tc>
        <w:tc>
          <w:tcPr>
            <w:tcW w:w="1607" w:type="pct"/>
          </w:tcPr>
          <w:p w:rsidR="00505518" w:rsidRPr="00CC25C9" w:rsidRDefault="00505518" w:rsidP="008218C9">
            <w:pPr>
              <w:spacing w:after="0" w:line="240" w:lineRule="auto"/>
              <w:rPr>
                <w:rFonts w:ascii="Times New Roman" w:hAnsi="Times New Roman" w:cs="Times New Roman"/>
                <w:sz w:val="24"/>
                <w:szCs w:val="24"/>
              </w:rPr>
            </w:pPr>
            <w:r w:rsidRPr="00CC25C9">
              <w:rPr>
                <w:rFonts w:ascii="Times New Roman" w:hAnsi="Times New Roman" w:cs="Times New Roman"/>
                <w:sz w:val="24"/>
                <w:szCs w:val="24"/>
              </w:rPr>
              <w:t xml:space="preserve">Математика </w:t>
            </w:r>
          </w:p>
        </w:tc>
        <w:tc>
          <w:tcPr>
            <w:tcW w:w="600" w:type="pct"/>
          </w:tcPr>
          <w:p w:rsidR="00505518" w:rsidRPr="00CC25C9" w:rsidRDefault="00505518" w:rsidP="008218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 xml:space="preserve">100% </w:t>
            </w:r>
          </w:p>
        </w:tc>
        <w:tc>
          <w:tcPr>
            <w:tcW w:w="869" w:type="pct"/>
          </w:tcPr>
          <w:p w:rsidR="00505518" w:rsidRPr="00CC25C9" w:rsidRDefault="00505518" w:rsidP="008218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67%</w:t>
            </w:r>
          </w:p>
        </w:tc>
        <w:tc>
          <w:tcPr>
            <w:tcW w:w="1356" w:type="pct"/>
            <w:tcBorders>
              <w:bottom w:val="single" w:sz="4" w:space="0" w:color="000000"/>
            </w:tcBorders>
          </w:tcPr>
          <w:p w:rsidR="00505518" w:rsidRPr="00CC25C9" w:rsidRDefault="00505518" w:rsidP="008218C9">
            <w:pPr>
              <w:spacing w:after="0" w:line="240" w:lineRule="auto"/>
              <w:rPr>
                <w:rFonts w:ascii="Times New Roman" w:hAnsi="Times New Roman" w:cs="Times New Roman"/>
                <w:sz w:val="24"/>
                <w:szCs w:val="24"/>
              </w:rPr>
            </w:pPr>
            <w:r w:rsidRPr="00CC25C9">
              <w:rPr>
                <w:rFonts w:ascii="Times New Roman" w:hAnsi="Times New Roman" w:cs="Times New Roman"/>
                <w:sz w:val="24"/>
                <w:szCs w:val="24"/>
              </w:rPr>
              <w:t>Кочурина Е.В.</w:t>
            </w:r>
          </w:p>
          <w:p w:rsidR="00505518" w:rsidRPr="00CC25C9" w:rsidRDefault="00505518" w:rsidP="008218C9">
            <w:pPr>
              <w:spacing w:after="0" w:line="240" w:lineRule="auto"/>
              <w:rPr>
                <w:rFonts w:ascii="Times New Roman" w:hAnsi="Times New Roman" w:cs="Times New Roman"/>
                <w:sz w:val="24"/>
                <w:szCs w:val="24"/>
              </w:rPr>
            </w:pPr>
            <w:r w:rsidRPr="00CC25C9">
              <w:rPr>
                <w:rFonts w:ascii="Times New Roman" w:hAnsi="Times New Roman" w:cs="Times New Roman"/>
                <w:sz w:val="24"/>
                <w:szCs w:val="24"/>
              </w:rPr>
              <w:t>Колмогорова Т.М.</w:t>
            </w:r>
          </w:p>
          <w:p w:rsidR="00505518" w:rsidRPr="00CC25C9" w:rsidRDefault="00505518" w:rsidP="008218C9">
            <w:pPr>
              <w:spacing w:after="0" w:line="240" w:lineRule="auto"/>
              <w:rPr>
                <w:rFonts w:ascii="Times New Roman" w:hAnsi="Times New Roman" w:cs="Times New Roman"/>
                <w:sz w:val="24"/>
                <w:szCs w:val="24"/>
              </w:rPr>
            </w:pPr>
            <w:r w:rsidRPr="00CC25C9">
              <w:rPr>
                <w:rFonts w:ascii="Times New Roman" w:hAnsi="Times New Roman" w:cs="Times New Roman"/>
                <w:sz w:val="24"/>
                <w:szCs w:val="24"/>
              </w:rPr>
              <w:t>Королева Н.А.</w:t>
            </w:r>
          </w:p>
        </w:tc>
      </w:tr>
      <w:tr w:rsidR="00505518" w:rsidRPr="00CC25C9" w:rsidTr="008218C9">
        <w:trPr>
          <w:jc w:val="center"/>
        </w:trPr>
        <w:tc>
          <w:tcPr>
            <w:tcW w:w="568" w:type="pct"/>
            <w:vMerge/>
          </w:tcPr>
          <w:p w:rsidR="00505518" w:rsidRPr="00CC25C9" w:rsidRDefault="00505518" w:rsidP="008218C9">
            <w:pPr>
              <w:spacing w:after="0" w:line="240" w:lineRule="auto"/>
              <w:rPr>
                <w:rFonts w:ascii="Times New Roman" w:hAnsi="Times New Roman" w:cs="Times New Roman"/>
                <w:color w:val="FF0000"/>
                <w:sz w:val="24"/>
                <w:szCs w:val="24"/>
              </w:rPr>
            </w:pPr>
          </w:p>
        </w:tc>
        <w:tc>
          <w:tcPr>
            <w:tcW w:w="1607" w:type="pct"/>
          </w:tcPr>
          <w:p w:rsidR="00505518" w:rsidRPr="00CC25C9" w:rsidRDefault="00505518" w:rsidP="008218C9">
            <w:pPr>
              <w:spacing w:after="0" w:line="240" w:lineRule="auto"/>
              <w:rPr>
                <w:rFonts w:ascii="Times New Roman" w:hAnsi="Times New Roman" w:cs="Times New Roman"/>
                <w:sz w:val="24"/>
                <w:szCs w:val="24"/>
              </w:rPr>
            </w:pPr>
            <w:r w:rsidRPr="00CC25C9">
              <w:rPr>
                <w:rFonts w:ascii="Times New Roman" w:hAnsi="Times New Roman" w:cs="Times New Roman"/>
                <w:sz w:val="24"/>
                <w:szCs w:val="24"/>
              </w:rPr>
              <w:t>Русский язык</w:t>
            </w:r>
          </w:p>
        </w:tc>
        <w:tc>
          <w:tcPr>
            <w:tcW w:w="600" w:type="pct"/>
          </w:tcPr>
          <w:p w:rsidR="00505518" w:rsidRPr="00CC25C9" w:rsidRDefault="00505518" w:rsidP="008218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100%</w:t>
            </w:r>
          </w:p>
        </w:tc>
        <w:tc>
          <w:tcPr>
            <w:tcW w:w="869" w:type="pct"/>
          </w:tcPr>
          <w:p w:rsidR="00505518" w:rsidRPr="00CC25C9" w:rsidRDefault="00505518" w:rsidP="008218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78%</w:t>
            </w:r>
          </w:p>
        </w:tc>
        <w:tc>
          <w:tcPr>
            <w:tcW w:w="1356" w:type="pct"/>
          </w:tcPr>
          <w:p w:rsidR="00505518" w:rsidRPr="00CC25C9" w:rsidRDefault="00505518" w:rsidP="008218C9">
            <w:pPr>
              <w:spacing w:after="0" w:line="240" w:lineRule="auto"/>
              <w:rPr>
                <w:rFonts w:ascii="Times New Roman" w:hAnsi="Times New Roman" w:cs="Times New Roman"/>
                <w:sz w:val="24"/>
                <w:szCs w:val="24"/>
              </w:rPr>
            </w:pPr>
            <w:r w:rsidRPr="00CC25C9">
              <w:rPr>
                <w:rFonts w:ascii="Times New Roman" w:hAnsi="Times New Roman" w:cs="Times New Roman"/>
                <w:sz w:val="24"/>
                <w:szCs w:val="24"/>
              </w:rPr>
              <w:t>Вертохина С.В.</w:t>
            </w:r>
          </w:p>
          <w:p w:rsidR="00505518" w:rsidRPr="00CC25C9" w:rsidRDefault="00505518" w:rsidP="008218C9">
            <w:pPr>
              <w:spacing w:after="0" w:line="240" w:lineRule="auto"/>
              <w:rPr>
                <w:rFonts w:ascii="Times New Roman" w:hAnsi="Times New Roman" w:cs="Times New Roman"/>
                <w:sz w:val="24"/>
                <w:szCs w:val="24"/>
              </w:rPr>
            </w:pPr>
            <w:r w:rsidRPr="00CC25C9">
              <w:rPr>
                <w:rFonts w:ascii="Times New Roman" w:hAnsi="Times New Roman" w:cs="Times New Roman"/>
                <w:sz w:val="24"/>
                <w:szCs w:val="24"/>
              </w:rPr>
              <w:t>Аксенова А.А.</w:t>
            </w:r>
          </w:p>
          <w:p w:rsidR="00505518" w:rsidRPr="00CC25C9" w:rsidRDefault="00505518" w:rsidP="008218C9">
            <w:pPr>
              <w:spacing w:after="0" w:line="240" w:lineRule="auto"/>
              <w:rPr>
                <w:rFonts w:ascii="Times New Roman" w:hAnsi="Times New Roman" w:cs="Times New Roman"/>
                <w:sz w:val="24"/>
                <w:szCs w:val="24"/>
              </w:rPr>
            </w:pPr>
            <w:r w:rsidRPr="00CC25C9">
              <w:rPr>
                <w:rFonts w:ascii="Times New Roman" w:hAnsi="Times New Roman" w:cs="Times New Roman"/>
                <w:sz w:val="24"/>
                <w:szCs w:val="24"/>
              </w:rPr>
              <w:t>Пашкова Н.В.</w:t>
            </w:r>
          </w:p>
          <w:p w:rsidR="00505518" w:rsidRPr="00CC25C9" w:rsidRDefault="00505518" w:rsidP="008218C9">
            <w:pPr>
              <w:spacing w:after="0" w:line="240" w:lineRule="auto"/>
              <w:rPr>
                <w:rFonts w:ascii="Times New Roman" w:hAnsi="Times New Roman" w:cs="Times New Roman"/>
                <w:sz w:val="24"/>
                <w:szCs w:val="24"/>
              </w:rPr>
            </w:pPr>
            <w:r w:rsidRPr="00CC25C9">
              <w:rPr>
                <w:rFonts w:ascii="Times New Roman" w:hAnsi="Times New Roman" w:cs="Times New Roman"/>
                <w:sz w:val="24"/>
                <w:szCs w:val="24"/>
              </w:rPr>
              <w:t>Семяшкина О.С.</w:t>
            </w:r>
          </w:p>
        </w:tc>
      </w:tr>
      <w:tr w:rsidR="00505518" w:rsidRPr="00CC25C9" w:rsidTr="008218C9">
        <w:trPr>
          <w:trHeight w:val="169"/>
          <w:jc w:val="center"/>
        </w:trPr>
        <w:tc>
          <w:tcPr>
            <w:tcW w:w="568" w:type="pct"/>
            <w:vMerge w:val="restart"/>
          </w:tcPr>
          <w:p w:rsidR="00505518" w:rsidRPr="00CC25C9" w:rsidRDefault="00505518" w:rsidP="008218C9">
            <w:pPr>
              <w:spacing w:after="0" w:line="240" w:lineRule="auto"/>
              <w:rPr>
                <w:rFonts w:ascii="Times New Roman" w:hAnsi="Times New Roman" w:cs="Times New Roman"/>
                <w:sz w:val="24"/>
                <w:szCs w:val="24"/>
              </w:rPr>
            </w:pPr>
            <w:r w:rsidRPr="00CC25C9">
              <w:rPr>
                <w:rFonts w:ascii="Times New Roman" w:hAnsi="Times New Roman" w:cs="Times New Roman"/>
                <w:sz w:val="24"/>
                <w:szCs w:val="24"/>
              </w:rPr>
              <w:t>6</w:t>
            </w:r>
          </w:p>
        </w:tc>
        <w:tc>
          <w:tcPr>
            <w:tcW w:w="1607" w:type="pct"/>
          </w:tcPr>
          <w:p w:rsidR="00505518" w:rsidRPr="00CC25C9" w:rsidRDefault="00505518" w:rsidP="008218C9">
            <w:pPr>
              <w:spacing w:after="0" w:line="240" w:lineRule="auto"/>
              <w:rPr>
                <w:rFonts w:ascii="Times New Roman" w:hAnsi="Times New Roman" w:cs="Times New Roman"/>
                <w:sz w:val="24"/>
                <w:szCs w:val="24"/>
              </w:rPr>
            </w:pPr>
            <w:r w:rsidRPr="00CC25C9">
              <w:rPr>
                <w:rFonts w:ascii="Times New Roman" w:hAnsi="Times New Roman" w:cs="Times New Roman"/>
                <w:sz w:val="24"/>
                <w:szCs w:val="24"/>
              </w:rPr>
              <w:t>Русский язык</w:t>
            </w:r>
          </w:p>
        </w:tc>
        <w:tc>
          <w:tcPr>
            <w:tcW w:w="600" w:type="pct"/>
          </w:tcPr>
          <w:p w:rsidR="00505518" w:rsidRPr="00CC25C9" w:rsidRDefault="00505518" w:rsidP="008218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100%</w:t>
            </w:r>
          </w:p>
        </w:tc>
        <w:tc>
          <w:tcPr>
            <w:tcW w:w="869" w:type="pct"/>
          </w:tcPr>
          <w:p w:rsidR="00505518" w:rsidRPr="00CC25C9" w:rsidRDefault="00505518" w:rsidP="008218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67%</w:t>
            </w:r>
          </w:p>
        </w:tc>
        <w:tc>
          <w:tcPr>
            <w:tcW w:w="1356" w:type="pct"/>
          </w:tcPr>
          <w:p w:rsidR="00505518" w:rsidRPr="00CC25C9" w:rsidRDefault="00505518" w:rsidP="008218C9">
            <w:pPr>
              <w:spacing w:after="0" w:line="240" w:lineRule="auto"/>
              <w:rPr>
                <w:rFonts w:ascii="Times New Roman" w:hAnsi="Times New Roman" w:cs="Times New Roman"/>
                <w:sz w:val="24"/>
                <w:szCs w:val="24"/>
              </w:rPr>
            </w:pPr>
            <w:r w:rsidRPr="00CC25C9">
              <w:rPr>
                <w:rFonts w:ascii="Times New Roman" w:hAnsi="Times New Roman" w:cs="Times New Roman"/>
                <w:sz w:val="24"/>
                <w:szCs w:val="24"/>
              </w:rPr>
              <w:t>Аксенова А.А.</w:t>
            </w:r>
          </w:p>
          <w:p w:rsidR="00505518" w:rsidRPr="00CC25C9" w:rsidRDefault="00505518" w:rsidP="008218C9">
            <w:pPr>
              <w:spacing w:after="0" w:line="240" w:lineRule="auto"/>
              <w:rPr>
                <w:rFonts w:ascii="Times New Roman" w:hAnsi="Times New Roman" w:cs="Times New Roman"/>
                <w:sz w:val="24"/>
                <w:szCs w:val="24"/>
              </w:rPr>
            </w:pPr>
            <w:r w:rsidRPr="00CC25C9">
              <w:rPr>
                <w:rFonts w:ascii="Times New Roman" w:hAnsi="Times New Roman" w:cs="Times New Roman"/>
                <w:sz w:val="24"/>
                <w:szCs w:val="24"/>
              </w:rPr>
              <w:t>Девятирикова В.Н.</w:t>
            </w:r>
          </w:p>
        </w:tc>
      </w:tr>
      <w:tr w:rsidR="00505518" w:rsidRPr="00CC25C9" w:rsidTr="008218C9">
        <w:trPr>
          <w:trHeight w:val="561"/>
          <w:jc w:val="center"/>
        </w:trPr>
        <w:tc>
          <w:tcPr>
            <w:tcW w:w="568" w:type="pct"/>
            <w:vMerge/>
          </w:tcPr>
          <w:p w:rsidR="00505518" w:rsidRPr="00CC25C9" w:rsidRDefault="00505518" w:rsidP="008218C9">
            <w:pPr>
              <w:spacing w:after="0" w:line="240" w:lineRule="auto"/>
              <w:rPr>
                <w:rFonts w:ascii="Times New Roman" w:hAnsi="Times New Roman" w:cs="Times New Roman"/>
                <w:color w:val="FF0000"/>
                <w:sz w:val="24"/>
                <w:szCs w:val="24"/>
              </w:rPr>
            </w:pPr>
          </w:p>
        </w:tc>
        <w:tc>
          <w:tcPr>
            <w:tcW w:w="1607" w:type="pct"/>
          </w:tcPr>
          <w:p w:rsidR="00505518" w:rsidRPr="00CC25C9" w:rsidRDefault="00505518" w:rsidP="008218C9">
            <w:pPr>
              <w:spacing w:after="0" w:line="240" w:lineRule="auto"/>
              <w:rPr>
                <w:rFonts w:ascii="Times New Roman" w:hAnsi="Times New Roman" w:cs="Times New Roman"/>
                <w:sz w:val="24"/>
                <w:szCs w:val="24"/>
              </w:rPr>
            </w:pPr>
            <w:r w:rsidRPr="00CC25C9">
              <w:rPr>
                <w:rFonts w:ascii="Times New Roman" w:hAnsi="Times New Roman" w:cs="Times New Roman"/>
                <w:sz w:val="24"/>
                <w:szCs w:val="24"/>
              </w:rPr>
              <w:t xml:space="preserve">Математика </w:t>
            </w:r>
          </w:p>
        </w:tc>
        <w:tc>
          <w:tcPr>
            <w:tcW w:w="600" w:type="pct"/>
          </w:tcPr>
          <w:p w:rsidR="00505518" w:rsidRPr="00CC25C9" w:rsidRDefault="00505518" w:rsidP="008218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100%</w:t>
            </w:r>
          </w:p>
        </w:tc>
        <w:tc>
          <w:tcPr>
            <w:tcW w:w="869" w:type="pct"/>
          </w:tcPr>
          <w:p w:rsidR="00505518" w:rsidRPr="00CC25C9" w:rsidRDefault="00505518" w:rsidP="008218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55%</w:t>
            </w:r>
          </w:p>
        </w:tc>
        <w:tc>
          <w:tcPr>
            <w:tcW w:w="1356" w:type="pct"/>
          </w:tcPr>
          <w:p w:rsidR="00505518" w:rsidRPr="00CC25C9" w:rsidRDefault="00505518" w:rsidP="008218C9">
            <w:pPr>
              <w:spacing w:after="0" w:line="240" w:lineRule="auto"/>
              <w:rPr>
                <w:rFonts w:ascii="Times New Roman" w:hAnsi="Times New Roman" w:cs="Times New Roman"/>
                <w:sz w:val="24"/>
                <w:szCs w:val="24"/>
              </w:rPr>
            </w:pPr>
            <w:r w:rsidRPr="00CC25C9">
              <w:rPr>
                <w:rFonts w:ascii="Times New Roman" w:hAnsi="Times New Roman" w:cs="Times New Roman"/>
                <w:sz w:val="24"/>
                <w:szCs w:val="24"/>
              </w:rPr>
              <w:t>Канашевская М.С.</w:t>
            </w:r>
          </w:p>
          <w:p w:rsidR="00505518" w:rsidRPr="00CC25C9" w:rsidRDefault="00505518" w:rsidP="008218C9">
            <w:pPr>
              <w:spacing w:after="0" w:line="240" w:lineRule="auto"/>
              <w:rPr>
                <w:rFonts w:ascii="Times New Roman" w:hAnsi="Times New Roman" w:cs="Times New Roman"/>
                <w:sz w:val="24"/>
                <w:szCs w:val="24"/>
              </w:rPr>
            </w:pPr>
            <w:r w:rsidRPr="00CC25C9">
              <w:rPr>
                <w:rFonts w:ascii="Times New Roman" w:hAnsi="Times New Roman" w:cs="Times New Roman"/>
                <w:sz w:val="24"/>
                <w:szCs w:val="24"/>
              </w:rPr>
              <w:t>Королева Н.А.</w:t>
            </w:r>
          </w:p>
        </w:tc>
      </w:tr>
      <w:tr w:rsidR="00505518" w:rsidRPr="00CC25C9" w:rsidTr="008218C9">
        <w:trPr>
          <w:jc w:val="center"/>
        </w:trPr>
        <w:tc>
          <w:tcPr>
            <w:tcW w:w="568" w:type="pct"/>
            <w:vMerge w:val="restart"/>
          </w:tcPr>
          <w:p w:rsidR="00505518" w:rsidRPr="00CC25C9" w:rsidRDefault="00505518" w:rsidP="008218C9">
            <w:pPr>
              <w:spacing w:after="0" w:line="240" w:lineRule="auto"/>
              <w:rPr>
                <w:rFonts w:ascii="Times New Roman" w:hAnsi="Times New Roman" w:cs="Times New Roman"/>
                <w:sz w:val="24"/>
                <w:szCs w:val="24"/>
              </w:rPr>
            </w:pPr>
            <w:r w:rsidRPr="00CC25C9">
              <w:rPr>
                <w:rFonts w:ascii="Times New Roman" w:hAnsi="Times New Roman" w:cs="Times New Roman"/>
                <w:sz w:val="24"/>
                <w:szCs w:val="24"/>
              </w:rPr>
              <w:t>7</w:t>
            </w:r>
          </w:p>
        </w:tc>
        <w:tc>
          <w:tcPr>
            <w:tcW w:w="1607" w:type="pct"/>
          </w:tcPr>
          <w:p w:rsidR="00505518" w:rsidRPr="00CC25C9" w:rsidRDefault="00505518" w:rsidP="008218C9">
            <w:pPr>
              <w:spacing w:after="0" w:line="240" w:lineRule="auto"/>
              <w:rPr>
                <w:rFonts w:ascii="Times New Roman" w:hAnsi="Times New Roman" w:cs="Times New Roman"/>
                <w:sz w:val="24"/>
                <w:szCs w:val="24"/>
              </w:rPr>
            </w:pPr>
            <w:r w:rsidRPr="00CC25C9">
              <w:rPr>
                <w:rFonts w:ascii="Times New Roman" w:hAnsi="Times New Roman" w:cs="Times New Roman"/>
                <w:sz w:val="24"/>
                <w:szCs w:val="24"/>
              </w:rPr>
              <w:t>Русский  язык</w:t>
            </w:r>
          </w:p>
        </w:tc>
        <w:tc>
          <w:tcPr>
            <w:tcW w:w="600" w:type="pct"/>
          </w:tcPr>
          <w:p w:rsidR="00505518" w:rsidRPr="00CC25C9" w:rsidRDefault="00505518" w:rsidP="008218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96%</w:t>
            </w:r>
          </w:p>
        </w:tc>
        <w:tc>
          <w:tcPr>
            <w:tcW w:w="869" w:type="pct"/>
          </w:tcPr>
          <w:p w:rsidR="00505518" w:rsidRPr="00CC25C9" w:rsidRDefault="00505518" w:rsidP="008218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70%</w:t>
            </w:r>
          </w:p>
        </w:tc>
        <w:tc>
          <w:tcPr>
            <w:tcW w:w="1356" w:type="pct"/>
          </w:tcPr>
          <w:p w:rsidR="00505518" w:rsidRPr="00CC25C9" w:rsidRDefault="00505518" w:rsidP="008218C9">
            <w:pPr>
              <w:spacing w:after="0" w:line="240" w:lineRule="auto"/>
              <w:rPr>
                <w:rFonts w:ascii="Times New Roman" w:hAnsi="Times New Roman" w:cs="Times New Roman"/>
                <w:sz w:val="24"/>
                <w:szCs w:val="24"/>
              </w:rPr>
            </w:pPr>
            <w:r w:rsidRPr="00CC25C9">
              <w:rPr>
                <w:rFonts w:ascii="Times New Roman" w:hAnsi="Times New Roman" w:cs="Times New Roman"/>
                <w:sz w:val="24"/>
                <w:szCs w:val="24"/>
              </w:rPr>
              <w:t>Девятирикова В.Н.</w:t>
            </w:r>
          </w:p>
          <w:p w:rsidR="00505518" w:rsidRPr="00CC25C9" w:rsidRDefault="00505518" w:rsidP="008218C9">
            <w:pPr>
              <w:spacing w:after="0" w:line="240" w:lineRule="auto"/>
              <w:rPr>
                <w:rFonts w:ascii="Times New Roman" w:hAnsi="Times New Roman" w:cs="Times New Roman"/>
                <w:sz w:val="24"/>
                <w:szCs w:val="24"/>
              </w:rPr>
            </w:pPr>
            <w:r w:rsidRPr="00CC25C9">
              <w:rPr>
                <w:rFonts w:ascii="Times New Roman" w:hAnsi="Times New Roman" w:cs="Times New Roman"/>
                <w:sz w:val="24"/>
                <w:szCs w:val="24"/>
              </w:rPr>
              <w:lastRenderedPageBreak/>
              <w:t>Вертохина С.В.</w:t>
            </w:r>
          </w:p>
          <w:p w:rsidR="00505518" w:rsidRPr="00CC25C9" w:rsidRDefault="00505518" w:rsidP="008218C9">
            <w:pPr>
              <w:spacing w:after="0" w:line="240" w:lineRule="auto"/>
              <w:rPr>
                <w:rFonts w:ascii="Times New Roman" w:hAnsi="Times New Roman" w:cs="Times New Roman"/>
                <w:sz w:val="24"/>
                <w:szCs w:val="24"/>
              </w:rPr>
            </w:pPr>
            <w:r w:rsidRPr="00CC25C9">
              <w:rPr>
                <w:rFonts w:ascii="Times New Roman" w:hAnsi="Times New Roman" w:cs="Times New Roman"/>
                <w:sz w:val="24"/>
                <w:szCs w:val="24"/>
              </w:rPr>
              <w:t>Постникова Н.А.</w:t>
            </w:r>
          </w:p>
        </w:tc>
      </w:tr>
      <w:tr w:rsidR="00505518" w:rsidRPr="00CC25C9" w:rsidTr="008218C9">
        <w:trPr>
          <w:jc w:val="center"/>
        </w:trPr>
        <w:tc>
          <w:tcPr>
            <w:tcW w:w="568" w:type="pct"/>
            <w:vMerge/>
          </w:tcPr>
          <w:p w:rsidR="00505518" w:rsidRPr="00CC25C9" w:rsidRDefault="00505518" w:rsidP="008218C9">
            <w:pPr>
              <w:spacing w:after="0" w:line="240" w:lineRule="auto"/>
              <w:rPr>
                <w:rFonts w:ascii="Times New Roman" w:hAnsi="Times New Roman" w:cs="Times New Roman"/>
                <w:color w:val="FF0000"/>
                <w:sz w:val="24"/>
                <w:szCs w:val="24"/>
              </w:rPr>
            </w:pPr>
          </w:p>
        </w:tc>
        <w:tc>
          <w:tcPr>
            <w:tcW w:w="1607" w:type="pct"/>
          </w:tcPr>
          <w:p w:rsidR="00505518" w:rsidRPr="00CC25C9" w:rsidRDefault="00505518" w:rsidP="008218C9">
            <w:pPr>
              <w:spacing w:after="0" w:line="240" w:lineRule="auto"/>
              <w:rPr>
                <w:rFonts w:ascii="Times New Roman" w:hAnsi="Times New Roman" w:cs="Times New Roman"/>
                <w:sz w:val="24"/>
                <w:szCs w:val="24"/>
              </w:rPr>
            </w:pPr>
            <w:r w:rsidRPr="00CC25C9">
              <w:rPr>
                <w:rFonts w:ascii="Times New Roman" w:hAnsi="Times New Roman" w:cs="Times New Roman"/>
                <w:sz w:val="24"/>
                <w:szCs w:val="24"/>
              </w:rPr>
              <w:t>Алгебра (</w:t>
            </w:r>
            <w:proofErr w:type="spellStart"/>
            <w:r w:rsidRPr="00CC25C9">
              <w:rPr>
                <w:rFonts w:ascii="Times New Roman" w:hAnsi="Times New Roman" w:cs="Times New Roman"/>
                <w:sz w:val="24"/>
                <w:szCs w:val="24"/>
              </w:rPr>
              <w:t>письм</w:t>
            </w:r>
            <w:proofErr w:type="spellEnd"/>
            <w:r w:rsidRPr="00CC25C9">
              <w:rPr>
                <w:rFonts w:ascii="Times New Roman" w:hAnsi="Times New Roman" w:cs="Times New Roman"/>
                <w:sz w:val="24"/>
                <w:szCs w:val="24"/>
              </w:rPr>
              <w:t>)</w:t>
            </w:r>
          </w:p>
        </w:tc>
        <w:tc>
          <w:tcPr>
            <w:tcW w:w="600" w:type="pct"/>
          </w:tcPr>
          <w:p w:rsidR="00505518" w:rsidRPr="00CC25C9" w:rsidRDefault="00505518" w:rsidP="008218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96%</w:t>
            </w:r>
          </w:p>
        </w:tc>
        <w:tc>
          <w:tcPr>
            <w:tcW w:w="869" w:type="pct"/>
          </w:tcPr>
          <w:p w:rsidR="00505518" w:rsidRPr="00CC25C9" w:rsidRDefault="00505518" w:rsidP="008218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55%</w:t>
            </w:r>
          </w:p>
        </w:tc>
        <w:tc>
          <w:tcPr>
            <w:tcW w:w="1356" w:type="pct"/>
            <w:vMerge w:val="restart"/>
          </w:tcPr>
          <w:p w:rsidR="00505518" w:rsidRPr="00CC25C9" w:rsidRDefault="00505518" w:rsidP="008218C9">
            <w:pPr>
              <w:spacing w:after="0" w:line="240" w:lineRule="auto"/>
              <w:rPr>
                <w:rFonts w:ascii="Times New Roman" w:hAnsi="Times New Roman" w:cs="Times New Roman"/>
                <w:sz w:val="24"/>
                <w:szCs w:val="24"/>
              </w:rPr>
            </w:pPr>
            <w:r w:rsidRPr="00CC25C9">
              <w:rPr>
                <w:rFonts w:ascii="Times New Roman" w:hAnsi="Times New Roman" w:cs="Times New Roman"/>
                <w:sz w:val="24"/>
                <w:szCs w:val="24"/>
              </w:rPr>
              <w:t>Кочурина Е.В.</w:t>
            </w:r>
          </w:p>
          <w:p w:rsidR="00505518" w:rsidRPr="00CC25C9" w:rsidRDefault="00505518" w:rsidP="008218C9">
            <w:pPr>
              <w:spacing w:after="0" w:line="240" w:lineRule="auto"/>
              <w:rPr>
                <w:rFonts w:ascii="Times New Roman" w:hAnsi="Times New Roman" w:cs="Times New Roman"/>
                <w:sz w:val="24"/>
                <w:szCs w:val="24"/>
              </w:rPr>
            </w:pPr>
            <w:r w:rsidRPr="00CC25C9">
              <w:rPr>
                <w:rFonts w:ascii="Times New Roman" w:hAnsi="Times New Roman" w:cs="Times New Roman"/>
                <w:sz w:val="24"/>
                <w:szCs w:val="24"/>
              </w:rPr>
              <w:t>Колмогорова Т.М.</w:t>
            </w:r>
          </w:p>
        </w:tc>
      </w:tr>
      <w:tr w:rsidR="00505518" w:rsidRPr="00CC25C9" w:rsidTr="008218C9">
        <w:trPr>
          <w:jc w:val="center"/>
        </w:trPr>
        <w:tc>
          <w:tcPr>
            <w:tcW w:w="568" w:type="pct"/>
            <w:vMerge/>
          </w:tcPr>
          <w:p w:rsidR="00505518" w:rsidRPr="00CC25C9" w:rsidRDefault="00505518" w:rsidP="008218C9">
            <w:pPr>
              <w:spacing w:after="0" w:line="240" w:lineRule="auto"/>
              <w:rPr>
                <w:rFonts w:ascii="Times New Roman" w:hAnsi="Times New Roman" w:cs="Times New Roman"/>
                <w:color w:val="FF0000"/>
                <w:sz w:val="24"/>
                <w:szCs w:val="24"/>
              </w:rPr>
            </w:pPr>
          </w:p>
        </w:tc>
        <w:tc>
          <w:tcPr>
            <w:tcW w:w="1607" w:type="pct"/>
          </w:tcPr>
          <w:p w:rsidR="00505518" w:rsidRPr="00CC25C9" w:rsidRDefault="00505518" w:rsidP="008218C9">
            <w:pPr>
              <w:spacing w:after="0" w:line="240" w:lineRule="auto"/>
              <w:rPr>
                <w:rFonts w:ascii="Times New Roman" w:hAnsi="Times New Roman" w:cs="Times New Roman"/>
                <w:sz w:val="24"/>
                <w:szCs w:val="24"/>
              </w:rPr>
            </w:pPr>
            <w:r w:rsidRPr="00CC25C9">
              <w:rPr>
                <w:rFonts w:ascii="Times New Roman" w:hAnsi="Times New Roman" w:cs="Times New Roman"/>
                <w:sz w:val="24"/>
                <w:szCs w:val="24"/>
              </w:rPr>
              <w:t>Геометрия (устно)</w:t>
            </w:r>
          </w:p>
        </w:tc>
        <w:tc>
          <w:tcPr>
            <w:tcW w:w="600" w:type="pct"/>
          </w:tcPr>
          <w:p w:rsidR="00505518" w:rsidRPr="00CC25C9" w:rsidRDefault="00505518" w:rsidP="008218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99%</w:t>
            </w:r>
          </w:p>
        </w:tc>
        <w:tc>
          <w:tcPr>
            <w:tcW w:w="869" w:type="pct"/>
          </w:tcPr>
          <w:p w:rsidR="00505518" w:rsidRPr="00CC25C9" w:rsidRDefault="00505518" w:rsidP="008218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76%</w:t>
            </w:r>
          </w:p>
        </w:tc>
        <w:tc>
          <w:tcPr>
            <w:tcW w:w="1356" w:type="pct"/>
            <w:vMerge/>
          </w:tcPr>
          <w:p w:rsidR="00505518" w:rsidRPr="00CC25C9" w:rsidRDefault="00505518" w:rsidP="008218C9">
            <w:pPr>
              <w:spacing w:after="0" w:line="240" w:lineRule="auto"/>
              <w:rPr>
                <w:rFonts w:ascii="Times New Roman" w:hAnsi="Times New Roman" w:cs="Times New Roman"/>
                <w:sz w:val="24"/>
                <w:szCs w:val="24"/>
              </w:rPr>
            </w:pPr>
          </w:p>
        </w:tc>
      </w:tr>
      <w:tr w:rsidR="00505518" w:rsidRPr="00CC25C9" w:rsidTr="008218C9">
        <w:trPr>
          <w:jc w:val="center"/>
        </w:trPr>
        <w:tc>
          <w:tcPr>
            <w:tcW w:w="568" w:type="pct"/>
            <w:vMerge w:val="restart"/>
          </w:tcPr>
          <w:p w:rsidR="00505518" w:rsidRPr="00CC25C9" w:rsidRDefault="00505518" w:rsidP="008218C9">
            <w:pPr>
              <w:spacing w:after="0" w:line="240" w:lineRule="auto"/>
              <w:rPr>
                <w:rFonts w:ascii="Times New Roman" w:hAnsi="Times New Roman" w:cs="Times New Roman"/>
                <w:sz w:val="24"/>
                <w:szCs w:val="24"/>
              </w:rPr>
            </w:pPr>
            <w:r w:rsidRPr="00CC25C9">
              <w:rPr>
                <w:rFonts w:ascii="Times New Roman" w:hAnsi="Times New Roman" w:cs="Times New Roman"/>
                <w:sz w:val="24"/>
                <w:szCs w:val="24"/>
              </w:rPr>
              <w:t>8</w:t>
            </w:r>
          </w:p>
        </w:tc>
        <w:tc>
          <w:tcPr>
            <w:tcW w:w="1607" w:type="pct"/>
          </w:tcPr>
          <w:p w:rsidR="00505518" w:rsidRPr="00CC25C9" w:rsidRDefault="00505518" w:rsidP="008218C9">
            <w:pPr>
              <w:spacing w:after="0" w:line="240" w:lineRule="auto"/>
              <w:rPr>
                <w:rFonts w:ascii="Times New Roman" w:hAnsi="Times New Roman" w:cs="Times New Roman"/>
                <w:sz w:val="24"/>
                <w:szCs w:val="24"/>
              </w:rPr>
            </w:pPr>
            <w:r w:rsidRPr="00CC25C9">
              <w:rPr>
                <w:rFonts w:ascii="Times New Roman" w:hAnsi="Times New Roman" w:cs="Times New Roman"/>
                <w:sz w:val="24"/>
                <w:szCs w:val="24"/>
              </w:rPr>
              <w:t>Русский язык</w:t>
            </w:r>
          </w:p>
        </w:tc>
        <w:tc>
          <w:tcPr>
            <w:tcW w:w="600" w:type="pct"/>
          </w:tcPr>
          <w:p w:rsidR="00505518" w:rsidRPr="00CC25C9" w:rsidRDefault="00505518" w:rsidP="008218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98%</w:t>
            </w:r>
          </w:p>
        </w:tc>
        <w:tc>
          <w:tcPr>
            <w:tcW w:w="869" w:type="pct"/>
          </w:tcPr>
          <w:p w:rsidR="00505518" w:rsidRPr="00CC25C9" w:rsidRDefault="00505518" w:rsidP="008218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65%</w:t>
            </w:r>
          </w:p>
        </w:tc>
        <w:tc>
          <w:tcPr>
            <w:tcW w:w="1356" w:type="pct"/>
          </w:tcPr>
          <w:p w:rsidR="00505518" w:rsidRPr="00CC25C9" w:rsidRDefault="00505518" w:rsidP="008218C9">
            <w:pPr>
              <w:spacing w:after="0" w:line="240" w:lineRule="auto"/>
              <w:rPr>
                <w:rFonts w:ascii="Times New Roman" w:hAnsi="Times New Roman" w:cs="Times New Roman"/>
                <w:sz w:val="24"/>
                <w:szCs w:val="24"/>
              </w:rPr>
            </w:pPr>
            <w:r w:rsidRPr="00CC25C9">
              <w:rPr>
                <w:rFonts w:ascii="Times New Roman" w:hAnsi="Times New Roman" w:cs="Times New Roman"/>
                <w:sz w:val="24"/>
                <w:szCs w:val="24"/>
              </w:rPr>
              <w:t>Пашкова Н.В.</w:t>
            </w:r>
          </w:p>
          <w:p w:rsidR="00505518" w:rsidRPr="00CC25C9" w:rsidRDefault="00505518" w:rsidP="008218C9">
            <w:pPr>
              <w:spacing w:after="0" w:line="240" w:lineRule="auto"/>
              <w:rPr>
                <w:rFonts w:ascii="Times New Roman" w:hAnsi="Times New Roman" w:cs="Times New Roman"/>
                <w:sz w:val="24"/>
                <w:szCs w:val="24"/>
              </w:rPr>
            </w:pPr>
            <w:r w:rsidRPr="00CC25C9">
              <w:rPr>
                <w:rFonts w:ascii="Times New Roman" w:hAnsi="Times New Roman" w:cs="Times New Roman"/>
                <w:sz w:val="24"/>
                <w:szCs w:val="24"/>
              </w:rPr>
              <w:t>Семяшкина О.С.</w:t>
            </w:r>
          </w:p>
          <w:p w:rsidR="00505518" w:rsidRPr="00CC25C9" w:rsidRDefault="00505518" w:rsidP="008218C9">
            <w:pPr>
              <w:spacing w:after="0" w:line="240" w:lineRule="auto"/>
              <w:rPr>
                <w:rFonts w:ascii="Times New Roman" w:hAnsi="Times New Roman" w:cs="Times New Roman"/>
                <w:sz w:val="24"/>
                <w:szCs w:val="24"/>
              </w:rPr>
            </w:pPr>
            <w:r w:rsidRPr="00CC25C9">
              <w:rPr>
                <w:rFonts w:ascii="Times New Roman" w:hAnsi="Times New Roman" w:cs="Times New Roman"/>
                <w:sz w:val="24"/>
                <w:szCs w:val="24"/>
              </w:rPr>
              <w:t>Вертохина С.В.</w:t>
            </w:r>
          </w:p>
        </w:tc>
      </w:tr>
      <w:tr w:rsidR="00505518" w:rsidRPr="00CC25C9" w:rsidTr="008218C9">
        <w:trPr>
          <w:jc w:val="center"/>
        </w:trPr>
        <w:tc>
          <w:tcPr>
            <w:tcW w:w="568" w:type="pct"/>
            <w:vMerge/>
          </w:tcPr>
          <w:p w:rsidR="00505518" w:rsidRPr="00CC25C9" w:rsidRDefault="00505518" w:rsidP="008218C9">
            <w:pPr>
              <w:spacing w:after="0" w:line="240" w:lineRule="auto"/>
              <w:rPr>
                <w:rFonts w:ascii="Times New Roman" w:hAnsi="Times New Roman" w:cs="Times New Roman"/>
                <w:sz w:val="24"/>
                <w:szCs w:val="24"/>
              </w:rPr>
            </w:pPr>
          </w:p>
        </w:tc>
        <w:tc>
          <w:tcPr>
            <w:tcW w:w="1607" w:type="pct"/>
          </w:tcPr>
          <w:p w:rsidR="00505518" w:rsidRPr="00CC25C9" w:rsidRDefault="00505518" w:rsidP="008218C9">
            <w:pPr>
              <w:spacing w:after="0" w:line="240" w:lineRule="auto"/>
              <w:rPr>
                <w:rFonts w:ascii="Times New Roman" w:hAnsi="Times New Roman" w:cs="Times New Roman"/>
                <w:sz w:val="24"/>
                <w:szCs w:val="24"/>
              </w:rPr>
            </w:pPr>
            <w:r w:rsidRPr="00CC25C9">
              <w:rPr>
                <w:rFonts w:ascii="Times New Roman" w:hAnsi="Times New Roman" w:cs="Times New Roman"/>
                <w:sz w:val="24"/>
                <w:szCs w:val="24"/>
              </w:rPr>
              <w:t>Алгебра(</w:t>
            </w:r>
            <w:proofErr w:type="spellStart"/>
            <w:r w:rsidRPr="00CC25C9">
              <w:rPr>
                <w:rFonts w:ascii="Times New Roman" w:hAnsi="Times New Roman" w:cs="Times New Roman"/>
                <w:sz w:val="24"/>
                <w:szCs w:val="24"/>
              </w:rPr>
              <w:t>письм</w:t>
            </w:r>
            <w:proofErr w:type="spellEnd"/>
            <w:r w:rsidRPr="00CC25C9">
              <w:rPr>
                <w:rFonts w:ascii="Times New Roman" w:hAnsi="Times New Roman" w:cs="Times New Roman"/>
                <w:sz w:val="24"/>
                <w:szCs w:val="24"/>
              </w:rPr>
              <w:t>)</w:t>
            </w:r>
          </w:p>
        </w:tc>
        <w:tc>
          <w:tcPr>
            <w:tcW w:w="600" w:type="pct"/>
          </w:tcPr>
          <w:p w:rsidR="00505518" w:rsidRPr="00CC25C9" w:rsidRDefault="00505518" w:rsidP="008218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100%</w:t>
            </w:r>
          </w:p>
        </w:tc>
        <w:tc>
          <w:tcPr>
            <w:tcW w:w="869" w:type="pct"/>
          </w:tcPr>
          <w:p w:rsidR="00505518" w:rsidRPr="00CC25C9" w:rsidRDefault="00505518" w:rsidP="008218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45%</w:t>
            </w:r>
          </w:p>
        </w:tc>
        <w:tc>
          <w:tcPr>
            <w:tcW w:w="1356" w:type="pct"/>
            <w:vMerge w:val="restart"/>
          </w:tcPr>
          <w:p w:rsidR="00505518" w:rsidRPr="00CC25C9" w:rsidRDefault="00505518" w:rsidP="008218C9">
            <w:pPr>
              <w:spacing w:after="0" w:line="240" w:lineRule="auto"/>
              <w:rPr>
                <w:rFonts w:ascii="Times New Roman" w:hAnsi="Times New Roman" w:cs="Times New Roman"/>
                <w:sz w:val="24"/>
                <w:szCs w:val="24"/>
              </w:rPr>
            </w:pPr>
            <w:r w:rsidRPr="00CC25C9">
              <w:rPr>
                <w:rFonts w:ascii="Times New Roman" w:hAnsi="Times New Roman" w:cs="Times New Roman"/>
                <w:sz w:val="24"/>
                <w:szCs w:val="24"/>
              </w:rPr>
              <w:t>Сидорова Л.А.</w:t>
            </w:r>
          </w:p>
          <w:p w:rsidR="00505518" w:rsidRPr="00CC25C9" w:rsidRDefault="00505518" w:rsidP="008218C9">
            <w:pPr>
              <w:spacing w:after="0" w:line="240" w:lineRule="auto"/>
              <w:rPr>
                <w:rFonts w:ascii="Times New Roman" w:hAnsi="Times New Roman" w:cs="Times New Roman"/>
                <w:sz w:val="24"/>
                <w:szCs w:val="24"/>
              </w:rPr>
            </w:pPr>
            <w:r w:rsidRPr="00CC25C9">
              <w:rPr>
                <w:rFonts w:ascii="Times New Roman" w:hAnsi="Times New Roman" w:cs="Times New Roman"/>
                <w:sz w:val="24"/>
                <w:szCs w:val="24"/>
              </w:rPr>
              <w:t>Канашевская М.С.</w:t>
            </w:r>
          </w:p>
        </w:tc>
      </w:tr>
      <w:tr w:rsidR="00505518" w:rsidRPr="00CC25C9" w:rsidTr="008218C9">
        <w:trPr>
          <w:jc w:val="center"/>
        </w:trPr>
        <w:tc>
          <w:tcPr>
            <w:tcW w:w="568" w:type="pct"/>
            <w:vMerge/>
          </w:tcPr>
          <w:p w:rsidR="00505518" w:rsidRPr="00CC25C9" w:rsidRDefault="00505518" w:rsidP="008218C9">
            <w:pPr>
              <w:spacing w:after="0" w:line="240" w:lineRule="auto"/>
              <w:rPr>
                <w:rFonts w:ascii="Times New Roman" w:hAnsi="Times New Roman" w:cs="Times New Roman"/>
                <w:sz w:val="24"/>
                <w:szCs w:val="24"/>
              </w:rPr>
            </w:pPr>
          </w:p>
        </w:tc>
        <w:tc>
          <w:tcPr>
            <w:tcW w:w="1607" w:type="pct"/>
          </w:tcPr>
          <w:p w:rsidR="00505518" w:rsidRPr="00CC25C9" w:rsidRDefault="00505518" w:rsidP="008218C9">
            <w:pPr>
              <w:spacing w:after="0" w:line="240" w:lineRule="auto"/>
              <w:rPr>
                <w:rFonts w:ascii="Times New Roman" w:hAnsi="Times New Roman" w:cs="Times New Roman"/>
                <w:sz w:val="24"/>
                <w:szCs w:val="24"/>
              </w:rPr>
            </w:pPr>
            <w:r w:rsidRPr="00CC25C9">
              <w:rPr>
                <w:rFonts w:ascii="Times New Roman" w:hAnsi="Times New Roman" w:cs="Times New Roman"/>
                <w:sz w:val="24"/>
                <w:szCs w:val="24"/>
              </w:rPr>
              <w:t>Геометрия (устно)</w:t>
            </w:r>
          </w:p>
        </w:tc>
        <w:tc>
          <w:tcPr>
            <w:tcW w:w="600" w:type="pct"/>
          </w:tcPr>
          <w:p w:rsidR="00505518" w:rsidRPr="00CC25C9" w:rsidRDefault="00505518" w:rsidP="008218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100%</w:t>
            </w:r>
          </w:p>
        </w:tc>
        <w:tc>
          <w:tcPr>
            <w:tcW w:w="869" w:type="pct"/>
          </w:tcPr>
          <w:p w:rsidR="00505518" w:rsidRPr="00CC25C9" w:rsidRDefault="00505518" w:rsidP="008218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67%</w:t>
            </w:r>
          </w:p>
        </w:tc>
        <w:tc>
          <w:tcPr>
            <w:tcW w:w="1356" w:type="pct"/>
            <w:vMerge/>
          </w:tcPr>
          <w:p w:rsidR="00505518" w:rsidRPr="00CC25C9" w:rsidRDefault="00505518" w:rsidP="008218C9">
            <w:pPr>
              <w:spacing w:after="0" w:line="240" w:lineRule="auto"/>
              <w:rPr>
                <w:rFonts w:ascii="Times New Roman" w:hAnsi="Times New Roman" w:cs="Times New Roman"/>
                <w:sz w:val="24"/>
                <w:szCs w:val="24"/>
              </w:rPr>
            </w:pPr>
          </w:p>
        </w:tc>
      </w:tr>
      <w:tr w:rsidR="00505518" w:rsidRPr="00CC25C9" w:rsidTr="008218C9">
        <w:trPr>
          <w:jc w:val="center"/>
        </w:trPr>
        <w:tc>
          <w:tcPr>
            <w:tcW w:w="568" w:type="pct"/>
            <w:vMerge/>
          </w:tcPr>
          <w:p w:rsidR="00505518" w:rsidRPr="00CC25C9" w:rsidRDefault="00505518" w:rsidP="008218C9">
            <w:pPr>
              <w:spacing w:after="0" w:line="240" w:lineRule="auto"/>
              <w:rPr>
                <w:rFonts w:ascii="Times New Roman" w:hAnsi="Times New Roman" w:cs="Times New Roman"/>
                <w:sz w:val="24"/>
                <w:szCs w:val="24"/>
              </w:rPr>
            </w:pPr>
          </w:p>
        </w:tc>
        <w:tc>
          <w:tcPr>
            <w:tcW w:w="1607" w:type="pct"/>
          </w:tcPr>
          <w:p w:rsidR="00505518" w:rsidRPr="00CC25C9" w:rsidRDefault="00505518" w:rsidP="008218C9">
            <w:pPr>
              <w:spacing w:after="0" w:line="240" w:lineRule="auto"/>
              <w:rPr>
                <w:rFonts w:ascii="Times New Roman" w:hAnsi="Times New Roman" w:cs="Times New Roman"/>
                <w:sz w:val="24"/>
                <w:szCs w:val="24"/>
              </w:rPr>
            </w:pPr>
            <w:r w:rsidRPr="00CC25C9">
              <w:rPr>
                <w:rFonts w:ascii="Times New Roman" w:hAnsi="Times New Roman" w:cs="Times New Roman"/>
                <w:sz w:val="24"/>
                <w:szCs w:val="24"/>
              </w:rPr>
              <w:t xml:space="preserve">Химия </w:t>
            </w:r>
          </w:p>
        </w:tc>
        <w:tc>
          <w:tcPr>
            <w:tcW w:w="600" w:type="pct"/>
          </w:tcPr>
          <w:p w:rsidR="00505518" w:rsidRPr="00CC25C9" w:rsidRDefault="00505518" w:rsidP="008218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100%</w:t>
            </w:r>
          </w:p>
        </w:tc>
        <w:tc>
          <w:tcPr>
            <w:tcW w:w="869" w:type="pct"/>
          </w:tcPr>
          <w:p w:rsidR="00505518" w:rsidRPr="00CC25C9" w:rsidRDefault="00505518" w:rsidP="008218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100%</w:t>
            </w:r>
          </w:p>
        </w:tc>
        <w:tc>
          <w:tcPr>
            <w:tcW w:w="1356" w:type="pct"/>
          </w:tcPr>
          <w:p w:rsidR="00505518" w:rsidRPr="00CC25C9" w:rsidRDefault="00505518" w:rsidP="008218C9">
            <w:pPr>
              <w:spacing w:after="0" w:line="240" w:lineRule="auto"/>
              <w:rPr>
                <w:rFonts w:ascii="Times New Roman" w:hAnsi="Times New Roman" w:cs="Times New Roman"/>
                <w:sz w:val="24"/>
                <w:szCs w:val="24"/>
              </w:rPr>
            </w:pPr>
            <w:proofErr w:type="spellStart"/>
            <w:r w:rsidRPr="00CC25C9">
              <w:rPr>
                <w:rFonts w:ascii="Times New Roman" w:hAnsi="Times New Roman" w:cs="Times New Roman"/>
                <w:sz w:val="24"/>
                <w:szCs w:val="24"/>
              </w:rPr>
              <w:t>Мызникова</w:t>
            </w:r>
            <w:proofErr w:type="spellEnd"/>
            <w:r w:rsidRPr="00CC25C9">
              <w:rPr>
                <w:rFonts w:ascii="Times New Roman" w:hAnsi="Times New Roman" w:cs="Times New Roman"/>
                <w:sz w:val="24"/>
                <w:szCs w:val="24"/>
              </w:rPr>
              <w:t xml:space="preserve"> Г.А.</w:t>
            </w:r>
          </w:p>
        </w:tc>
      </w:tr>
      <w:tr w:rsidR="00505518" w:rsidRPr="00CC25C9" w:rsidTr="008218C9">
        <w:trPr>
          <w:jc w:val="center"/>
        </w:trPr>
        <w:tc>
          <w:tcPr>
            <w:tcW w:w="568" w:type="pct"/>
            <w:vMerge/>
          </w:tcPr>
          <w:p w:rsidR="00505518" w:rsidRPr="00CC25C9" w:rsidRDefault="00505518" w:rsidP="008218C9">
            <w:pPr>
              <w:spacing w:after="0" w:line="240" w:lineRule="auto"/>
              <w:rPr>
                <w:rFonts w:ascii="Times New Roman" w:hAnsi="Times New Roman" w:cs="Times New Roman"/>
                <w:sz w:val="24"/>
                <w:szCs w:val="24"/>
              </w:rPr>
            </w:pPr>
          </w:p>
        </w:tc>
        <w:tc>
          <w:tcPr>
            <w:tcW w:w="1607" w:type="pct"/>
          </w:tcPr>
          <w:p w:rsidR="00505518" w:rsidRPr="00CC25C9" w:rsidRDefault="00505518" w:rsidP="008218C9">
            <w:pPr>
              <w:spacing w:after="0" w:line="240" w:lineRule="auto"/>
              <w:rPr>
                <w:rFonts w:ascii="Times New Roman" w:hAnsi="Times New Roman" w:cs="Times New Roman"/>
                <w:sz w:val="24"/>
                <w:szCs w:val="24"/>
              </w:rPr>
            </w:pPr>
            <w:r w:rsidRPr="00CC25C9">
              <w:rPr>
                <w:rFonts w:ascii="Times New Roman" w:hAnsi="Times New Roman" w:cs="Times New Roman"/>
                <w:sz w:val="24"/>
                <w:szCs w:val="24"/>
              </w:rPr>
              <w:t xml:space="preserve">Английский язык </w:t>
            </w:r>
          </w:p>
        </w:tc>
        <w:tc>
          <w:tcPr>
            <w:tcW w:w="600" w:type="pct"/>
          </w:tcPr>
          <w:p w:rsidR="00505518" w:rsidRPr="00CC25C9" w:rsidRDefault="00505518" w:rsidP="008218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100%</w:t>
            </w:r>
          </w:p>
        </w:tc>
        <w:tc>
          <w:tcPr>
            <w:tcW w:w="869" w:type="pct"/>
          </w:tcPr>
          <w:p w:rsidR="00505518" w:rsidRPr="00CC25C9" w:rsidRDefault="00505518" w:rsidP="008218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66%</w:t>
            </w:r>
          </w:p>
        </w:tc>
        <w:tc>
          <w:tcPr>
            <w:tcW w:w="1356" w:type="pct"/>
          </w:tcPr>
          <w:p w:rsidR="00505518" w:rsidRPr="00CC25C9" w:rsidRDefault="00505518" w:rsidP="008218C9">
            <w:pPr>
              <w:spacing w:after="0" w:line="240" w:lineRule="auto"/>
              <w:rPr>
                <w:rFonts w:ascii="Times New Roman" w:hAnsi="Times New Roman" w:cs="Times New Roman"/>
                <w:sz w:val="24"/>
                <w:szCs w:val="24"/>
              </w:rPr>
            </w:pPr>
            <w:r w:rsidRPr="00CC25C9">
              <w:rPr>
                <w:rFonts w:ascii="Times New Roman" w:hAnsi="Times New Roman" w:cs="Times New Roman"/>
                <w:sz w:val="24"/>
                <w:szCs w:val="24"/>
              </w:rPr>
              <w:t>Романова О.Б</w:t>
            </w:r>
          </w:p>
          <w:p w:rsidR="00505518" w:rsidRPr="00CC25C9" w:rsidRDefault="00505518" w:rsidP="008218C9">
            <w:pPr>
              <w:spacing w:after="0" w:line="240" w:lineRule="auto"/>
              <w:rPr>
                <w:rFonts w:ascii="Times New Roman" w:hAnsi="Times New Roman" w:cs="Times New Roman"/>
                <w:sz w:val="24"/>
                <w:szCs w:val="24"/>
              </w:rPr>
            </w:pPr>
            <w:r w:rsidRPr="00CC25C9">
              <w:rPr>
                <w:rFonts w:ascii="Times New Roman" w:hAnsi="Times New Roman" w:cs="Times New Roman"/>
                <w:sz w:val="24"/>
                <w:szCs w:val="24"/>
              </w:rPr>
              <w:t>Федосеева Т.А.</w:t>
            </w:r>
          </w:p>
        </w:tc>
      </w:tr>
      <w:tr w:rsidR="00505518" w:rsidRPr="00CC25C9" w:rsidTr="008218C9">
        <w:trPr>
          <w:jc w:val="center"/>
        </w:trPr>
        <w:tc>
          <w:tcPr>
            <w:tcW w:w="568" w:type="pct"/>
            <w:vMerge/>
          </w:tcPr>
          <w:p w:rsidR="00505518" w:rsidRPr="00CC25C9" w:rsidRDefault="00505518" w:rsidP="008218C9">
            <w:pPr>
              <w:spacing w:after="0" w:line="240" w:lineRule="auto"/>
              <w:rPr>
                <w:rFonts w:ascii="Times New Roman" w:hAnsi="Times New Roman" w:cs="Times New Roman"/>
                <w:sz w:val="24"/>
                <w:szCs w:val="24"/>
              </w:rPr>
            </w:pPr>
          </w:p>
        </w:tc>
        <w:tc>
          <w:tcPr>
            <w:tcW w:w="1607" w:type="pct"/>
          </w:tcPr>
          <w:p w:rsidR="00505518" w:rsidRPr="00CC25C9" w:rsidRDefault="00505518" w:rsidP="008218C9">
            <w:pPr>
              <w:spacing w:after="0" w:line="240" w:lineRule="auto"/>
              <w:rPr>
                <w:rFonts w:ascii="Times New Roman" w:hAnsi="Times New Roman" w:cs="Times New Roman"/>
                <w:sz w:val="24"/>
                <w:szCs w:val="24"/>
              </w:rPr>
            </w:pPr>
            <w:r w:rsidRPr="00CC25C9">
              <w:rPr>
                <w:rFonts w:ascii="Times New Roman" w:hAnsi="Times New Roman" w:cs="Times New Roman"/>
                <w:sz w:val="24"/>
                <w:szCs w:val="24"/>
              </w:rPr>
              <w:t xml:space="preserve">История </w:t>
            </w:r>
          </w:p>
        </w:tc>
        <w:tc>
          <w:tcPr>
            <w:tcW w:w="600" w:type="pct"/>
          </w:tcPr>
          <w:p w:rsidR="00505518" w:rsidRPr="00CC25C9" w:rsidRDefault="00505518" w:rsidP="008218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100%</w:t>
            </w:r>
          </w:p>
        </w:tc>
        <w:tc>
          <w:tcPr>
            <w:tcW w:w="869" w:type="pct"/>
          </w:tcPr>
          <w:p w:rsidR="00505518" w:rsidRPr="00CC25C9" w:rsidRDefault="00505518" w:rsidP="008218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 xml:space="preserve">  100  %</w:t>
            </w:r>
          </w:p>
        </w:tc>
        <w:tc>
          <w:tcPr>
            <w:tcW w:w="1356" w:type="pct"/>
          </w:tcPr>
          <w:p w:rsidR="00505518" w:rsidRPr="00CC25C9" w:rsidRDefault="00505518" w:rsidP="008218C9">
            <w:pPr>
              <w:spacing w:after="0" w:line="240" w:lineRule="auto"/>
              <w:rPr>
                <w:rFonts w:ascii="Times New Roman" w:hAnsi="Times New Roman" w:cs="Times New Roman"/>
                <w:sz w:val="24"/>
                <w:szCs w:val="24"/>
              </w:rPr>
            </w:pPr>
            <w:proofErr w:type="spellStart"/>
            <w:r w:rsidRPr="00CC25C9">
              <w:rPr>
                <w:rFonts w:ascii="Times New Roman" w:hAnsi="Times New Roman" w:cs="Times New Roman"/>
                <w:sz w:val="24"/>
                <w:szCs w:val="24"/>
              </w:rPr>
              <w:t>Тепикина</w:t>
            </w:r>
            <w:proofErr w:type="spellEnd"/>
            <w:r w:rsidRPr="00CC25C9">
              <w:rPr>
                <w:rFonts w:ascii="Times New Roman" w:hAnsi="Times New Roman" w:cs="Times New Roman"/>
                <w:sz w:val="24"/>
                <w:szCs w:val="24"/>
              </w:rPr>
              <w:t xml:space="preserve"> С.В.</w:t>
            </w:r>
          </w:p>
          <w:p w:rsidR="00505518" w:rsidRPr="00CC25C9" w:rsidRDefault="00505518" w:rsidP="008218C9">
            <w:pPr>
              <w:spacing w:after="0" w:line="240" w:lineRule="auto"/>
              <w:rPr>
                <w:rFonts w:ascii="Times New Roman" w:hAnsi="Times New Roman" w:cs="Times New Roman"/>
                <w:sz w:val="24"/>
                <w:szCs w:val="24"/>
              </w:rPr>
            </w:pPr>
            <w:r w:rsidRPr="00CC25C9">
              <w:rPr>
                <w:rFonts w:ascii="Times New Roman" w:hAnsi="Times New Roman" w:cs="Times New Roman"/>
                <w:sz w:val="24"/>
                <w:szCs w:val="24"/>
              </w:rPr>
              <w:t>Сидорова И.Р.</w:t>
            </w:r>
          </w:p>
        </w:tc>
      </w:tr>
      <w:tr w:rsidR="00505518" w:rsidRPr="00CC25C9" w:rsidTr="008218C9">
        <w:trPr>
          <w:jc w:val="center"/>
        </w:trPr>
        <w:tc>
          <w:tcPr>
            <w:tcW w:w="568" w:type="pct"/>
            <w:vMerge/>
          </w:tcPr>
          <w:p w:rsidR="00505518" w:rsidRPr="00CC25C9" w:rsidRDefault="00505518" w:rsidP="008218C9">
            <w:pPr>
              <w:spacing w:after="0" w:line="240" w:lineRule="auto"/>
              <w:rPr>
                <w:rFonts w:ascii="Times New Roman" w:hAnsi="Times New Roman" w:cs="Times New Roman"/>
                <w:sz w:val="24"/>
                <w:szCs w:val="24"/>
              </w:rPr>
            </w:pPr>
          </w:p>
        </w:tc>
        <w:tc>
          <w:tcPr>
            <w:tcW w:w="1607" w:type="pct"/>
          </w:tcPr>
          <w:p w:rsidR="00505518" w:rsidRPr="00CC25C9" w:rsidRDefault="00505518" w:rsidP="008218C9">
            <w:pPr>
              <w:spacing w:after="0" w:line="240" w:lineRule="auto"/>
              <w:rPr>
                <w:rFonts w:ascii="Times New Roman" w:hAnsi="Times New Roman" w:cs="Times New Roman"/>
                <w:sz w:val="24"/>
                <w:szCs w:val="24"/>
              </w:rPr>
            </w:pPr>
            <w:r w:rsidRPr="00CC25C9">
              <w:rPr>
                <w:rFonts w:ascii="Times New Roman" w:hAnsi="Times New Roman" w:cs="Times New Roman"/>
                <w:sz w:val="24"/>
                <w:szCs w:val="24"/>
              </w:rPr>
              <w:t xml:space="preserve">Обществознание </w:t>
            </w:r>
          </w:p>
        </w:tc>
        <w:tc>
          <w:tcPr>
            <w:tcW w:w="600" w:type="pct"/>
          </w:tcPr>
          <w:p w:rsidR="00505518" w:rsidRPr="00CC25C9" w:rsidRDefault="00505518" w:rsidP="008218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100%</w:t>
            </w:r>
          </w:p>
        </w:tc>
        <w:tc>
          <w:tcPr>
            <w:tcW w:w="869" w:type="pct"/>
          </w:tcPr>
          <w:p w:rsidR="00505518" w:rsidRPr="00CC25C9" w:rsidRDefault="00505518" w:rsidP="008218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89%</w:t>
            </w:r>
          </w:p>
        </w:tc>
        <w:tc>
          <w:tcPr>
            <w:tcW w:w="1356" w:type="pct"/>
          </w:tcPr>
          <w:p w:rsidR="00505518" w:rsidRPr="00CC25C9" w:rsidRDefault="00505518" w:rsidP="008218C9">
            <w:pPr>
              <w:spacing w:after="0" w:line="240" w:lineRule="auto"/>
              <w:rPr>
                <w:rFonts w:ascii="Times New Roman" w:hAnsi="Times New Roman" w:cs="Times New Roman"/>
                <w:sz w:val="24"/>
                <w:szCs w:val="24"/>
              </w:rPr>
            </w:pPr>
            <w:proofErr w:type="spellStart"/>
            <w:r w:rsidRPr="00CC25C9">
              <w:rPr>
                <w:rFonts w:ascii="Times New Roman" w:hAnsi="Times New Roman" w:cs="Times New Roman"/>
                <w:sz w:val="24"/>
                <w:szCs w:val="24"/>
              </w:rPr>
              <w:t>Тепикина</w:t>
            </w:r>
            <w:proofErr w:type="spellEnd"/>
            <w:r w:rsidRPr="00CC25C9">
              <w:rPr>
                <w:rFonts w:ascii="Times New Roman" w:hAnsi="Times New Roman" w:cs="Times New Roman"/>
                <w:sz w:val="24"/>
                <w:szCs w:val="24"/>
              </w:rPr>
              <w:t xml:space="preserve"> С.В.</w:t>
            </w:r>
          </w:p>
          <w:p w:rsidR="00505518" w:rsidRPr="00CC25C9" w:rsidRDefault="00505518" w:rsidP="008218C9">
            <w:pPr>
              <w:spacing w:after="0" w:line="240" w:lineRule="auto"/>
              <w:rPr>
                <w:rFonts w:ascii="Times New Roman" w:hAnsi="Times New Roman" w:cs="Times New Roman"/>
                <w:sz w:val="24"/>
                <w:szCs w:val="24"/>
              </w:rPr>
            </w:pPr>
            <w:r w:rsidRPr="00CC25C9">
              <w:rPr>
                <w:rFonts w:ascii="Times New Roman" w:hAnsi="Times New Roman" w:cs="Times New Roman"/>
                <w:sz w:val="24"/>
                <w:szCs w:val="24"/>
              </w:rPr>
              <w:t>Сидорова И.Р.</w:t>
            </w:r>
          </w:p>
        </w:tc>
      </w:tr>
      <w:tr w:rsidR="00505518" w:rsidRPr="00CC25C9" w:rsidTr="008218C9">
        <w:trPr>
          <w:jc w:val="center"/>
        </w:trPr>
        <w:tc>
          <w:tcPr>
            <w:tcW w:w="568" w:type="pct"/>
            <w:vMerge/>
          </w:tcPr>
          <w:p w:rsidR="00505518" w:rsidRPr="00CC25C9" w:rsidRDefault="00505518" w:rsidP="008218C9">
            <w:pPr>
              <w:spacing w:after="0" w:line="240" w:lineRule="auto"/>
              <w:rPr>
                <w:rFonts w:ascii="Times New Roman" w:hAnsi="Times New Roman" w:cs="Times New Roman"/>
                <w:sz w:val="24"/>
                <w:szCs w:val="24"/>
              </w:rPr>
            </w:pPr>
          </w:p>
        </w:tc>
        <w:tc>
          <w:tcPr>
            <w:tcW w:w="1607" w:type="pct"/>
          </w:tcPr>
          <w:p w:rsidR="00505518" w:rsidRPr="00CC25C9" w:rsidRDefault="00505518" w:rsidP="008218C9">
            <w:pPr>
              <w:spacing w:after="0" w:line="240" w:lineRule="auto"/>
              <w:rPr>
                <w:rFonts w:ascii="Times New Roman" w:hAnsi="Times New Roman" w:cs="Times New Roman"/>
                <w:sz w:val="24"/>
                <w:szCs w:val="24"/>
              </w:rPr>
            </w:pPr>
            <w:r w:rsidRPr="00CC25C9">
              <w:rPr>
                <w:rFonts w:ascii="Times New Roman" w:hAnsi="Times New Roman" w:cs="Times New Roman"/>
                <w:sz w:val="24"/>
                <w:szCs w:val="24"/>
              </w:rPr>
              <w:t xml:space="preserve">Физика </w:t>
            </w:r>
          </w:p>
        </w:tc>
        <w:tc>
          <w:tcPr>
            <w:tcW w:w="600" w:type="pct"/>
          </w:tcPr>
          <w:p w:rsidR="00505518" w:rsidRPr="00CC25C9" w:rsidRDefault="00505518" w:rsidP="008218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100%</w:t>
            </w:r>
          </w:p>
        </w:tc>
        <w:tc>
          <w:tcPr>
            <w:tcW w:w="869" w:type="pct"/>
          </w:tcPr>
          <w:p w:rsidR="00505518" w:rsidRPr="00CC25C9" w:rsidRDefault="00505518" w:rsidP="008218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26,7%</w:t>
            </w:r>
          </w:p>
        </w:tc>
        <w:tc>
          <w:tcPr>
            <w:tcW w:w="1356" w:type="pct"/>
          </w:tcPr>
          <w:p w:rsidR="00505518" w:rsidRPr="00CC25C9" w:rsidRDefault="00505518" w:rsidP="008218C9">
            <w:pPr>
              <w:spacing w:after="0" w:line="240" w:lineRule="auto"/>
              <w:rPr>
                <w:rFonts w:ascii="Times New Roman" w:hAnsi="Times New Roman" w:cs="Times New Roman"/>
                <w:sz w:val="24"/>
                <w:szCs w:val="24"/>
              </w:rPr>
            </w:pPr>
            <w:proofErr w:type="spellStart"/>
            <w:r w:rsidRPr="00CC25C9">
              <w:rPr>
                <w:rFonts w:ascii="Times New Roman" w:hAnsi="Times New Roman" w:cs="Times New Roman"/>
                <w:sz w:val="24"/>
                <w:szCs w:val="24"/>
              </w:rPr>
              <w:t>Ширинкин</w:t>
            </w:r>
            <w:proofErr w:type="spellEnd"/>
            <w:r w:rsidRPr="00CC25C9">
              <w:rPr>
                <w:rFonts w:ascii="Times New Roman" w:hAnsi="Times New Roman" w:cs="Times New Roman"/>
                <w:sz w:val="24"/>
                <w:szCs w:val="24"/>
              </w:rPr>
              <w:t xml:space="preserve"> С.В.</w:t>
            </w:r>
          </w:p>
          <w:p w:rsidR="00505518" w:rsidRPr="00CC25C9" w:rsidRDefault="00505518" w:rsidP="008218C9">
            <w:pPr>
              <w:spacing w:after="0" w:line="240" w:lineRule="auto"/>
              <w:rPr>
                <w:rFonts w:ascii="Times New Roman" w:hAnsi="Times New Roman" w:cs="Times New Roman"/>
                <w:sz w:val="24"/>
                <w:szCs w:val="24"/>
              </w:rPr>
            </w:pPr>
            <w:r w:rsidRPr="00CC25C9">
              <w:rPr>
                <w:rFonts w:ascii="Times New Roman" w:hAnsi="Times New Roman" w:cs="Times New Roman"/>
                <w:sz w:val="24"/>
                <w:szCs w:val="24"/>
              </w:rPr>
              <w:t>Востряков Н.А.</w:t>
            </w:r>
          </w:p>
        </w:tc>
      </w:tr>
      <w:tr w:rsidR="00505518" w:rsidRPr="00CC25C9" w:rsidTr="008218C9">
        <w:trPr>
          <w:jc w:val="center"/>
        </w:trPr>
        <w:tc>
          <w:tcPr>
            <w:tcW w:w="568" w:type="pct"/>
            <w:vMerge/>
          </w:tcPr>
          <w:p w:rsidR="00505518" w:rsidRPr="00CC25C9" w:rsidRDefault="00505518" w:rsidP="008218C9">
            <w:pPr>
              <w:spacing w:after="0" w:line="240" w:lineRule="auto"/>
              <w:rPr>
                <w:rFonts w:ascii="Times New Roman" w:hAnsi="Times New Roman" w:cs="Times New Roman"/>
                <w:sz w:val="24"/>
                <w:szCs w:val="24"/>
              </w:rPr>
            </w:pPr>
          </w:p>
        </w:tc>
        <w:tc>
          <w:tcPr>
            <w:tcW w:w="1607" w:type="pct"/>
          </w:tcPr>
          <w:p w:rsidR="00505518" w:rsidRPr="00CC25C9" w:rsidRDefault="00505518" w:rsidP="008218C9">
            <w:pPr>
              <w:spacing w:after="0" w:line="240" w:lineRule="auto"/>
              <w:rPr>
                <w:rFonts w:ascii="Times New Roman" w:hAnsi="Times New Roman" w:cs="Times New Roman"/>
                <w:sz w:val="24"/>
                <w:szCs w:val="24"/>
              </w:rPr>
            </w:pPr>
            <w:r w:rsidRPr="00CC25C9">
              <w:rPr>
                <w:rFonts w:ascii="Times New Roman" w:hAnsi="Times New Roman" w:cs="Times New Roman"/>
                <w:sz w:val="24"/>
                <w:szCs w:val="24"/>
              </w:rPr>
              <w:t xml:space="preserve">Биология </w:t>
            </w:r>
          </w:p>
        </w:tc>
        <w:tc>
          <w:tcPr>
            <w:tcW w:w="600" w:type="pct"/>
          </w:tcPr>
          <w:p w:rsidR="00505518" w:rsidRPr="00CC25C9" w:rsidRDefault="00505518" w:rsidP="008218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100%</w:t>
            </w:r>
          </w:p>
        </w:tc>
        <w:tc>
          <w:tcPr>
            <w:tcW w:w="869" w:type="pct"/>
          </w:tcPr>
          <w:p w:rsidR="00505518" w:rsidRPr="00CC25C9" w:rsidRDefault="00505518" w:rsidP="008218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82%</w:t>
            </w:r>
          </w:p>
        </w:tc>
        <w:tc>
          <w:tcPr>
            <w:tcW w:w="1356" w:type="pct"/>
          </w:tcPr>
          <w:p w:rsidR="00505518" w:rsidRPr="00CC25C9" w:rsidRDefault="00505518" w:rsidP="008218C9">
            <w:pPr>
              <w:spacing w:after="0" w:line="240" w:lineRule="auto"/>
              <w:rPr>
                <w:rFonts w:ascii="Times New Roman" w:hAnsi="Times New Roman" w:cs="Times New Roman"/>
                <w:sz w:val="24"/>
                <w:szCs w:val="24"/>
              </w:rPr>
            </w:pPr>
            <w:r w:rsidRPr="00CC25C9">
              <w:rPr>
                <w:rFonts w:ascii="Times New Roman" w:hAnsi="Times New Roman" w:cs="Times New Roman"/>
                <w:sz w:val="24"/>
                <w:szCs w:val="24"/>
              </w:rPr>
              <w:t>Лобанова Т.В.</w:t>
            </w:r>
          </w:p>
        </w:tc>
      </w:tr>
      <w:tr w:rsidR="00505518" w:rsidRPr="00CC25C9" w:rsidTr="008218C9">
        <w:trPr>
          <w:jc w:val="center"/>
        </w:trPr>
        <w:tc>
          <w:tcPr>
            <w:tcW w:w="568" w:type="pct"/>
            <w:vMerge/>
          </w:tcPr>
          <w:p w:rsidR="00505518" w:rsidRPr="00CC25C9" w:rsidRDefault="00505518" w:rsidP="008218C9">
            <w:pPr>
              <w:spacing w:after="0" w:line="240" w:lineRule="auto"/>
              <w:rPr>
                <w:rFonts w:ascii="Times New Roman" w:hAnsi="Times New Roman" w:cs="Times New Roman"/>
                <w:sz w:val="24"/>
                <w:szCs w:val="24"/>
              </w:rPr>
            </w:pPr>
          </w:p>
        </w:tc>
        <w:tc>
          <w:tcPr>
            <w:tcW w:w="1607" w:type="pct"/>
          </w:tcPr>
          <w:p w:rsidR="00505518" w:rsidRPr="00CC25C9" w:rsidRDefault="00505518" w:rsidP="008218C9">
            <w:pPr>
              <w:spacing w:after="0" w:line="240" w:lineRule="auto"/>
              <w:rPr>
                <w:rFonts w:ascii="Times New Roman" w:hAnsi="Times New Roman" w:cs="Times New Roman"/>
                <w:sz w:val="24"/>
                <w:szCs w:val="24"/>
              </w:rPr>
            </w:pPr>
            <w:r w:rsidRPr="00CC25C9">
              <w:rPr>
                <w:rFonts w:ascii="Times New Roman" w:hAnsi="Times New Roman" w:cs="Times New Roman"/>
                <w:sz w:val="24"/>
                <w:szCs w:val="24"/>
              </w:rPr>
              <w:t xml:space="preserve">География </w:t>
            </w:r>
          </w:p>
        </w:tc>
        <w:tc>
          <w:tcPr>
            <w:tcW w:w="600" w:type="pct"/>
          </w:tcPr>
          <w:p w:rsidR="00505518" w:rsidRPr="00CC25C9" w:rsidRDefault="00505518" w:rsidP="008218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100%</w:t>
            </w:r>
          </w:p>
        </w:tc>
        <w:tc>
          <w:tcPr>
            <w:tcW w:w="869" w:type="pct"/>
          </w:tcPr>
          <w:p w:rsidR="00505518" w:rsidRPr="00CC25C9" w:rsidRDefault="00505518" w:rsidP="008218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0%</w:t>
            </w:r>
          </w:p>
        </w:tc>
        <w:tc>
          <w:tcPr>
            <w:tcW w:w="1356" w:type="pct"/>
          </w:tcPr>
          <w:p w:rsidR="00505518" w:rsidRPr="00CC25C9" w:rsidRDefault="00505518" w:rsidP="008218C9">
            <w:pPr>
              <w:spacing w:after="0" w:line="240" w:lineRule="auto"/>
              <w:rPr>
                <w:rFonts w:ascii="Times New Roman" w:hAnsi="Times New Roman" w:cs="Times New Roman"/>
                <w:sz w:val="24"/>
                <w:szCs w:val="24"/>
              </w:rPr>
            </w:pPr>
            <w:r w:rsidRPr="00CC25C9">
              <w:rPr>
                <w:rFonts w:ascii="Times New Roman" w:hAnsi="Times New Roman" w:cs="Times New Roman"/>
                <w:sz w:val="24"/>
                <w:szCs w:val="24"/>
              </w:rPr>
              <w:t>Вакуловская Е.Н.</w:t>
            </w:r>
          </w:p>
        </w:tc>
      </w:tr>
      <w:tr w:rsidR="00505518" w:rsidRPr="00CC25C9" w:rsidTr="008218C9">
        <w:trPr>
          <w:jc w:val="center"/>
        </w:trPr>
        <w:tc>
          <w:tcPr>
            <w:tcW w:w="568" w:type="pct"/>
            <w:vMerge/>
          </w:tcPr>
          <w:p w:rsidR="00505518" w:rsidRPr="00CC25C9" w:rsidRDefault="00505518" w:rsidP="008218C9">
            <w:pPr>
              <w:spacing w:after="0" w:line="240" w:lineRule="auto"/>
              <w:rPr>
                <w:rFonts w:ascii="Times New Roman" w:hAnsi="Times New Roman" w:cs="Times New Roman"/>
                <w:sz w:val="24"/>
                <w:szCs w:val="24"/>
              </w:rPr>
            </w:pPr>
          </w:p>
        </w:tc>
        <w:tc>
          <w:tcPr>
            <w:tcW w:w="1607" w:type="pct"/>
          </w:tcPr>
          <w:p w:rsidR="00505518" w:rsidRPr="00CC25C9" w:rsidRDefault="00505518" w:rsidP="008218C9">
            <w:pPr>
              <w:spacing w:after="0" w:line="240" w:lineRule="auto"/>
              <w:rPr>
                <w:rFonts w:ascii="Times New Roman" w:hAnsi="Times New Roman" w:cs="Times New Roman"/>
                <w:sz w:val="24"/>
                <w:szCs w:val="24"/>
              </w:rPr>
            </w:pPr>
            <w:r w:rsidRPr="00CC25C9">
              <w:rPr>
                <w:rFonts w:ascii="Times New Roman" w:hAnsi="Times New Roman" w:cs="Times New Roman"/>
                <w:sz w:val="24"/>
                <w:szCs w:val="24"/>
              </w:rPr>
              <w:t xml:space="preserve">Литература </w:t>
            </w:r>
          </w:p>
        </w:tc>
        <w:tc>
          <w:tcPr>
            <w:tcW w:w="600" w:type="pct"/>
          </w:tcPr>
          <w:p w:rsidR="00505518" w:rsidRPr="00CC25C9" w:rsidRDefault="00505518" w:rsidP="008218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100%</w:t>
            </w:r>
          </w:p>
        </w:tc>
        <w:tc>
          <w:tcPr>
            <w:tcW w:w="869" w:type="pct"/>
          </w:tcPr>
          <w:p w:rsidR="00505518" w:rsidRPr="00CC25C9" w:rsidRDefault="00505518" w:rsidP="008218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50%</w:t>
            </w:r>
          </w:p>
        </w:tc>
        <w:tc>
          <w:tcPr>
            <w:tcW w:w="1356" w:type="pct"/>
          </w:tcPr>
          <w:p w:rsidR="00505518" w:rsidRPr="00CC25C9" w:rsidRDefault="00505518" w:rsidP="008218C9">
            <w:pPr>
              <w:spacing w:after="0" w:line="240" w:lineRule="auto"/>
              <w:rPr>
                <w:rFonts w:ascii="Times New Roman" w:hAnsi="Times New Roman" w:cs="Times New Roman"/>
                <w:sz w:val="24"/>
                <w:szCs w:val="24"/>
              </w:rPr>
            </w:pPr>
            <w:r w:rsidRPr="00CC25C9">
              <w:rPr>
                <w:rFonts w:ascii="Times New Roman" w:hAnsi="Times New Roman" w:cs="Times New Roman"/>
                <w:sz w:val="24"/>
                <w:szCs w:val="24"/>
              </w:rPr>
              <w:t>Пашкова Н.В.</w:t>
            </w:r>
          </w:p>
        </w:tc>
      </w:tr>
      <w:tr w:rsidR="00505518" w:rsidRPr="00CC25C9" w:rsidTr="008218C9">
        <w:trPr>
          <w:jc w:val="center"/>
        </w:trPr>
        <w:tc>
          <w:tcPr>
            <w:tcW w:w="568" w:type="pct"/>
            <w:vMerge/>
          </w:tcPr>
          <w:p w:rsidR="00505518" w:rsidRPr="00CC25C9" w:rsidRDefault="00505518" w:rsidP="008218C9">
            <w:pPr>
              <w:spacing w:after="0" w:line="240" w:lineRule="auto"/>
              <w:rPr>
                <w:rFonts w:ascii="Times New Roman" w:hAnsi="Times New Roman" w:cs="Times New Roman"/>
                <w:sz w:val="24"/>
                <w:szCs w:val="24"/>
              </w:rPr>
            </w:pPr>
          </w:p>
        </w:tc>
        <w:tc>
          <w:tcPr>
            <w:tcW w:w="1607" w:type="pct"/>
          </w:tcPr>
          <w:p w:rsidR="00505518" w:rsidRPr="00CC25C9" w:rsidRDefault="00505518" w:rsidP="008218C9">
            <w:pPr>
              <w:spacing w:after="0" w:line="240" w:lineRule="auto"/>
              <w:rPr>
                <w:rFonts w:ascii="Times New Roman" w:hAnsi="Times New Roman" w:cs="Times New Roman"/>
                <w:sz w:val="24"/>
                <w:szCs w:val="24"/>
              </w:rPr>
            </w:pPr>
            <w:r w:rsidRPr="00CC25C9">
              <w:rPr>
                <w:rFonts w:ascii="Times New Roman" w:hAnsi="Times New Roman" w:cs="Times New Roman"/>
                <w:sz w:val="24"/>
                <w:szCs w:val="24"/>
              </w:rPr>
              <w:t xml:space="preserve">Информатика </w:t>
            </w:r>
          </w:p>
        </w:tc>
        <w:tc>
          <w:tcPr>
            <w:tcW w:w="600" w:type="pct"/>
          </w:tcPr>
          <w:p w:rsidR="00505518" w:rsidRPr="00CC25C9" w:rsidRDefault="00505518" w:rsidP="008218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100%</w:t>
            </w:r>
          </w:p>
        </w:tc>
        <w:tc>
          <w:tcPr>
            <w:tcW w:w="869" w:type="pct"/>
          </w:tcPr>
          <w:p w:rsidR="00505518" w:rsidRPr="00CC25C9" w:rsidRDefault="00505518" w:rsidP="008218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56%</w:t>
            </w:r>
          </w:p>
        </w:tc>
        <w:tc>
          <w:tcPr>
            <w:tcW w:w="1356" w:type="pct"/>
          </w:tcPr>
          <w:p w:rsidR="00505518" w:rsidRPr="00CC25C9" w:rsidRDefault="00505518" w:rsidP="008218C9">
            <w:pPr>
              <w:spacing w:after="0" w:line="240" w:lineRule="auto"/>
              <w:rPr>
                <w:rFonts w:ascii="Times New Roman" w:hAnsi="Times New Roman" w:cs="Times New Roman"/>
                <w:sz w:val="24"/>
                <w:szCs w:val="24"/>
              </w:rPr>
            </w:pPr>
            <w:r w:rsidRPr="00CC25C9">
              <w:rPr>
                <w:rFonts w:ascii="Times New Roman" w:hAnsi="Times New Roman" w:cs="Times New Roman"/>
                <w:sz w:val="24"/>
                <w:szCs w:val="24"/>
              </w:rPr>
              <w:t>Иванова Е.П.</w:t>
            </w:r>
          </w:p>
          <w:p w:rsidR="00505518" w:rsidRPr="00CC25C9" w:rsidRDefault="00505518" w:rsidP="008218C9">
            <w:pPr>
              <w:spacing w:after="0" w:line="240" w:lineRule="auto"/>
              <w:rPr>
                <w:rFonts w:ascii="Times New Roman" w:hAnsi="Times New Roman" w:cs="Times New Roman"/>
                <w:sz w:val="24"/>
                <w:szCs w:val="24"/>
              </w:rPr>
            </w:pPr>
            <w:proofErr w:type="spellStart"/>
            <w:r w:rsidRPr="00CC25C9">
              <w:rPr>
                <w:rFonts w:ascii="Times New Roman" w:hAnsi="Times New Roman" w:cs="Times New Roman"/>
                <w:sz w:val="24"/>
                <w:szCs w:val="24"/>
              </w:rPr>
              <w:t>Болотова</w:t>
            </w:r>
            <w:proofErr w:type="spellEnd"/>
            <w:r w:rsidRPr="00CC25C9">
              <w:rPr>
                <w:rFonts w:ascii="Times New Roman" w:hAnsi="Times New Roman" w:cs="Times New Roman"/>
                <w:sz w:val="24"/>
                <w:szCs w:val="24"/>
              </w:rPr>
              <w:t xml:space="preserve"> Н.В.</w:t>
            </w:r>
          </w:p>
        </w:tc>
      </w:tr>
      <w:tr w:rsidR="00505518" w:rsidRPr="00CC25C9" w:rsidTr="008218C9">
        <w:trPr>
          <w:jc w:val="center"/>
        </w:trPr>
        <w:tc>
          <w:tcPr>
            <w:tcW w:w="568" w:type="pct"/>
            <w:vMerge w:val="restart"/>
          </w:tcPr>
          <w:p w:rsidR="00505518" w:rsidRPr="00CC25C9" w:rsidRDefault="00505518" w:rsidP="008218C9">
            <w:pPr>
              <w:spacing w:after="0" w:line="240" w:lineRule="auto"/>
              <w:rPr>
                <w:rFonts w:ascii="Times New Roman" w:hAnsi="Times New Roman" w:cs="Times New Roman"/>
                <w:sz w:val="24"/>
                <w:szCs w:val="24"/>
              </w:rPr>
            </w:pPr>
            <w:r w:rsidRPr="00CC25C9">
              <w:rPr>
                <w:rFonts w:ascii="Times New Roman" w:hAnsi="Times New Roman" w:cs="Times New Roman"/>
                <w:sz w:val="24"/>
                <w:szCs w:val="24"/>
              </w:rPr>
              <w:t>10</w:t>
            </w:r>
          </w:p>
        </w:tc>
        <w:tc>
          <w:tcPr>
            <w:tcW w:w="1607" w:type="pct"/>
          </w:tcPr>
          <w:p w:rsidR="00505518" w:rsidRPr="00CC25C9" w:rsidRDefault="00505518" w:rsidP="008218C9">
            <w:pPr>
              <w:spacing w:after="0" w:line="240" w:lineRule="auto"/>
              <w:rPr>
                <w:rFonts w:ascii="Times New Roman" w:hAnsi="Times New Roman" w:cs="Times New Roman"/>
                <w:sz w:val="24"/>
                <w:szCs w:val="24"/>
              </w:rPr>
            </w:pPr>
            <w:r w:rsidRPr="00CC25C9">
              <w:rPr>
                <w:rFonts w:ascii="Times New Roman" w:hAnsi="Times New Roman" w:cs="Times New Roman"/>
                <w:sz w:val="24"/>
                <w:szCs w:val="24"/>
              </w:rPr>
              <w:t>Русский язык</w:t>
            </w:r>
          </w:p>
        </w:tc>
        <w:tc>
          <w:tcPr>
            <w:tcW w:w="600" w:type="pct"/>
          </w:tcPr>
          <w:p w:rsidR="00505518" w:rsidRPr="00CC25C9" w:rsidRDefault="00505518" w:rsidP="008218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100%</w:t>
            </w:r>
          </w:p>
        </w:tc>
        <w:tc>
          <w:tcPr>
            <w:tcW w:w="869" w:type="pct"/>
          </w:tcPr>
          <w:p w:rsidR="00505518" w:rsidRPr="00CC25C9" w:rsidRDefault="00505518" w:rsidP="008218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88%</w:t>
            </w:r>
          </w:p>
        </w:tc>
        <w:tc>
          <w:tcPr>
            <w:tcW w:w="1356" w:type="pct"/>
          </w:tcPr>
          <w:p w:rsidR="00505518" w:rsidRPr="00CC25C9" w:rsidRDefault="00505518" w:rsidP="008218C9">
            <w:pPr>
              <w:spacing w:after="0" w:line="240" w:lineRule="auto"/>
              <w:rPr>
                <w:rFonts w:ascii="Times New Roman" w:hAnsi="Times New Roman" w:cs="Times New Roman"/>
                <w:sz w:val="24"/>
                <w:szCs w:val="24"/>
              </w:rPr>
            </w:pPr>
            <w:r w:rsidRPr="00CC25C9">
              <w:rPr>
                <w:rFonts w:ascii="Times New Roman" w:hAnsi="Times New Roman" w:cs="Times New Roman"/>
                <w:sz w:val="24"/>
                <w:szCs w:val="24"/>
              </w:rPr>
              <w:t>Пашкова Н.В.</w:t>
            </w:r>
          </w:p>
          <w:p w:rsidR="00505518" w:rsidRPr="00CC25C9" w:rsidRDefault="00505518" w:rsidP="008218C9">
            <w:pPr>
              <w:spacing w:after="0" w:line="240" w:lineRule="auto"/>
              <w:rPr>
                <w:rFonts w:ascii="Times New Roman" w:hAnsi="Times New Roman" w:cs="Times New Roman"/>
                <w:sz w:val="24"/>
                <w:szCs w:val="24"/>
              </w:rPr>
            </w:pPr>
            <w:r w:rsidRPr="00CC25C9">
              <w:rPr>
                <w:rFonts w:ascii="Times New Roman" w:hAnsi="Times New Roman" w:cs="Times New Roman"/>
                <w:sz w:val="24"/>
                <w:szCs w:val="24"/>
              </w:rPr>
              <w:t>Вертохина С.В.</w:t>
            </w:r>
          </w:p>
        </w:tc>
      </w:tr>
      <w:tr w:rsidR="00505518" w:rsidRPr="00CC25C9" w:rsidTr="008218C9">
        <w:trPr>
          <w:jc w:val="center"/>
        </w:trPr>
        <w:tc>
          <w:tcPr>
            <w:tcW w:w="568" w:type="pct"/>
            <w:vMerge/>
          </w:tcPr>
          <w:p w:rsidR="00505518" w:rsidRPr="00CC25C9" w:rsidRDefault="00505518" w:rsidP="008218C9">
            <w:pPr>
              <w:spacing w:after="0" w:line="240" w:lineRule="auto"/>
              <w:rPr>
                <w:rFonts w:ascii="Times New Roman" w:hAnsi="Times New Roman" w:cs="Times New Roman"/>
                <w:sz w:val="24"/>
                <w:szCs w:val="24"/>
              </w:rPr>
            </w:pPr>
          </w:p>
        </w:tc>
        <w:tc>
          <w:tcPr>
            <w:tcW w:w="1607" w:type="pct"/>
          </w:tcPr>
          <w:p w:rsidR="00505518" w:rsidRPr="00CC25C9" w:rsidRDefault="00505518" w:rsidP="008218C9">
            <w:pPr>
              <w:spacing w:after="0" w:line="240" w:lineRule="auto"/>
              <w:rPr>
                <w:rFonts w:ascii="Times New Roman" w:hAnsi="Times New Roman" w:cs="Times New Roman"/>
                <w:sz w:val="24"/>
                <w:szCs w:val="24"/>
              </w:rPr>
            </w:pPr>
            <w:r w:rsidRPr="00CC25C9">
              <w:rPr>
                <w:rFonts w:ascii="Times New Roman" w:hAnsi="Times New Roman" w:cs="Times New Roman"/>
                <w:sz w:val="24"/>
                <w:szCs w:val="24"/>
              </w:rPr>
              <w:t>Алгебра (</w:t>
            </w:r>
            <w:proofErr w:type="spellStart"/>
            <w:r w:rsidRPr="00CC25C9">
              <w:rPr>
                <w:rFonts w:ascii="Times New Roman" w:hAnsi="Times New Roman" w:cs="Times New Roman"/>
                <w:sz w:val="24"/>
                <w:szCs w:val="24"/>
              </w:rPr>
              <w:t>письм</w:t>
            </w:r>
            <w:proofErr w:type="spellEnd"/>
            <w:r w:rsidRPr="00CC25C9">
              <w:rPr>
                <w:rFonts w:ascii="Times New Roman" w:hAnsi="Times New Roman" w:cs="Times New Roman"/>
                <w:sz w:val="24"/>
                <w:szCs w:val="24"/>
              </w:rPr>
              <w:t>)</w:t>
            </w:r>
          </w:p>
        </w:tc>
        <w:tc>
          <w:tcPr>
            <w:tcW w:w="600" w:type="pct"/>
          </w:tcPr>
          <w:p w:rsidR="00505518" w:rsidRPr="00CC25C9" w:rsidRDefault="00505518" w:rsidP="008218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100%</w:t>
            </w:r>
          </w:p>
        </w:tc>
        <w:tc>
          <w:tcPr>
            <w:tcW w:w="869" w:type="pct"/>
          </w:tcPr>
          <w:p w:rsidR="00505518" w:rsidRPr="00CC25C9" w:rsidRDefault="00505518" w:rsidP="008218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38%</w:t>
            </w:r>
          </w:p>
        </w:tc>
        <w:tc>
          <w:tcPr>
            <w:tcW w:w="1356" w:type="pct"/>
            <w:vMerge w:val="restart"/>
          </w:tcPr>
          <w:p w:rsidR="00505518" w:rsidRPr="00CC25C9" w:rsidRDefault="00505518" w:rsidP="008218C9">
            <w:pPr>
              <w:spacing w:after="0" w:line="240" w:lineRule="auto"/>
              <w:rPr>
                <w:rFonts w:ascii="Times New Roman" w:hAnsi="Times New Roman" w:cs="Times New Roman"/>
                <w:sz w:val="24"/>
                <w:szCs w:val="24"/>
              </w:rPr>
            </w:pPr>
            <w:r w:rsidRPr="00CC25C9">
              <w:rPr>
                <w:rFonts w:ascii="Times New Roman" w:hAnsi="Times New Roman" w:cs="Times New Roman"/>
                <w:sz w:val="24"/>
                <w:szCs w:val="24"/>
              </w:rPr>
              <w:t>Сидорова Л.А.</w:t>
            </w:r>
          </w:p>
          <w:p w:rsidR="00505518" w:rsidRPr="00CC25C9" w:rsidRDefault="00505518" w:rsidP="008218C9">
            <w:pPr>
              <w:spacing w:after="0" w:line="240" w:lineRule="auto"/>
              <w:rPr>
                <w:rFonts w:ascii="Times New Roman" w:hAnsi="Times New Roman" w:cs="Times New Roman"/>
                <w:sz w:val="24"/>
                <w:szCs w:val="24"/>
              </w:rPr>
            </w:pPr>
            <w:r w:rsidRPr="00CC25C9">
              <w:rPr>
                <w:rFonts w:ascii="Times New Roman" w:hAnsi="Times New Roman" w:cs="Times New Roman"/>
                <w:sz w:val="24"/>
                <w:szCs w:val="24"/>
              </w:rPr>
              <w:t>Канашевская М.С.</w:t>
            </w:r>
          </w:p>
        </w:tc>
      </w:tr>
      <w:tr w:rsidR="00505518" w:rsidRPr="00CC25C9" w:rsidTr="008218C9">
        <w:trPr>
          <w:jc w:val="center"/>
        </w:trPr>
        <w:tc>
          <w:tcPr>
            <w:tcW w:w="568" w:type="pct"/>
            <w:vMerge/>
          </w:tcPr>
          <w:p w:rsidR="00505518" w:rsidRPr="00CC25C9" w:rsidRDefault="00505518" w:rsidP="008218C9">
            <w:pPr>
              <w:spacing w:after="0" w:line="240" w:lineRule="auto"/>
              <w:rPr>
                <w:rFonts w:ascii="Times New Roman" w:hAnsi="Times New Roman" w:cs="Times New Roman"/>
                <w:sz w:val="24"/>
                <w:szCs w:val="24"/>
              </w:rPr>
            </w:pPr>
          </w:p>
        </w:tc>
        <w:tc>
          <w:tcPr>
            <w:tcW w:w="1607" w:type="pct"/>
          </w:tcPr>
          <w:p w:rsidR="00505518" w:rsidRPr="00CC25C9" w:rsidRDefault="00505518" w:rsidP="008218C9">
            <w:pPr>
              <w:spacing w:after="0" w:line="240" w:lineRule="auto"/>
              <w:rPr>
                <w:rFonts w:ascii="Times New Roman" w:hAnsi="Times New Roman" w:cs="Times New Roman"/>
                <w:sz w:val="24"/>
                <w:szCs w:val="24"/>
              </w:rPr>
            </w:pPr>
            <w:r w:rsidRPr="00CC25C9">
              <w:rPr>
                <w:rFonts w:ascii="Times New Roman" w:hAnsi="Times New Roman" w:cs="Times New Roman"/>
                <w:sz w:val="24"/>
                <w:szCs w:val="24"/>
              </w:rPr>
              <w:t>Геометрия (</w:t>
            </w:r>
            <w:proofErr w:type="spellStart"/>
            <w:r w:rsidRPr="00CC25C9">
              <w:rPr>
                <w:rFonts w:ascii="Times New Roman" w:hAnsi="Times New Roman" w:cs="Times New Roman"/>
                <w:sz w:val="24"/>
                <w:szCs w:val="24"/>
              </w:rPr>
              <w:t>утно</w:t>
            </w:r>
            <w:proofErr w:type="spellEnd"/>
            <w:r w:rsidRPr="00CC25C9">
              <w:rPr>
                <w:rFonts w:ascii="Times New Roman" w:hAnsi="Times New Roman" w:cs="Times New Roman"/>
                <w:sz w:val="24"/>
                <w:szCs w:val="24"/>
              </w:rPr>
              <w:t>)</w:t>
            </w:r>
          </w:p>
        </w:tc>
        <w:tc>
          <w:tcPr>
            <w:tcW w:w="600" w:type="pct"/>
          </w:tcPr>
          <w:p w:rsidR="00505518" w:rsidRPr="00CC25C9" w:rsidRDefault="00505518" w:rsidP="008218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100%</w:t>
            </w:r>
          </w:p>
        </w:tc>
        <w:tc>
          <w:tcPr>
            <w:tcW w:w="869" w:type="pct"/>
          </w:tcPr>
          <w:p w:rsidR="00505518" w:rsidRPr="00CC25C9" w:rsidRDefault="00505518" w:rsidP="008218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94%</w:t>
            </w:r>
          </w:p>
        </w:tc>
        <w:tc>
          <w:tcPr>
            <w:tcW w:w="1356" w:type="pct"/>
            <w:vMerge/>
          </w:tcPr>
          <w:p w:rsidR="00505518" w:rsidRPr="00CC25C9" w:rsidRDefault="00505518" w:rsidP="008218C9">
            <w:pPr>
              <w:spacing w:after="0" w:line="240" w:lineRule="auto"/>
              <w:rPr>
                <w:rFonts w:ascii="Times New Roman" w:hAnsi="Times New Roman" w:cs="Times New Roman"/>
                <w:sz w:val="24"/>
                <w:szCs w:val="24"/>
              </w:rPr>
            </w:pPr>
          </w:p>
        </w:tc>
      </w:tr>
      <w:tr w:rsidR="00505518" w:rsidRPr="00CC25C9" w:rsidTr="008218C9">
        <w:trPr>
          <w:jc w:val="center"/>
        </w:trPr>
        <w:tc>
          <w:tcPr>
            <w:tcW w:w="568" w:type="pct"/>
            <w:vMerge/>
          </w:tcPr>
          <w:p w:rsidR="00505518" w:rsidRPr="00CC25C9" w:rsidRDefault="00505518" w:rsidP="008218C9">
            <w:pPr>
              <w:spacing w:after="0" w:line="240" w:lineRule="auto"/>
              <w:rPr>
                <w:rFonts w:ascii="Times New Roman" w:hAnsi="Times New Roman" w:cs="Times New Roman"/>
                <w:color w:val="FF0000"/>
                <w:sz w:val="24"/>
                <w:szCs w:val="24"/>
              </w:rPr>
            </w:pPr>
          </w:p>
        </w:tc>
        <w:tc>
          <w:tcPr>
            <w:tcW w:w="1607" w:type="pct"/>
          </w:tcPr>
          <w:p w:rsidR="00505518" w:rsidRPr="00CC25C9" w:rsidRDefault="00505518" w:rsidP="008218C9">
            <w:pPr>
              <w:spacing w:after="0" w:line="240" w:lineRule="auto"/>
              <w:rPr>
                <w:rFonts w:ascii="Times New Roman" w:hAnsi="Times New Roman" w:cs="Times New Roman"/>
                <w:sz w:val="24"/>
                <w:szCs w:val="24"/>
              </w:rPr>
            </w:pPr>
            <w:r w:rsidRPr="00CC25C9">
              <w:rPr>
                <w:rFonts w:ascii="Times New Roman" w:hAnsi="Times New Roman" w:cs="Times New Roman"/>
                <w:sz w:val="24"/>
                <w:szCs w:val="24"/>
              </w:rPr>
              <w:t>Химия (УУ)</w:t>
            </w:r>
          </w:p>
        </w:tc>
        <w:tc>
          <w:tcPr>
            <w:tcW w:w="600" w:type="pct"/>
          </w:tcPr>
          <w:p w:rsidR="00505518" w:rsidRPr="00CC25C9" w:rsidRDefault="00505518" w:rsidP="008218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w:t>
            </w:r>
          </w:p>
        </w:tc>
        <w:tc>
          <w:tcPr>
            <w:tcW w:w="869" w:type="pct"/>
          </w:tcPr>
          <w:p w:rsidR="00505518" w:rsidRPr="00CC25C9" w:rsidRDefault="00505518" w:rsidP="008218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w:t>
            </w:r>
          </w:p>
        </w:tc>
        <w:tc>
          <w:tcPr>
            <w:tcW w:w="1356" w:type="pct"/>
          </w:tcPr>
          <w:p w:rsidR="00505518" w:rsidRPr="00CC25C9" w:rsidRDefault="00505518" w:rsidP="008218C9">
            <w:pPr>
              <w:spacing w:after="0" w:line="240" w:lineRule="auto"/>
              <w:rPr>
                <w:rFonts w:ascii="Times New Roman" w:hAnsi="Times New Roman" w:cs="Times New Roman"/>
                <w:sz w:val="24"/>
                <w:szCs w:val="24"/>
              </w:rPr>
            </w:pPr>
            <w:proofErr w:type="spellStart"/>
            <w:r w:rsidRPr="00CC25C9">
              <w:rPr>
                <w:rFonts w:ascii="Times New Roman" w:hAnsi="Times New Roman" w:cs="Times New Roman"/>
                <w:sz w:val="24"/>
                <w:szCs w:val="24"/>
              </w:rPr>
              <w:t>Мызникова</w:t>
            </w:r>
            <w:proofErr w:type="spellEnd"/>
            <w:r w:rsidRPr="00CC25C9">
              <w:rPr>
                <w:rFonts w:ascii="Times New Roman" w:hAnsi="Times New Roman" w:cs="Times New Roman"/>
                <w:sz w:val="24"/>
                <w:szCs w:val="24"/>
              </w:rPr>
              <w:t xml:space="preserve"> Г.А.</w:t>
            </w:r>
          </w:p>
        </w:tc>
      </w:tr>
      <w:tr w:rsidR="00505518" w:rsidRPr="00CC25C9" w:rsidTr="008218C9">
        <w:trPr>
          <w:jc w:val="center"/>
        </w:trPr>
        <w:tc>
          <w:tcPr>
            <w:tcW w:w="568" w:type="pct"/>
            <w:vMerge/>
          </w:tcPr>
          <w:p w:rsidR="00505518" w:rsidRPr="00CC25C9" w:rsidRDefault="00505518" w:rsidP="008218C9">
            <w:pPr>
              <w:spacing w:after="0" w:line="240" w:lineRule="auto"/>
              <w:rPr>
                <w:rFonts w:ascii="Times New Roman" w:hAnsi="Times New Roman" w:cs="Times New Roman"/>
                <w:color w:val="FF0000"/>
                <w:sz w:val="24"/>
                <w:szCs w:val="24"/>
              </w:rPr>
            </w:pPr>
          </w:p>
        </w:tc>
        <w:tc>
          <w:tcPr>
            <w:tcW w:w="1607" w:type="pct"/>
          </w:tcPr>
          <w:p w:rsidR="00505518" w:rsidRPr="00CC25C9" w:rsidRDefault="00505518" w:rsidP="008218C9">
            <w:pPr>
              <w:spacing w:after="0" w:line="240" w:lineRule="auto"/>
              <w:rPr>
                <w:rFonts w:ascii="Times New Roman" w:hAnsi="Times New Roman" w:cs="Times New Roman"/>
                <w:sz w:val="24"/>
                <w:szCs w:val="24"/>
              </w:rPr>
            </w:pPr>
            <w:r w:rsidRPr="00CC25C9">
              <w:rPr>
                <w:rFonts w:ascii="Times New Roman" w:hAnsi="Times New Roman" w:cs="Times New Roman"/>
                <w:sz w:val="24"/>
                <w:szCs w:val="24"/>
              </w:rPr>
              <w:t>Биология (УУ)</w:t>
            </w:r>
          </w:p>
        </w:tc>
        <w:tc>
          <w:tcPr>
            <w:tcW w:w="600" w:type="pct"/>
          </w:tcPr>
          <w:p w:rsidR="00505518" w:rsidRPr="00CC25C9" w:rsidRDefault="00505518" w:rsidP="008218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100%</w:t>
            </w:r>
          </w:p>
        </w:tc>
        <w:tc>
          <w:tcPr>
            <w:tcW w:w="869" w:type="pct"/>
          </w:tcPr>
          <w:p w:rsidR="00505518" w:rsidRPr="00CC25C9" w:rsidRDefault="00505518" w:rsidP="008218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75%</w:t>
            </w:r>
          </w:p>
        </w:tc>
        <w:tc>
          <w:tcPr>
            <w:tcW w:w="1356" w:type="pct"/>
          </w:tcPr>
          <w:p w:rsidR="00505518" w:rsidRPr="00CC25C9" w:rsidRDefault="00505518" w:rsidP="008218C9">
            <w:pPr>
              <w:spacing w:after="0" w:line="240" w:lineRule="auto"/>
              <w:rPr>
                <w:rFonts w:ascii="Times New Roman" w:hAnsi="Times New Roman" w:cs="Times New Roman"/>
                <w:sz w:val="24"/>
                <w:szCs w:val="24"/>
              </w:rPr>
            </w:pPr>
            <w:r w:rsidRPr="00CC25C9">
              <w:rPr>
                <w:rFonts w:ascii="Times New Roman" w:hAnsi="Times New Roman" w:cs="Times New Roman"/>
                <w:sz w:val="24"/>
                <w:szCs w:val="24"/>
              </w:rPr>
              <w:t>Лобанова Т.В.</w:t>
            </w:r>
          </w:p>
        </w:tc>
      </w:tr>
      <w:tr w:rsidR="00505518" w:rsidRPr="00CC25C9" w:rsidTr="008218C9">
        <w:trPr>
          <w:jc w:val="center"/>
        </w:trPr>
        <w:tc>
          <w:tcPr>
            <w:tcW w:w="568" w:type="pct"/>
            <w:vMerge/>
          </w:tcPr>
          <w:p w:rsidR="00505518" w:rsidRPr="00CC25C9" w:rsidRDefault="00505518" w:rsidP="008218C9">
            <w:pPr>
              <w:spacing w:after="0" w:line="240" w:lineRule="auto"/>
              <w:rPr>
                <w:rFonts w:ascii="Times New Roman" w:hAnsi="Times New Roman" w:cs="Times New Roman"/>
                <w:color w:val="FF0000"/>
                <w:sz w:val="24"/>
                <w:szCs w:val="24"/>
              </w:rPr>
            </w:pPr>
          </w:p>
        </w:tc>
        <w:tc>
          <w:tcPr>
            <w:tcW w:w="1607" w:type="pct"/>
          </w:tcPr>
          <w:p w:rsidR="00505518" w:rsidRPr="00CC25C9" w:rsidRDefault="00505518" w:rsidP="008218C9">
            <w:pPr>
              <w:spacing w:after="0" w:line="240" w:lineRule="auto"/>
              <w:rPr>
                <w:rFonts w:ascii="Times New Roman" w:hAnsi="Times New Roman" w:cs="Times New Roman"/>
                <w:sz w:val="24"/>
                <w:szCs w:val="24"/>
              </w:rPr>
            </w:pPr>
            <w:r w:rsidRPr="00CC25C9">
              <w:rPr>
                <w:rFonts w:ascii="Times New Roman" w:hAnsi="Times New Roman" w:cs="Times New Roman"/>
                <w:sz w:val="24"/>
                <w:szCs w:val="24"/>
              </w:rPr>
              <w:t>Право (УУ)</w:t>
            </w:r>
          </w:p>
        </w:tc>
        <w:tc>
          <w:tcPr>
            <w:tcW w:w="600" w:type="pct"/>
          </w:tcPr>
          <w:p w:rsidR="00505518" w:rsidRPr="00CC25C9" w:rsidRDefault="00505518" w:rsidP="008218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100%</w:t>
            </w:r>
          </w:p>
        </w:tc>
        <w:tc>
          <w:tcPr>
            <w:tcW w:w="869" w:type="pct"/>
          </w:tcPr>
          <w:p w:rsidR="00505518" w:rsidRPr="00CC25C9" w:rsidRDefault="00505518" w:rsidP="008218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86%</w:t>
            </w:r>
          </w:p>
        </w:tc>
        <w:tc>
          <w:tcPr>
            <w:tcW w:w="1356" w:type="pct"/>
          </w:tcPr>
          <w:p w:rsidR="00505518" w:rsidRPr="00CC25C9" w:rsidRDefault="00505518" w:rsidP="008218C9">
            <w:pPr>
              <w:spacing w:after="0" w:line="240" w:lineRule="auto"/>
              <w:rPr>
                <w:rFonts w:ascii="Times New Roman" w:hAnsi="Times New Roman" w:cs="Times New Roman"/>
                <w:sz w:val="24"/>
                <w:szCs w:val="24"/>
              </w:rPr>
            </w:pPr>
            <w:r w:rsidRPr="00CC25C9">
              <w:rPr>
                <w:rFonts w:ascii="Times New Roman" w:hAnsi="Times New Roman" w:cs="Times New Roman"/>
                <w:sz w:val="24"/>
                <w:szCs w:val="24"/>
              </w:rPr>
              <w:t>Сидорова И.Р.</w:t>
            </w:r>
          </w:p>
        </w:tc>
      </w:tr>
      <w:tr w:rsidR="00505518" w:rsidRPr="00CC25C9" w:rsidTr="008218C9">
        <w:trPr>
          <w:jc w:val="center"/>
        </w:trPr>
        <w:tc>
          <w:tcPr>
            <w:tcW w:w="568" w:type="pct"/>
            <w:vMerge/>
          </w:tcPr>
          <w:p w:rsidR="00505518" w:rsidRPr="00CC25C9" w:rsidRDefault="00505518" w:rsidP="008218C9">
            <w:pPr>
              <w:spacing w:after="0" w:line="240" w:lineRule="auto"/>
              <w:rPr>
                <w:rFonts w:ascii="Times New Roman" w:hAnsi="Times New Roman" w:cs="Times New Roman"/>
                <w:color w:val="FF0000"/>
                <w:sz w:val="24"/>
                <w:szCs w:val="24"/>
              </w:rPr>
            </w:pPr>
          </w:p>
        </w:tc>
        <w:tc>
          <w:tcPr>
            <w:tcW w:w="1607" w:type="pct"/>
          </w:tcPr>
          <w:p w:rsidR="00505518" w:rsidRPr="00CC25C9" w:rsidRDefault="00505518" w:rsidP="008218C9">
            <w:pPr>
              <w:spacing w:after="0" w:line="240" w:lineRule="auto"/>
              <w:rPr>
                <w:rFonts w:ascii="Times New Roman" w:hAnsi="Times New Roman" w:cs="Times New Roman"/>
                <w:sz w:val="24"/>
                <w:szCs w:val="24"/>
              </w:rPr>
            </w:pPr>
            <w:r w:rsidRPr="00CC25C9">
              <w:rPr>
                <w:rFonts w:ascii="Times New Roman" w:hAnsi="Times New Roman" w:cs="Times New Roman"/>
                <w:sz w:val="24"/>
                <w:szCs w:val="24"/>
              </w:rPr>
              <w:t>Экономика (УУ)</w:t>
            </w:r>
          </w:p>
        </w:tc>
        <w:tc>
          <w:tcPr>
            <w:tcW w:w="600" w:type="pct"/>
          </w:tcPr>
          <w:p w:rsidR="00505518" w:rsidRPr="00CC25C9" w:rsidRDefault="00505518" w:rsidP="008218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100%</w:t>
            </w:r>
          </w:p>
        </w:tc>
        <w:tc>
          <w:tcPr>
            <w:tcW w:w="869" w:type="pct"/>
          </w:tcPr>
          <w:p w:rsidR="00505518" w:rsidRPr="00CC25C9" w:rsidRDefault="00505518" w:rsidP="008218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100%</w:t>
            </w:r>
          </w:p>
        </w:tc>
        <w:tc>
          <w:tcPr>
            <w:tcW w:w="1356" w:type="pct"/>
          </w:tcPr>
          <w:p w:rsidR="00505518" w:rsidRPr="00CC25C9" w:rsidRDefault="00505518" w:rsidP="008218C9">
            <w:pPr>
              <w:spacing w:after="0" w:line="240" w:lineRule="auto"/>
              <w:rPr>
                <w:rFonts w:ascii="Times New Roman" w:hAnsi="Times New Roman" w:cs="Times New Roman"/>
                <w:sz w:val="24"/>
                <w:szCs w:val="24"/>
              </w:rPr>
            </w:pPr>
            <w:r w:rsidRPr="00CC25C9">
              <w:rPr>
                <w:rFonts w:ascii="Times New Roman" w:hAnsi="Times New Roman" w:cs="Times New Roman"/>
                <w:sz w:val="24"/>
                <w:szCs w:val="24"/>
              </w:rPr>
              <w:t>Вакуловская Е.Н.</w:t>
            </w:r>
          </w:p>
        </w:tc>
      </w:tr>
      <w:tr w:rsidR="00505518" w:rsidRPr="00CC25C9" w:rsidTr="008218C9">
        <w:trPr>
          <w:jc w:val="center"/>
        </w:trPr>
        <w:tc>
          <w:tcPr>
            <w:tcW w:w="568" w:type="pct"/>
            <w:vMerge/>
          </w:tcPr>
          <w:p w:rsidR="00505518" w:rsidRPr="00CC25C9" w:rsidRDefault="00505518" w:rsidP="008218C9">
            <w:pPr>
              <w:spacing w:after="0" w:line="240" w:lineRule="auto"/>
              <w:rPr>
                <w:rFonts w:ascii="Times New Roman" w:hAnsi="Times New Roman" w:cs="Times New Roman"/>
                <w:color w:val="FF0000"/>
                <w:sz w:val="24"/>
                <w:szCs w:val="24"/>
              </w:rPr>
            </w:pPr>
          </w:p>
        </w:tc>
        <w:tc>
          <w:tcPr>
            <w:tcW w:w="1607" w:type="pct"/>
          </w:tcPr>
          <w:p w:rsidR="00505518" w:rsidRPr="00CC25C9" w:rsidRDefault="00505518" w:rsidP="008218C9">
            <w:pPr>
              <w:spacing w:after="0" w:line="240" w:lineRule="auto"/>
              <w:rPr>
                <w:rFonts w:ascii="Times New Roman" w:hAnsi="Times New Roman" w:cs="Times New Roman"/>
                <w:sz w:val="24"/>
                <w:szCs w:val="24"/>
              </w:rPr>
            </w:pPr>
            <w:r w:rsidRPr="00CC25C9">
              <w:rPr>
                <w:rFonts w:ascii="Times New Roman" w:hAnsi="Times New Roman" w:cs="Times New Roman"/>
                <w:sz w:val="24"/>
                <w:szCs w:val="24"/>
              </w:rPr>
              <w:t>Физика (УУ)</w:t>
            </w:r>
          </w:p>
        </w:tc>
        <w:tc>
          <w:tcPr>
            <w:tcW w:w="600" w:type="pct"/>
          </w:tcPr>
          <w:p w:rsidR="00505518" w:rsidRPr="00CC25C9" w:rsidRDefault="00505518" w:rsidP="008218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100%</w:t>
            </w:r>
          </w:p>
        </w:tc>
        <w:tc>
          <w:tcPr>
            <w:tcW w:w="869" w:type="pct"/>
          </w:tcPr>
          <w:p w:rsidR="00505518" w:rsidRPr="00CC25C9" w:rsidRDefault="00505518" w:rsidP="008218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36%</w:t>
            </w:r>
          </w:p>
        </w:tc>
        <w:tc>
          <w:tcPr>
            <w:tcW w:w="1356" w:type="pct"/>
          </w:tcPr>
          <w:p w:rsidR="00505518" w:rsidRPr="00CC25C9" w:rsidRDefault="00505518" w:rsidP="008218C9">
            <w:pPr>
              <w:spacing w:after="0" w:line="240" w:lineRule="auto"/>
              <w:rPr>
                <w:rFonts w:ascii="Times New Roman" w:hAnsi="Times New Roman" w:cs="Times New Roman"/>
                <w:sz w:val="24"/>
                <w:szCs w:val="24"/>
              </w:rPr>
            </w:pPr>
            <w:proofErr w:type="spellStart"/>
            <w:r w:rsidRPr="00CC25C9">
              <w:rPr>
                <w:rFonts w:ascii="Times New Roman" w:hAnsi="Times New Roman" w:cs="Times New Roman"/>
                <w:sz w:val="24"/>
                <w:szCs w:val="24"/>
              </w:rPr>
              <w:t>Ширинкин</w:t>
            </w:r>
            <w:proofErr w:type="spellEnd"/>
            <w:r w:rsidRPr="00CC25C9">
              <w:rPr>
                <w:rFonts w:ascii="Times New Roman" w:hAnsi="Times New Roman" w:cs="Times New Roman"/>
                <w:sz w:val="24"/>
                <w:szCs w:val="24"/>
              </w:rPr>
              <w:t xml:space="preserve"> С.В.</w:t>
            </w:r>
          </w:p>
        </w:tc>
      </w:tr>
      <w:tr w:rsidR="00505518" w:rsidRPr="00CC25C9" w:rsidTr="008218C9">
        <w:trPr>
          <w:jc w:val="center"/>
        </w:trPr>
        <w:tc>
          <w:tcPr>
            <w:tcW w:w="568" w:type="pct"/>
            <w:vMerge/>
          </w:tcPr>
          <w:p w:rsidR="00505518" w:rsidRPr="00CC25C9" w:rsidRDefault="00505518" w:rsidP="008218C9">
            <w:pPr>
              <w:spacing w:after="0" w:line="240" w:lineRule="auto"/>
              <w:rPr>
                <w:rFonts w:ascii="Times New Roman" w:hAnsi="Times New Roman" w:cs="Times New Roman"/>
                <w:color w:val="FF0000"/>
                <w:sz w:val="24"/>
                <w:szCs w:val="24"/>
              </w:rPr>
            </w:pPr>
          </w:p>
        </w:tc>
        <w:tc>
          <w:tcPr>
            <w:tcW w:w="1607" w:type="pct"/>
          </w:tcPr>
          <w:p w:rsidR="00505518" w:rsidRPr="00CC25C9" w:rsidRDefault="00505518" w:rsidP="008218C9">
            <w:pPr>
              <w:spacing w:after="0" w:line="240" w:lineRule="auto"/>
              <w:rPr>
                <w:rFonts w:ascii="Times New Roman" w:hAnsi="Times New Roman" w:cs="Times New Roman"/>
                <w:sz w:val="24"/>
                <w:szCs w:val="24"/>
              </w:rPr>
            </w:pPr>
            <w:r w:rsidRPr="00CC25C9">
              <w:rPr>
                <w:rFonts w:ascii="Times New Roman" w:hAnsi="Times New Roman" w:cs="Times New Roman"/>
                <w:sz w:val="24"/>
                <w:szCs w:val="24"/>
              </w:rPr>
              <w:t>Информатика (УУ)</w:t>
            </w:r>
          </w:p>
        </w:tc>
        <w:tc>
          <w:tcPr>
            <w:tcW w:w="600" w:type="pct"/>
          </w:tcPr>
          <w:p w:rsidR="00505518" w:rsidRPr="00CC25C9" w:rsidRDefault="00505518" w:rsidP="008218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100%</w:t>
            </w:r>
          </w:p>
        </w:tc>
        <w:tc>
          <w:tcPr>
            <w:tcW w:w="869" w:type="pct"/>
          </w:tcPr>
          <w:p w:rsidR="00505518" w:rsidRPr="00CC25C9" w:rsidRDefault="00505518" w:rsidP="008218C9">
            <w:pPr>
              <w:spacing w:after="0" w:line="240" w:lineRule="auto"/>
              <w:jc w:val="center"/>
              <w:rPr>
                <w:rFonts w:ascii="Times New Roman" w:hAnsi="Times New Roman" w:cs="Times New Roman"/>
                <w:sz w:val="24"/>
                <w:szCs w:val="24"/>
              </w:rPr>
            </w:pPr>
            <w:r w:rsidRPr="00CC25C9">
              <w:rPr>
                <w:rFonts w:ascii="Times New Roman" w:hAnsi="Times New Roman" w:cs="Times New Roman"/>
                <w:sz w:val="24"/>
                <w:szCs w:val="24"/>
              </w:rPr>
              <w:t>50%</w:t>
            </w:r>
          </w:p>
        </w:tc>
        <w:tc>
          <w:tcPr>
            <w:tcW w:w="1356" w:type="pct"/>
          </w:tcPr>
          <w:p w:rsidR="00505518" w:rsidRPr="00CC25C9" w:rsidRDefault="00505518" w:rsidP="008218C9">
            <w:pPr>
              <w:spacing w:after="0" w:line="240" w:lineRule="auto"/>
              <w:rPr>
                <w:rFonts w:ascii="Times New Roman" w:hAnsi="Times New Roman" w:cs="Times New Roman"/>
                <w:sz w:val="24"/>
                <w:szCs w:val="24"/>
              </w:rPr>
            </w:pPr>
            <w:r w:rsidRPr="00CC25C9">
              <w:rPr>
                <w:rFonts w:ascii="Times New Roman" w:hAnsi="Times New Roman" w:cs="Times New Roman"/>
                <w:sz w:val="24"/>
                <w:szCs w:val="24"/>
              </w:rPr>
              <w:t>Иванова Е.П.</w:t>
            </w:r>
          </w:p>
          <w:p w:rsidR="00505518" w:rsidRPr="00CC25C9" w:rsidRDefault="00505518" w:rsidP="008218C9">
            <w:pPr>
              <w:spacing w:after="0" w:line="240" w:lineRule="auto"/>
              <w:rPr>
                <w:rFonts w:ascii="Times New Roman" w:hAnsi="Times New Roman" w:cs="Times New Roman"/>
                <w:sz w:val="24"/>
                <w:szCs w:val="24"/>
              </w:rPr>
            </w:pPr>
            <w:proofErr w:type="spellStart"/>
            <w:r w:rsidRPr="00CC25C9">
              <w:rPr>
                <w:rFonts w:ascii="Times New Roman" w:hAnsi="Times New Roman" w:cs="Times New Roman"/>
                <w:sz w:val="24"/>
                <w:szCs w:val="24"/>
              </w:rPr>
              <w:t>Болотова</w:t>
            </w:r>
            <w:proofErr w:type="spellEnd"/>
            <w:r w:rsidRPr="00CC25C9">
              <w:rPr>
                <w:rFonts w:ascii="Times New Roman" w:hAnsi="Times New Roman" w:cs="Times New Roman"/>
                <w:sz w:val="24"/>
                <w:szCs w:val="24"/>
              </w:rPr>
              <w:t xml:space="preserve"> Н.В.</w:t>
            </w:r>
          </w:p>
        </w:tc>
      </w:tr>
    </w:tbl>
    <w:p w:rsidR="00505518" w:rsidRPr="00CC25C9" w:rsidRDefault="00505518" w:rsidP="00505518">
      <w:pPr>
        <w:spacing w:after="0" w:line="240" w:lineRule="auto"/>
        <w:rPr>
          <w:rFonts w:ascii="Times New Roman" w:hAnsi="Times New Roman" w:cs="Times New Roman"/>
          <w:b/>
          <w:color w:val="FF0000"/>
          <w:sz w:val="24"/>
          <w:szCs w:val="24"/>
        </w:rPr>
      </w:pPr>
    </w:p>
    <w:p w:rsidR="00505518" w:rsidRPr="00CC25C9" w:rsidRDefault="00505518" w:rsidP="00505518">
      <w:pPr>
        <w:spacing w:before="120" w:after="0" w:line="240" w:lineRule="auto"/>
        <w:ind w:firstLine="709"/>
        <w:jc w:val="both"/>
        <w:rPr>
          <w:rFonts w:ascii="Times New Roman" w:hAnsi="Times New Roman" w:cs="Times New Roman"/>
          <w:sz w:val="24"/>
          <w:szCs w:val="24"/>
        </w:rPr>
      </w:pPr>
      <w:r w:rsidRPr="00CC25C9">
        <w:rPr>
          <w:rFonts w:ascii="Times New Roman" w:hAnsi="Times New Roman" w:cs="Times New Roman"/>
          <w:sz w:val="24"/>
          <w:szCs w:val="24"/>
        </w:rPr>
        <w:t>Все обучающиеся 2-8, 10-х классов прошли годовую промежуточную аттестацию. Успеваемость по школе составила 99% (2016-17 92%) при качестве 71 % (2016-17 70%). Наиболее высокие результаты качества выполнения годовой промежуточной аттестации (более 70%) в 2-4 классах по русскому языку, математике, литературному чтению, в 5 классе по русскому языку, в 7 классе по русскому языку, геометрии, в 8 классе по химии, истории, обществознанию, биологии, в 10 классе по русскому языку, геометрии, биологии, праву, экономике. Низкий уровень качества выполнения годовой промежуточной аттестации (ниже 50%)показали обучающиеся 8 класса по алгебре, физике, географии, 10 класса по алгебре, физике.</w:t>
      </w:r>
    </w:p>
    <w:p w:rsidR="00505518" w:rsidRPr="00CC25C9" w:rsidRDefault="00505518" w:rsidP="00505518">
      <w:pPr>
        <w:spacing w:after="0" w:line="240" w:lineRule="auto"/>
        <w:ind w:firstLine="709"/>
        <w:jc w:val="center"/>
        <w:rPr>
          <w:rFonts w:ascii="Times New Roman" w:hAnsi="Times New Roman" w:cs="Times New Roman"/>
          <w:b/>
          <w:sz w:val="24"/>
          <w:szCs w:val="24"/>
        </w:rPr>
      </w:pPr>
      <w:r w:rsidRPr="00CC25C9">
        <w:rPr>
          <w:rFonts w:ascii="Times New Roman" w:hAnsi="Times New Roman" w:cs="Times New Roman"/>
          <w:b/>
          <w:sz w:val="24"/>
          <w:szCs w:val="24"/>
        </w:rPr>
        <w:t>Средний показатель качества выполнения контрольных работ</w:t>
      </w:r>
    </w:p>
    <w:p w:rsidR="00505518" w:rsidRPr="00CC25C9" w:rsidRDefault="00505518" w:rsidP="00505518">
      <w:pPr>
        <w:spacing w:after="0" w:line="240" w:lineRule="auto"/>
        <w:ind w:firstLine="709"/>
        <w:jc w:val="center"/>
        <w:rPr>
          <w:rFonts w:ascii="Times New Roman" w:hAnsi="Times New Roman" w:cs="Times New Roman"/>
          <w:b/>
          <w:sz w:val="24"/>
          <w:szCs w:val="24"/>
        </w:rPr>
      </w:pPr>
      <w:r w:rsidRPr="00CC25C9">
        <w:rPr>
          <w:rFonts w:ascii="Times New Roman" w:hAnsi="Times New Roman" w:cs="Times New Roman"/>
          <w:b/>
          <w:sz w:val="24"/>
          <w:szCs w:val="24"/>
        </w:rPr>
        <w:t>на годовой промежуточной аттестации по классам</w:t>
      </w:r>
    </w:p>
    <w:p w:rsidR="00505518" w:rsidRPr="00CC25C9" w:rsidRDefault="00505518" w:rsidP="00505518">
      <w:pPr>
        <w:spacing w:after="0" w:line="240" w:lineRule="auto"/>
        <w:ind w:firstLine="709"/>
        <w:jc w:val="center"/>
        <w:rPr>
          <w:rFonts w:ascii="Times New Roman" w:hAnsi="Times New Roman" w:cs="Times New Roman"/>
          <w:color w:val="FF0000"/>
          <w:sz w:val="24"/>
          <w:szCs w:val="24"/>
          <w:u w:val="single"/>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
        <w:gridCol w:w="876"/>
        <w:gridCol w:w="876"/>
        <w:gridCol w:w="924"/>
        <w:gridCol w:w="924"/>
        <w:gridCol w:w="924"/>
        <w:gridCol w:w="775"/>
        <w:gridCol w:w="924"/>
        <w:gridCol w:w="802"/>
        <w:gridCol w:w="1053"/>
      </w:tblGrid>
      <w:tr w:rsidR="00505518" w:rsidRPr="00CC25C9" w:rsidTr="008218C9">
        <w:tc>
          <w:tcPr>
            <w:tcW w:w="759" w:type="pct"/>
          </w:tcPr>
          <w:p w:rsidR="00505518" w:rsidRPr="00CC25C9" w:rsidRDefault="00505518" w:rsidP="008218C9">
            <w:pPr>
              <w:spacing w:after="0" w:line="240" w:lineRule="auto"/>
              <w:jc w:val="both"/>
              <w:rPr>
                <w:rFonts w:ascii="Times New Roman" w:hAnsi="Times New Roman" w:cs="Times New Roman"/>
                <w:sz w:val="24"/>
                <w:szCs w:val="24"/>
              </w:rPr>
            </w:pPr>
            <w:r w:rsidRPr="00CC25C9">
              <w:rPr>
                <w:rFonts w:ascii="Times New Roman" w:hAnsi="Times New Roman" w:cs="Times New Roman"/>
                <w:sz w:val="24"/>
                <w:szCs w:val="24"/>
              </w:rPr>
              <w:t>уч. год</w:t>
            </w:r>
          </w:p>
        </w:tc>
        <w:tc>
          <w:tcPr>
            <w:tcW w:w="460" w:type="pct"/>
          </w:tcPr>
          <w:p w:rsidR="00505518" w:rsidRPr="00CC25C9" w:rsidRDefault="00505518" w:rsidP="008218C9">
            <w:pPr>
              <w:spacing w:after="0" w:line="240" w:lineRule="auto"/>
              <w:jc w:val="both"/>
              <w:rPr>
                <w:rFonts w:ascii="Times New Roman" w:hAnsi="Times New Roman" w:cs="Times New Roman"/>
                <w:sz w:val="24"/>
                <w:szCs w:val="24"/>
              </w:rPr>
            </w:pPr>
            <w:r w:rsidRPr="00CC25C9">
              <w:rPr>
                <w:rFonts w:ascii="Times New Roman" w:hAnsi="Times New Roman" w:cs="Times New Roman"/>
                <w:sz w:val="24"/>
                <w:szCs w:val="24"/>
              </w:rPr>
              <w:t>2 класс</w:t>
            </w:r>
          </w:p>
        </w:tc>
        <w:tc>
          <w:tcPr>
            <w:tcW w:w="460" w:type="pct"/>
          </w:tcPr>
          <w:p w:rsidR="00505518" w:rsidRPr="00CC25C9" w:rsidRDefault="00505518" w:rsidP="008218C9">
            <w:pPr>
              <w:spacing w:after="0" w:line="240" w:lineRule="auto"/>
              <w:jc w:val="both"/>
              <w:rPr>
                <w:rFonts w:ascii="Times New Roman" w:hAnsi="Times New Roman" w:cs="Times New Roman"/>
                <w:sz w:val="24"/>
                <w:szCs w:val="24"/>
              </w:rPr>
            </w:pPr>
            <w:r w:rsidRPr="00CC25C9">
              <w:rPr>
                <w:rFonts w:ascii="Times New Roman" w:hAnsi="Times New Roman" w:cs="Times New Roman"/>
                <w:sz w:val="24"/>
                <w:szCs w:val="24"/>
              </w:rPr>
              <w:t>3 класс</w:t>
            </w:r>
          </w:p>
        </w:tc>
        <w:tc>
          <w:tcPr>
            <w:tcW w:w="485" w:type="pct"/>
          </w:tcPr>
          <w:p w:rsidR="00505518" w:rsidRPr="00CC25C9" w:rsidRDefault="00505518" w:rsidP="008218C9">
            <w:pPr>
              <w:spacing w:after="0" w:line="240" w:lineRule="auto"/>
              <w:jc w:val="both"/>
              <w:rPr>
                <w:rFonts w:ascii="Times New Roman" w:hAnsi="Times New Roman" w:cs="Times New Roman"/>
                <w:sz w:val="24"/>
                <w:szCs w:val="24"/>
              </w:rPr>
            </w:pPr>
            <w:r w:rsidRPr="00CC25C9">
              <w:rPr>
                <w:rFonts w:ascii="Times New Roman" w:hAnsi="Times New Roman" w:cs="Times New Roman"/>
                <w:sz w:val="24"/>
                <w:szCs w:val="24"/>
              </w:rPr>
              <w:t>4 класс</w:t>
            </w:r>
          </w:p>
        </w:tc>
        <w:tc>
          <w:tcPr>
            <w:tcW w:w="485" w:type="pct"/>
          </w:tcPr>
          <w:p w:rsidR="00505518" w:rsidRPr="00CC25C9" w:rsidRDefault="00505518" w:rsidP="008218C9">
            <w:pPr>
              <w:spacing w:after="0" w:line="240" w:lineRule="auto"/>
              <w:jc w:val="both"/>
              <w:rPr>
                <w:rFonts w:ascii="Times New Roman" w:hAnsi="Times New Roman" w:cs="Times New Roman"/>
                <w:sz w:val="24"/>
                <w:szCs w:val="24"/>
              </w:rPr>
            </w:pPr>
            <w:r w:rsidRPr="00CC25C9">
              <w:rPr>
                <w:rFonts w:ascii="Times New Roman" w:hAnsi="Times New Roman" w:cs="Times New Roman"/>
                <w:sz w:val="24"/>
                <w:szCs w:val="24"/>
              </w:rPr>
              <w:t>5 класс</w:t>
            </w:r>
          </w:p>
        </w:tc>
        <w:tc>
          <w:tcPr>
            <w:tcW w:w="485" w:type="pct"/>
          </w:tcPr>
          <w:p w:rsidR="00505518" w:rsidRPr="00CC25C9" w:rsidRDefault="00505518" w:rsidP="008218C9">
            <w:pPr>
              <w:spacing w:after="0" w:line="240" w:lineRule="auto"/>
              <w:jc w:val="both"/>
              <w:rPr>
                <w:rFonts w:ascii="Times New Roman" w:hAnsi="Times New Roman" w:cs="Times New Roman"/>
                <w:sz w:val="24"/>
                <w:szCs w:val="24"/>
              </w:rPr>
            </w:pPr>
            <w:r w:rsidRPr="00CC25C9">
              <w:rPr>
                <w:rFonts w:ascii="Times New Roman" w:hAnsi="Times New Roman" w:cs="Times New Roman"/>
                <w:sz w:val="24"/>
                <w:szCs w:val="24"/>
              </w:rPr>
              <w:t>6 класс</w:t>
            </w:r>
          </w:p>
        </w:tc>
        <w:tc>
          <w:tcPr>
            <w:tcW w:w="407" w:type="pct"/>
          </w:tcPr>
          <w:p w:rsidR="00505518" w:rsidRPr="00CC25C9" w:rsidRDefault="00505518" w:rsidP="008218C9">
            <w:pPr>
              <w:spacing w:after="0" w:line="240" w:lineRule="auto"/>
              <w:jc w:val="both"/>
              <w:rPr>
                <w:rFonts w:ascii="Times New Roman" w:hAnsi="Times New Roman" w:cs="Times New Roman"/>
                <w:sz w:val="24"/>
                <w:szCs w:val="24"/>
              </w:rPr>
            </w:pPr>
            <w:r w:rsidRPr="00CC25C9">
              <w:rPr>
                <w:rFonts w:ascii="Times New Roman" w:hAnsi="Times New Roman" w:cs="Times New Roman"/>
                <w:sz w:val="24"/>
                <w:szCs w:val="24"/>
              </w:rPr>
              <w:t>7 класс</w:t>
            </w:r>
          </w:p>
        </w:tc>
        <w:tc>
          <w:tcPr>
            <w:tcW w:w="485" w:type="pct"/>
          </w:tcPr>
          <w:p w:rsidR="00505518" w:rsidRPr="00CC25C9" w:rsidRDefault="00505518" w:rsidP="008218C9">
            <w:pPr>
              <w:spacing w:after="0" w:line="240" w:lineRule="auto"/>
              <w:jc w:val="both"/>
              <w:rPr>
                <w:rFonts w:ascii="Times New Roman" w:hAnsi="Times New Roman" w:cs="Times New Roman"/>
                <w:sz w:val="24"/>
                <w:szCs w:val="24"/>
              </w:rPr>
            </w:pPr>
            <w:r w:rsidRPr="00CC25C9">
              <w:rPr>
                <w:rFonts w:ascii="Times New Roman" w:hAnsi="Times New Roman" w:cs="Times New Roman"/>
                <w:sz w:val="24"/>
                <w:szCs w:val="24"/>
              </w:rPr>
              <w:t>8 класс</w:t>
            </w:r>
          </w:p>
        </w:tc>
        <w:tc>
          <w:tcPr>
            <w:tcW w:w="421" w:type="pct"/>
          </w:tcPr>
          <w:p w:rsidR="00505518" w:rsidRPr="00CC25C9" w:rsidRDefault="00505518" w:rsidP="008218C9">
            <w:pPr>
              <w:spacing w:after="0" w:line="240" w:lineRule="auto"/>
              <w:jc w:val="both"/>
              <w:rPr>
                <w:rFonts w:ascii="Times New Roman" w:hAnsi="Times New Roman" w:cs="Times New Roman"/>
                <w:sz w:val="24"/>
                <w:szCs w:val="24"/>
              </w:rPr>
            </w:pPr>
            <w:r w:rsidRPr="00CC25C9">
              <w:rPr>
                <w:rFonts w:ascii="Times New Roman" w:hAnsi="Times New Roman" w:cs="Times New Roman"/>
                <w:sz w:val="24"/>
                <w:szCs w:val="24"/>
              </w:rPr>
              <w:t>10 класс</w:t>
            </w:r>
          </w:p>
        </w:tc>
        <w:tc>
          <w:tcPr>
            <w:tcW w:w="553" w:type="pct"/>
          </w:tcPr>
          <w:p w:rsidR="00505518" w:rsidRPr="00CC25C9" w:rsidRDefault="00505518" w:rsidP="008218C9">
            <w:pPr>
              <w:spacing w:after="0" w:line="240" w:lineRule="auto"/>
              <w:jc w:val="both"/>
              <w:rPr>
                <w:rFonts w:ascii="Times New Roman" w:hAnsi="Times New Roman" w:cs="Times New Roman"/>
                <w:sz w:val="24"/>
                <w:szCs w:val="24"/>
              </w:rPr>
            </w:pPr>
            <w:r w:rsidRPr="00CC25C9">
              <w:rPr>
                <w:rFonts w:ascii="Times New Roman" w:hAnsi="Times New Roman" w:cs="Times New Roman"/>
                <w:sz w:val="24"/>
                <w:szCs w:val="24"/>
              </w:rPr>
              <w:t xml:space="preserve">По школе </w:t>
            </w:r>
          </w:p>
        </w:tc>
      </w:tr>
      <w:tr w:rsidR="00505518" w:rsidRPr="00CC25C9" w:rsidTr="008218C9">
        <w:tc>
          <w:tcPr>
            <w:tcW w:w="759" w:type="pct"/>
          </w:tcPr>
          <w:p w:rsidR="00505518" w:rsidRPr="00CC25C9" w:rsidRDefault="00505518" w:rsidP="008218C9">
            <w:pPr>
              <w:spacing w:after="0" w:line="240" w:lineRule="auto"/>
              <w:jc w:val="both"/>
              <w:rPr>
                <w:rFonts w:ascii="Times New Roman" w:hAnsi="Times New Roman" w:cs="Times New Roman"/>
                <w:b/>
                <w:sz w:val="24"/>
                <w:szCs w:val="24"/>
              </w:rPr>
            </w:pPr>
            <w:r w:rsidRPr="00CC25C9">
              <w:rPr>
                <w:rFonts w:ascii="Times New Roman" w:hAnsi="Times New Roman" w:cs="Times New Roman"/>
                <w:b/>
                <w:sz w:val="24"/>
                <w:szCs w:val="24"/>
              </w:rPr>
              <w:t>2016-2017</w:t>
            </w:r>
          </w:p>
        </w:tc>
        <w:tc>
          <w:tcPr>
            <w:tcW w:w="460" w:type="pct"/>
          </w:tcPr>
          <w:p w:rsidR="00505518" w:rsidRPr="00CC25C9" w:rsidRDefault="00505518" w:rsidP="008218C9">
            <w:pPr>
              <w:spacing w:after="0" w:line="240" w:lineRule="auto"/>
              <w:jc w:val="both"/>
              <w:rPr>
                <w:rFonts w:ascii="Times New Roman" w:hAnsi="Times New Roman" w:cs="Times New Roman"/>
                <w:b/>
                <w:sz w:val="24"/>
                <w:szCs w:val="24"/>
              </w:rPr>
            </w:pPr>
            <w:r w:rsidRPr="00CC25C9">
              <w:rPr>
                <w:rFonts w:ascii="Times New Roman" w:hAnsi="Times New Roman" w:cs="Times New Roman"/>
                <w:b/>
                <w:sz w:val="24"/>
                <w:szCs w:val="24"/>
              </w:rPr>
              <w:t>87%</w:t>
            </w:r>
          </w:p>
        </w:tc>
        <w:tc>
          <w:tcPr>
            <w:tcW w:w="460" w:type="pct"/>
          </w:tcPr>
          <w:p w:rsidR="00505518" w:rsidRPr="00CC25C9" w:rsidRDefault="00505518" w:rsidP="008218C9">
            <w:pPr>
              <w:spacing w:after="0" w:line="240" w:lineRule="auto"/>
              <w:jc w:val="both"/>
              <w:rPr>
                <w:rFonts w:ascii="Times New Roman" w:hAnsi="Times New Roman" w:cs="Times New Roman"/>
                <w:b/>
                <w:sz w:val="24"/>
                <w:szCs w:val="24"/>
              </w:rPr>
            </w:pPr>
            <w:r w:rsidRPr="00CC25C9">
              <w:rPr>
                <w:rFonts w:ascii="Times New Roman" w:hAnsi="Times New Roman" w:cs="Times New Roman"/>
                <w:b/>
                <w:sz w:val="24"/>
                <w:szCs w:val="24"/>
              </w:rPr>
              <w:t>90%</w:t>
            </w:r>
          </w:p>
        </w:tc>
        <w:tc>
          <w:tcPr>
            <w:tcW w:w="485" w:type="pct"/>
          </w:tcPr>
          <w:p w:rsidR="00505518" w:rsidRPr="00CC25C9" w:rsidRDefault="00505518" w:rsidP="008218C9">
            <w:pPr>
              <w:spacing w:after="0" w:line="240" w:lineRule="auto"/>
              <w:jc w:val="both"/>
              <w:rPr>
                <w:rFonts w:ascii="Times New Roman" w:hAnsi="Times New Roman" w:cs="Times New Roman"/>
                <w:b/>
                <w:sz w:val="24"/>
                <w:szCs w:val="24"/>
              </w:rPr>
            </w:pPr>
            <w:r w:rsidRPr="00CC25C9">
              <w:rPr>
                <w:rFonts w:ascii="Times New Roman" w:hAnsi="Times New Roman" w:cs="Times New Roman"/>
                <w:b/>
                <w:sz w:val="24"/>
                <w:szCs w:val="24"/>
              </w:rPr>
              <w:t>91%</w:t>
            </w:r>
          </w:p>
        </w:tc>
        <w:tc>
          <w:tcPr>
            <w:tcW w:w="485" w:type="pct"/>
          </w:tcPr>
          <w:p w:rsidR="00505518" w:rsidRPr="00CC25C9" w:rsidRDefault="00505518" w:rsidP="008218C9">
            <w:pPr>
              <w:spacing w:after="0" w:line="240" w:lineRule="auto"/>
              <w:jc w:val="both"/>
              <w:rPr>
                <w:rFonts w:ascii="Times New Roman" w:hAnsi="Times New Roman" w:cs="Times New Roman"/>
                <w:b/>
                <w:sz w:val="24"/>
                <w:szCs w:val="24"/>
              </w:rPr>
            </w:pPr>
            <w:r w:rsidRPr="00CC25C9">
              <w:rPr>
                <w:rFonts w:ascii="Times New Roman" w:hAnsi="Times New Roman" w:cs="Times New Roman"/>
                <w:b/>
                <w:sz w:val="24"/>
                <w:szCs w:val="24"/>
              </w:rPr>
              <w:t>62%</w:t>
            </w:r>
          </w:p>
        </w:tc>
        <w:tc>
          <w:tcPr>
            <w:tcW w:w="485" w:type="pct"/>
          </w:tcPr>
          <w:p w:rsidR="00505518" w:rsidRPr="00CC25C9" w:rsidRDefault="00505518" w:rsidP="008218C9">
            <w:pPr>
              <w:spacing w:after="0" w:line="240" w:lineRule="auto"/>
              <w:jc w:val="both"/>
              <w:rPr>
                <w:rFonts w:ascii="Times New Roman" w:hAnsi="Times New Roman" w:cs="Times New Roman"/>
                <w:b/>
                <w:sz w:val="24"/>
                <w:szCs w:val="24"/>
              </w:rPr>
            </w:pPr>
            <w:r w:rsidRPr="00CC25C9">
              <w:rPr>
                <w:rFonts w:ascii="Times New Roman" w:hAnsi="Times New Roman" w:cs="Times New Roman"/>
                <w:b/>
                <w:sz w:val="24"/>
                <w:szCs w:val="24"/>
              </w:rPr>
              <w:t>59%</w:t>
            </w:r>
          </w:p>
        </w:tc>
        <w:tc>
          <w:tcPr>
            <w:tcW w:w="407" w:type="pct"/>
          </w:tcPr>
          <w:p w:rsidR="00505518" w:rsidRPr="00CC25C9" w:rsidRDefault="00505518" w:rsidP="008218C9">
            <w:pPr>
              <w:spacing w:after="0" w:line="240" w:lineRule="auto"/>
              <w:jc w:val="both"/>
              <w:rPr>
                <w:rFonts w:ascii="Times New Roman" w:hAnsi="Times New Roman" w:cs="Times New Roman"/>
                <w:b/>
                <w:sz w:val="24"/>
                <w:szCs w:val="24"/>
              </w:rPr>
            </w:pPr>
            <w:r w:rsidRPr="00CC25C9">
              <w:rPr>
                <w:rFonts w:ascii="Times New Roman" w:hAnsi="Times New Roman" w:cs="Times New Roman"/>
                <w:b/>
                <w:sz w:val="24"/>
                <w:szCs w:val="24"/>
              </w:rPr>
              <w:t>54%</w:t>
            </w:r>
          </w:p>
        </w:tc>
        <w:tc>
          <w:tcPr>
            <w:tcW w:w="485" w:type="pct"/>
          </w:tcPr>
          <w:p w:rsidR="00505518" w:rsidRPr="00CC25C9" w:rsidRDefault="00505518" w:rsidP="008218C9">
            <w:pPr>
              <w:spacing w:after="0" w:line="240" w:lineRule="auto"/>
              <w:jc w:val="both"/>
              <w:rPr>
                <w:rFonts w:ascii="Times New Roman" w:hAnsi="Times New Roman" w:cs="Times New Roman"/>
                <w:b/>
                <w:sz w:val="24"/>
                <w:szCs w:val="24"/>
              </w:rPr>
            </w:pPr>
            <w:r w:rsidRPr="00CC25C9">
              <w:rPr>
                <w:rFonts w:ascii="Times New Roman" w:hAnsi="Times New Roman" w:cs="Times New Roman"/>
                <w:b/>
                <w:sz w:val="24"/>
                <w:szCs w:val="24"/>
              </w:rPr>
              <w:t>53%</w:t>
            </w:r>
          </w:p>
        </w:tc>
        <w:tc>
          <w:tcPr>
            <w:tcW w:w="421" w:type="pct"/>
          </w:tcPr>
          <w:p w:rsidR="00505518" w:rsidRPr="00CC25C9" w:rsidRDefault="00505518" w:rsidP="008218C9">
            <w:pPr>
              <w:spacing w:after="0" w:line="240" w:lineRule="auto"/>
              <w:jc w:val="both"/>
              <w:rPr>
                <w:rFonts w:ascii="Times New Roman" w:hAnsi="Times New Roman" w:cs="Times New Roman"/>
                <w:b/>
                <w:sz w:val="24"/>
                <w:szCs w:val="24"/>
              </w:rPr>
            </w:pPr>
            <w:r w:rsidRPr="00CC25C9">
              <w:rPr>
                <w:rFonts w:ascii="Times New Roman" w:hAnsi="Times New Roman" w:cs="Times New Roman"/>
                <w:b/>
                <w:sz w:val="24"/>
                <w:szCs w:val="24"/>
              </w:rPr>
              <w:t>53%</w:t>
            </w:r>
          </w:p>
        </w:tc>
        <w:tc>
          <w:tcPr>
            <w:tcW w:w="553" w:type="pct"/>
          </w:tcPr>
          <w:p w:rsidR="00505518" w:rsidRPr="00CC25C9" w:rsidRDefault="00505518" w:rsidP="008218C9">
            <w:pPr>
              <w:spacing w:after="0" w:line="240" w:lineRule="auto"/>
              <w:jc w:val="both"/>
              <w:rPr>
                <w:rFonts w:ascii="Times New Roman" w:hAnsi="Times New Roman" w:cs="Times New Roman"/>
                <w:b/>
                <w:sz w:val="24"/>
                <w:szCs w:val="24"/>
              </w:rPr>
            </w:pPr>
            <w:r w:rsidRPr="00CC25C9">
              <w:rPr>
                <w:rFonts w:ascii="Times New Roman" w:hAnsi="Times New Roman" w:cs="Times New Roman"/>
                <w:b/>
                <w:sz w:val="24"/>
                <w:szCs w:val="24"/>
              </w:rPr>
              <w:t xml:space="preserve"> 69%</w:t>
            </w:r>
          </w:p>
        </w:tc>
      </w:tr>
      <w:tr w:rsidR="00505518" w:rsidRPr="00CC25C9" w:rsidTr="008218C9">
        <w:tc>
          <w:tcPr>
            <w:tcW w:w="759" w:type="pct"/>
          </w:tcPr>
          <w:p w:rsidR="00505518" w:rsidRPr="00CC25C9" w:rsidRDefault="00505518" w:rsidP="008218C9">
            <w:pPr>
              <w:spacing w:after="0" w:line="240" w:lineRule="auto"/>
              <w:jc w:val="both"/>
              <w:rPr>
                <w:rFonts w:ascii="Times New Roman" w:hAnsi="Times New Roman" w:cs="Times New Roman"/>
                <w:b/>
                <w:sz w:val="24"/>
                <w:szCs w:val="24"/>
              </w:rPr>
            </w:pPr>
            <w:r w:rsidRPr="00CC25C9">
              <w:rPr>
                <w:rFonts w:ascii="Times New Roman" w:hAnsi="Times New Roman" w:cs="Times New Roman"/>
                <w:b/>
                <w:sz w:val="24"/>
                <w:szCs w:val="24"/>
              </w:rPr>
              <w:t>2017-2018</w:t>
            </w:r>
          </w:p>
        </w:tc>
        <w:tc>
          <w:tcPr>
            <w:tcW w:w="460" w:type="pct"/>
          </w:tcPr>
          <w:p w:rsidR="00505518" w:rsidRPr="00CC25C9" w:rsidRDefault="00505518" w:rsidP="008218C9">
            <w:pPr>
              <w:spacing w:after="0" w:line="240" w:lineRule="auto"/>
              <w:jc w:val="center"/>
              <w:rPr>
                <w:rFonts w:ascii="Times New Roman" w:hAnsi="Times New Roman" w:cs="Times New Roman"/>
                <w:b/>
                <w:sz w:val="24"/>
                <w:szCs w:val="24"/>
              </w:rPr>
            </w:pPr>
            <w:r w:rsidRPr="00CC25C9">
              <w:rPr>
                <w:rFonts w:ascii="Times New Roman" w:hAnsi="Times New Roman" w:cs="Times New Roman"/>
                <w:b/>
                <w:sz w:val="24"/>
                <w:szCs w:val="24"/>
              </w:rPr>
              <w:t>91%</w:t>
            </w:r>
          </w:p>
        </w:tc>
        <w:tc>
          <w:tcPr>
            <w:tcW w:w="460" w:type="pct"/>
          </w:tcPr>
          <w:p w:rsidR="00505518" w:rsidRPr="00CC25C9" w:rsidRDefault="00505518" w:rsidP="008218C9">
            <w:pPr>
              <w:spacing w:after="0" w:line="240" w:lineRule="auto"/>
              <w:jc w:val="center"/>
              <w:rPr>
                <w:rFonts w:ascii="Times New Roman" w:hAnsi="Times New Roman" w:cs="Times New Roman"/>
                <w:b/>
                <w:sz w:val="24"/>
                <w:szCs w:val="24"/>
              </w:rPr>
            </w:pPr>
            <w:r w:rsidRPr="00CC25C9">
              <w:rPr>
                <w:rFonts w:ascii="Times New Roman" w:hAnsi="Times New Roman" w:cs="Times New Roman"/>
                <w:b/>
                <w:sz w:val="24"/>
                <w:szCs w:val="24"/>
              </w:rPr>
              <w:t>81%</w:t>
            </w:r>
          </w:p>
        </w:tc>
        <w:tc>
          <w:tcPr>
            <w:tcW w:w="485" w:type="pct"/>
          </w:tcPr>
          <w:p w:rsidR="00505518" w:rsidRPr="00CC25C9" w:rsidRDefault="00505518" w:rsidP="008218C9">
            <w:pPr>
              <w:spacing w:after="0" w:line="240" w:lineRule="auto"/>
              <w:jc w:val="center"/>
              <w:rPr>
                <w:rFonts w:ascii="Times New Roman" w:hAnsi="Times New Roman" w:cs="Times New Roman"/>
                <w:b/>
                <w:sz w:val="24"/>
                <w:szCs w:val="24"/>
              </w:rPr>
            </w:pPr>
            <w:r w:rsidRPr="00CC25C9">
              <w:rPr>
                <w:rFonts w:ascii="Times New Roman" w:hAnsi="Times New Roman" w:cs="Times New Roman"/>
                <w:b/>
                <w:sz w:val="24"/>
                <w:szCs w:val="24"/>
              </w:rPr>
              <w:t>86%</w:t>
            </w:r>
          </w:p>
        </w:tc>
        <w:tc>
          <w:tcPr>
            <w:tcW w:w="485" w:type="pct"/>
          </w:tcPr>
          <w:p w:rsidR="00505518" w:rsidRPr="00CC25C9" w:rsidRDefault="00505518" w:rsidP="008218C9">
            <w:pPr>
              <w:spacing w:after="0" w:line="240" w:lineRule="auto"/>
              <w:jc w:val="center"/>
              <w:rPr>
                <w:rFonts w:ascii="Times New Roman" w:hAnsi="Times New Roman" w:cs="Times New Roman"/>
                <w:b/>
                <w:sz w:val="24"/>
                <w:szCs w:val="24"/>
              </w:rPr>
            </w:pPr>
            <w:r w:rsidRPr="00CC25C9">
              <w:rPr>
                <w:rFonts w:ascii="Times New Roman" w:hAnsi="Times New Roman" w:cs="Times New Roman"/>
                <w:b/>
                <w:sz w:val="24"/>
                <w:szCs w:val="24"/>
              </w:rPr>
              <w:t>73%</w:t>
            </w:r>
          </w:p>
        </w:tc>
        <w:tc>
          <w:tcPr>
            <w:tcW w:w="485" w:type="pct"/>
          </w:tcPr>
          <w:p w:rsidR="00505518" w:rsidRPr="00CC25C9" w:rsidRDefault="00505518" w:rsidP="008218C9">
            <w:pPr>
              <w:spacing w:after="0" w:line="240" w:lineRule="auto"/>
              <w:jc w:val="center"/>
              <w:rPr>
                <w:rFonts w:ascii="Times New Roman" w:hAnsi="Times New Roman" w:cs="Times New Roman"/>
                <w:b/>
                <w:sz w:val="24"/>
                <w:szCs w:val="24"/>
              </w:rPr>
            </w:pPr>
            <w:r w:rsidRPr="00CC25C9">
              <w:rPr>
                <w:rFonts w:ascii="Times New Roman" w:hAnsi="Times New Roman" w:cs="Times New Roman"/>
                <w:b/>
                <w:sz w:val="24"/>
                <w:szCs w:val="24"/>
              </w:rPr>
              <w:t>61%</w:t>
            </w:r>
          </w:p>
        </w:tc>
        <w:tc>
          <w:tcPr>
            <w:tcW w:w="407" w:type="pct"/>
          </w:tcPr>
          <w:p w:rsidR="00505518" w:rsidRPr="00CC25C9" w:rsidRDefault="00505518" w:rsidP="008218C9">
            <w:pPr>
              <w:spacing w:after="0" w:line="240" w:lineRule="auto"/>
              <w:jc w:val="center"/>
              <w:rPr>
                <w:rFonts w:ascii="Times New Roman" w:hAnsi="Times New Roman" w:cs="Times New Roman"/>
                <w:b/>
                <w:sz w:val="24"/>
                <w:szCs w:val="24"/>
              </w:rPr>
            </w:pPr>
            <w:r w:rsidRPr="00CC25C9">
              <w:rPr>
                <w:rFonts w:ascii="Times New Roman" w:hAnsi="Times New Roman" w:cs="Times New Roman"/>
                <w:b/>
                <w:sz w:val="24"/>
                <w:szCs w:val="24"/>
              </w:rPr>
              <w:t>67%</w:t>
            </w:r>
          </w:p>
        </w:tc>
        <w:tc>
          <w:tcPr>
            <w:tcW w:w="485" w:type="pct"/>
          </w:tcPr>
          <w:p w:rsidR="00505518" w:rsidRPr="00CC25C9" w:rsidRDefault="00505518" w:rsidP="008218C9">
            <w:pPr>
              <w:spacing w:after="0" w:line="240" w:lineRule="auto"/>
              <w:jc w:val="center"/>
              <w:rPr>
                <w:rFonts w:ascii="Times New Roman" w:hAnsi="Times New Roman" w:cs="Times New Roman"/>
                <w:b/>
                <w:sz w:val="24"/>
                <w:szCs w:val="24"/>
              </w:rPr>
            </w:pPr>
            <w:r w:rsidRPr="00CC25C9">
              <w:rPr>
                <w:rFonts w:ascii="Times New Roman" w:hAnsi="Times New Roman" w:cs="Times New Roman"/>
                <w:b/>
                <w:sz w:val="24"/>
                <w:szCs w:val="24"/>
              </w:rPr>
              <w:t>62%</w:t>
            </w:r>
          </w:p>
        </w:tc>
        <w:tc>
          <w:tcPr>
            <w:tcW w:w="421" w:type="pct"/>
          </w:tcPr>
          <w:p w:rsidR="00505518" w:rsidRPr="00CC25C9" w:rsidRDefault="00505518" w:rsidP="008218C9">
            <w:pPr>
              <w:spacing w:after="0" w:line="240" w:lineRule="auto"/>
              <w:jc w:val="center"/>
              <w:rPr>
                <w:rFonts w:ascii="Times New Roman" w:hAnsi="Times New Roman" w:cs="Times New Roman"/>
                <w:b/>
                <w:sz w:val="24"/>
                <w:szCs w:val="24"/>
              </w:rPr>
            </w:pPr>
            <w:r w:rsidRPr="00CC25C9">
              <w:rPr>
                <w:rFonts w:ascii="Times New Roman" w:hAnsi="Times New Roman" w:cs="Times New Roman"/>
                <w:b/>
                <w:sz w:val="24"/>
                <w:szCs w:val="24"/>
              </w:rPr>
              <w:t>69%</w:t>
            </w:r>
          </w:p>
        </w:tc>
        <w:tc>
          <w:tcPr>
            <w:tcW w:w="553" w:type="pct"/>
          </w:tcPr>
          <w:p w:rsidR="00505518" w:rsidRPr="00CC25C9" w:rsidRDefault="00505518" w:rsidP="008218C9">
            <w:pPr>
              <w:spacing w:after="0" w:line="240" w:lineRule="auto"/>
              <w:jc w:val="center"/>
              <w:rPr>
                <w:rFonts w:ascii="Times New Roman" w:hAnsi="Times New Roman" w:cs="Times New Roman"/>
                <w:b/>
                <w:sz w:val="24"/>
                <w:szCs w:val="24"/>
              </w:rPr>
            </w:pPr>
            <w:r w:rsidRPr="00CC25C9">
              <w:rPr>
                <w:rFonts w:ascii="Times New Roman" w:hAnsi="Times New Roman" w:cs="Times New Roman"/>
                <w:b/>
                <w:sz w:val="24"/>
                <w:szCs w:val="24"/>
              </w:rPr>
              <w:t>74%</w:t>
            </w:r>
          </w:p>
        </w:tc>
      </w:tr>
    </w:tbl>
    <w:p w:rsidR="00505518" w:rsidRPr="00CC25C9" w:rsidRDefault="00505518" w:rsidP="00505518">
      <w:pPr>
        <w:spacing w:before="120" w:after="0" w:line="240" w:lineRule="auto"/>
        <w:ind w:firstLine="709"/>
        <w:jc w:val="both"/>
        <w:rPr>
          <w:rFonts w:ascii="Times New Roman" w:hAnsi="Times New Roman" w:cs="Times New Roman"/>
          <w:sz w:val="24"/>
          <w:szCs w:val="24"/>
        </w:rPr>
      </w:pPr>
      <w:r w:rsidRPr="00CC25C9">
        <w:rPr>
          <w:rFonts w:ascii="Times New Roman" w:hAnsi="Times New Roman" w:cs="Times New Roman"/>
          <w:sz w:val="24"/>
          <w:szCs w:val="24"/>
        </w:rPr>
        <w:t>Из данной таблицы видно, что средний уровень качества выполнения работ на промежуточной аттестации вырос во всех параллелях, кроме 3,4 классов. Процент качества по школе увеличился на 5%.</w:t>
      </w:r>
    </w:p>
    <w:p w:rsidR="00505518" w:rsidRDefault="00505518" w:rsidP="00505518">
      <w:pPr>
        <w:spacing w:after="0" w:line="240" w:lineRule="auto"/>
        <w:jc w:val="both"/>
        <w:rPr>
          <w:rFonts w:ascii="Times New Roman" w:hAnsi="Times New Roman" w:cs="Times New Roman"/>
          <w:color w:val="000000"/>
          <w:sz w:val="24"/>
          <w:szCs w:val="24"/>
        </w:rPr>
      </w:pPr>
      <w:r w:rsidRPr="00CC25C9">
        <w:rPr>
          <w:rFonts w:ascii="Times New Roman" w:hAnsi="Times New Roman" w:cs="Times New Roman"/>
          <w:color w:val="000000"/>
          <w:sz w:val="24"/>
          <w:szCs w:val="24"/>
        </w:rPr>
        <w:t xml:space="preserve">         По результатам промежуточной аттестации все учащиеся школы освоили учебные программы по общеобразовательным предметам учебного плана.  Средний качественный показатель по русскому языку по школе составил 80%. Средний качественный показатель по математике по школе составил 75%.</w:t>
      </w:r>
    </w:p>
    <w:p w:rsidR="005D4619" w:rsidRDefault="005D4619" w:rsidP="00505518">
      <w:pPr>
        <w:spacing w:after="0" w:line="240" w:lineRule="auto"/>
        <w:jc w:val="both"/>
        <w:rPr>
          <w:rFonts w:ascii="Times New Roman" w:hAnsi="Times New Roman" w:cs="Times New Roman"/>
          <w:color w:val="000000"/>
          <w:sz w:val="24"/>
          <w:szCs w:val="24"/>
        </w:rPr>
      </w:pPr>
    </w:p>
    <w:p w:rsidR="005D4619" w:rsidRPr="00E34FA3" w:rsidRDefault="005D4619" w:rsidP="005D4619">
      <w:pPr>
        <w:spacing w:after="0" w:line="240" w:lineRule="auto"/>
        <w:ind w:firstLine="709"/>
        <w:rPr>
          <w:rFonts w:ascii="Times New Roman" w:hAnsi="Times New Roman"/>
          <w:sz w:val="24"/>
          <w:szCs w:val="24"/>
        </w:rPr>
      </w:pPr>
      <w:r w:rsidRPr="00E34FA3">
        <w:rPr>
          <w:rFonts w:ascii="Times New Roman" w:hAnsi="Times New Roman"/>
          <w:sz w:val="24"/>
          <w:szCs w:val="24"/>
        </w:rPr>
        <w:t xml:space="preserve">Диагностика уровня остаточных знаний и степени усвоения программного материала по различным предметам учащимися  8,9,10-11-х классов проводится с помощью диагностических работ в системе </w:t>
      </w:r>
      <w:proofErr w:type="spellStart"/>
      <w:r w:rsidRPr="00E34FA3">
        <w:rPr>
          <w:rFonts w:ascii="Times New Roman" w:hAnsi="Times New Roman"/>
          <w:sz w:val="24"/>
          <w:szCs w:val="24"/>
        </w:rPr>
        <w:t>СтатГрад</w:t>
      </w:r>
      <w:proofErr w:type="spellEnd"/>
      <w:r w:rsidRPr="00E34FA3">
        <w:rPr>
          <w:rFonts w:ascii="Times New Roman" w:hAnsi="Times New Roman"/>
          <w:sz w:val="24"/>
          <w:szCs w:val="24"/>
        </w:rPr>
        <w:t>.</w:t>
      </w:r>
    </w:p>
    <w:p w:rsidR="005D4619" w:rsidRPr="00E34FA3" w:rsidRDefault="005D4619" w:rsidP="005D4619">
      <w:pPr>
        <w:spacing w:after="0" w:line="240" w:lineRule="auto"/>
        <w:ind w:firstLine="709"/>
        <w:rPr>
          <w:rFonts w:ascii="Times New Roman" w:hAnsi="Times New Roman"/>
          <w:sz w:val="24"/>
          <w:szCs w:val="24"/>
        </w:rPr>
      </w:pPr>
      <w:r w:rsidRPr="00E34FA3">
        <w:rPr>
          <w:rFonts w:ascii="Times New Roman" w:hAnsi="Times New Roman"/>
          <w:sz w:val="24"/>
          <w:szCs w:val="24"/>
        </w:rPr>
        <w:t xml:space="preserve">В школе организована система </w:t>
      </w:r>
      <w:proofErr w:type="spellStart"/>
      <w:r w:rsidRPr="00E34FA3">
        <w:rPr>
          <w:rFonts w:ascii="Times New Roman" w:hAnsi="Times New Roman"/>
          <w:sz w:val="24"/>
          <w:szCs w:val="24"/>
        </w:rPr>
        <w:t>разноуровневого</w:t>
      </w:r>
      <w:proofErr w:type="spellEnd"/>
      <w:r w:rsidRPr="00E34FA3">
        <w:rPr>
          <w:rFonts w:ascii="Times New Roman" w:hAnsi="Times New Roman"/>
          <w:sz w:val="24"/>
          <w:szCs w:val="24"/>
        </w:rPr>
        <w:t xml:space="preserve"> обучения и обобщающего повторения по всем предметам.  Метод  </w:t>
      </w:r>
      <w:proofErr w:type="spellStart"/>
      <w:r w:rsidRPr="00E34FA3">
        <w:rPr>
          <w:rFonts w:ascii="Times New Roman" w:hAnsi="Times New Roman"/>
          <w:sz w:val="24"/>
          <w:szCs w:val="24"/>
        </w:rPr>
        <w:t>разноуровневого</w:t>
      </w:r>
      <w:proofErr w:type="spellEnd"/>
      <w:r w:rsidRPr="00E34FA3">
        <w:rPr>
          <w:rFonts w:ascii="Times New Roman" w:hAnsi="Times New Roman"/>
          <w:sz w:val="24"/>
          <w:szCs w:val="24"/>
        </w:rPr>
        <w:t xml:space="preserve"> обучения и обобщающего повторения обеспечивает достижение следующих целей:</w:t>
      </w:r>
    </w:p>
    <w:p w:rsidR="005D4619" w:rsidRPr="00E34FA3" w:rsidRDefault="005D4619" w:rsidP="005D4619">
      <w:pPr>
        <w:spacing w:after="0" w:line="240" w:lineRule="auto"/>
        <w:rPr>
          <w:rFonts w:ascii="Times New Roman" w:hAnsi="Times New Roman"/>
          <w:sz w:val="24"/>
          <w:szCs w:val="24"/>
        </w:rPr>
      </w:pPr>
      <w:r w:rsidRPr="00E34FA3">
        <w:rPr>
          <w:rFonts w:ascii="Times New Roman" w:hAnsi="Times New Roman"/>
          <w:sz w:val="24"/>
          <w:szCs w:val="24"/>
        </w:rPr>
        <w:t xml:space="preserve">- повышение уровня </w:t>
      </w:r>
      <w:proofErr w:type="spellStart"/>
      <w:r w:rsidRPr="00E34FA3">
        <w:rPr>
          <w:rFonts w:ascii="Times New Roman" w:hAnsi="Times New Roman"/>
          <w:sz w:val="24"/>
          <w:szCs w:val="24"/>
        </w:rPr>
        <w:t>обученности</w:t>
      </w:r>
      <w:proofErr w:type="spellEnd"/>
      <w:r w:rsidRPr="00E34FA3">
        <w:rPr>
          <w:rFonts w:ascii="Times New Roman" w:hAnsi="Times New Roman"/>
          <w:sz w:val="24"/>
          <w:szCs w:val="24"/>
        </w:rPr>
        <w:t xml:space="preserve"> учащихся и качества знаний;</w:t>
      </w:r>
    </w:p>
    <w:p w:rsidR="005D4619" w:rsidRPr="00E34FA3" w:rsidRDefault="005D4619" w:rsidP="005D4619">
      <w:pPr>
        <w:spacing w:after="0" w:line="240" w:lineRule="auto"/>
        <w:rPr>
          <w:rFonts w:ascii="Times New Roman" w:hAnsi="Times New Roman"/>
          <w:sz w:val="24"/>
          <w:szCs w:val="24"/>
        </w:rPr>
      </w:pPr>
      <w:r w:rsidRPr="00E34FA3">
        <w:rPr>
          <w:rFonts w:ascii="Times New Roman" w:hAnsi="Times New Roman"/>
          <w:sz w:val="24"/>
          <w:szCs w:val="24"/>
        </w:rPr>
        <w:t>- установление уровня остаточных знаний по основным темам, изученным на данный  момент времени (для последующей корректировки поурочных планов работы учителя, направленной на ликвидацию выявленных пробелов в знаниях учащихся).</w:t>
      </w:r>
    </w:p>
    <w:p w:rsidR="005D4619" w:rsidRPr="00E34FA3" w:rsidRDefault="005D4619" w:rsidP="005D4619">
      <w:pPr>
        <w:spacing w:after="0" w:line="240" w:lineRule="auto"/>
        <w:rPr>
          <w:rFonts w:ascii="Times New Roman" w:hAnsi="Times New Roman"/>
          <w:sz w:val="24"/>
          <w:szCs w:val="24"/>
        </w:rPr>
      </w:pPr>
      <w:r w:rsidRPr="00E34FA3">
        <w:rPr>
          <w:rFonts w:ascii="Times New Roman" w:hAnsi="Times New Roman"/>
          <w:sz w:val="24"/>
          <w:szCs w:val="24"/>
        </w:rPr>
        <w:t xml:space="preserve">     Для организации </w:t>
      </w:r>
      <w:proofErr w:type="spellStart"/>
      <w:r w:rsidRPr="00E34FA3">
        <w:rPr>
          <w:rFonts w:ascii="Times New Roman" w:hAnsi="Times New Roman"/>
          <w:sz w:val="24"/>
          <w:szCs w:val="24"/>
        </w:rPr>
        <w:t>разноуровневого</w:t>
      </w:r>
      <w:proofErr w:type="spellEnd"/>
      <w:r w:rsidRPr="00E34FA3">
        <w:rPr>
          <w:rFonts w:ascii="Times New Roman" w:hAnsi="Times New Roman"/>
          <w:sz w:val="24"/>
          <w:szCs w:val="24"/>
        </w:rPr>
        <w:t xml:space="preserve"> обучения и обобщающего повторения учителям предложено разделить класс на три группы:</w:t>
      </w:r>
    </w:p>
    <w:p w:rsidR="005D4619" w:rsidRPr="00E34FA3" w:rsidRDefault="005D4619" w:rsidP="005D4619">
      <w:pPr>
        <w:spacing w:after="0" w:line="240" w:lineRule="auto"/>
        <w:rPr>
          <w:rFonts w:ascii="Times New Roman" w:hAnsi="Times New Roman"/>
          <w:sz w:val="24"/>
          <w:szCs w:val="24"/>
        </w:rPr>
      </w:pPr>
      <w:r w:rsidRPr="00E34FA3">
        <w:rPr>
          <w:rFonts w:ascii="Times New Roman" w:hAnsi="Times New Roman"/>
          <w:sz w:val="24"/>
          <w:szCs w:val="24"/>
        </w:rPr>
        <w:t>- Группа «риска» №1 - учащиеся, которые могут не набрать минимальное количество баллов, подтверждающие освоение основных общеобразовательных программ основного и среднего (полного) общего образования.</w:t>
      </w:r>
    </w:p>
    <w:p w:rsidR="005D4619" w:rsidRPr="00E34FA3" w:rsidRDefault="005D4619" w:rsidP="005D4619">
      <w:pPr>
        <w:spacing w:after="0" w:line="240" w:lineRule="auto"/>
        <w:rPr>
          <w:rFonts w:ascii="Times New Roman" w:hAnsi="Times New Roman"/>
          <w:sz w:val="24"/>
          <w:szCs w:val="24"/>
        </w:rPr>
      </w:pPr>
      <w:r w:rsidRPr="00E34FA3">
        <w:rPr>
          <w:rFonts w:ascii="Times New Roman" w:hAnsi="Times New Roman"/>
          <w:sz w:val="24"/>
          <w:szCs w:val="24"/>
        </w:rPr>
        <w:t>- Группа  «слабоуспевающих» №2 – учащиеся, которые при добросовестном отношении могут набрать минимальное количество баллов, подтверждающее освоение основных общеобразовательных программ основного и среднего общего образования.</w:t>
      </w:r>
    </w:p>
    <w:p w:rsidR="005D4619" w:rsidRPr="00E34FA3" w:rsidRDefault="005D4619" w:rsidP="005D4619">
      <w:pPr>
        <w:spacing w:after="0" w:line="240" w:lineRule="auto"/>
        <w:rPr>
          <w:rFonts w:ascii="Times New Roman" w:hAnsi="Times New Roman"/>
          <w:sz w:val="24"/>
          <w:szCs w:val="24"/>
        </w:rPr>
      </w:pPr>
      <w:r w:rsidRPr="00E34FA3">
        <w:rPr>
          <w:rFonts w:ascii="Times New Roman" w:hAnsi="Times New Roman"/>
          <w:sz w:val="24"/>
          <w:szCs w:val="24"/>
        </w:rPr>
        <w:t>- Группа  «сильных» №3 – учащиеся претенденты на получение высоких баллов.</w:t>
      </w:r>
    </w:p>
    <w:p w:rsidR="005D4619" w:rsidRPr="00E34FA3" w:rsidRDefault="005D4619" w:rsidP="005D4619">
      <w:pPr>
        <w:spacing w:after="0" w:line="240" w:lineRule="auto"/>
        <w:rPr>
          <w:rFonts w:ascii="Times New Roman" w:hAnsi="Times New Roman"/>
          <w:sz w:val="24"/>
          <w:szCs w:val="24"/>
        </w:rPr>
      </w:pPr>
      <w:r w:rsidRPr="00E34FA3">
        <w:rPr>
          <w:rFonts w:ascii="Times New Roman" w:hAnsi="Times New Roman"/>
          <w:sz w:val="24"/>
          <w:szCs w:val="24"/>
        </w:rPr>
        <w:t xml:space="preserve">    Учитывая степень </w:t>
      </w:r>
      <w:proofErr w:type="spellStart"/>
      <w:r w:rsidRPr="00E34FA3">
        <w:rPr>
          <w:rFonts w:ascii="Times New Roman" w:hAnsi="Times New Roman"/>
          <w:sz w:val="24"/>
          <w:szCs w:val="24"/>
        </w:rPr>
        <w:t>обученности</w:t>
      </w:r>
      <w:proofErr w:type="spellEnd"/>
      <w:r w:rsidRPr="00E34FA3">
        <w:rPr>
          <w:rFonts w:ascii="Times New Roman" w:hAnsi="Times New Roman"/>
          <w:sz w:val="24"/>
          <w:szCs w:val="24"/>
        </w:rPr>
        <w:t xml:space="preserve"> и мотивацию к учению каждой группы учащихся, учителя-предметники планируют свою работу по подготовке к ЕГЭ и ОГЭ как в урочное, так и во внеурочное время. Для слабоуспевающих учащихся организуются бесплатные дополнительные занятия по предметам. Подготовка учащихся «группы риска» находится на персональном административном контроле.</w:t>
      </w:r>
    </w:p>
    <w:p w:rsidR="005D4619" w:rsidRPr="00E34FA3" w:rsidRDefault="005D4619" w:rsidP="005D4619">
      <w:pPr>
        <w:spacing w:after="0" w:line="240" w:lineRule="auto"/>
        <w:rPr>
          <w:rFonts w:ascii="Times New Roman" w:hAnsi="Times New Roman"/>
          <w:sz w:val="24"/>
          <w:szCs w:val="24"/>
        </w:rPr>
      </w:pPr>
      <w:r w:rsidRPr="00E34FA3">
        <w:rPr>
          <w:rFonts w:ascii="Times New Roman" w:hAnsi="Times New Roman"/>
          <w:sz w:val="24"/>
          <w:szCs w:val="24"/>
        </w:rPr>
        <w:t xml:space="preserve">     После проведения  входного контроля (9-10-е классы),  мониторинга остаточных знаний (11-е классы), пробных экзаменов по предметам учителя-предметники вырабатывает стратегию организации </w:t>
      </w:r>
      <w:proofErr w:type="spellStart"/>
      <w:r w:rsidRPr="00E34FA3">
        <w:rPr>
          <w:rFonts w:ascii="Times New Roman" w:hAnsi="Times New Roman"/>
          <w:sz w:val="24"/>
          <w:szCs w:val="24"/>
        </w:rPr>
        <w:t>разноуровневого</w:t>
      </w:r>
      <w:proofErr w:type="spellEnd"/>
      <w:r w:rsidRPr="00E34FA3">
        <w:rPr>
          <w:rFonts w:ascii="Times New Roman" w:hAnsi="Times New Roman"/>
          <w:sz w:val="24"/>
          <w:szCs w:val="24"/>
        </w:rPr>
        <w:t xml:space="preserve"> обобщающего повторения параллельно с изучением нового материала.</w:t>
      </w:r>
    </w:p>
    <w:p w:rsidR="005D4619" w:rsidRPr="00E34FA3" w:rsidRDefault="005D4619" w:rsidP="005D4619">
      <w:pPr>
        <w:spacing w:after="0" w:line="240" w:lineRule="auto"/>
        <w:rPr>
          <w:rFonts w:ascii="Times New Roman" w:hAnsi="Times New Roman"/>
          <w:sz w:val="24"/>
          <w:szCs w:val="24"/>
        </w:rPr>
      </w:pPr>
      <w:r w:rsidRPr="00E34FA3">
        <w:rPr>
          <w:rFonts w:ascii="Times New Roman" w:hAnsi="Times New Roman"/>
          <w:sz w:val="24"/>
          <w:szCs w:val="24"/>
        </w:rPr>
        <w:t xml:space="preserve">     Для учащихся «группы риска» учителя составляют индивидуальные планы на месяц. Используя дифференцированный подход при организации самостоятельной работы на уроке, учителя дают слабоуспевающему ученику посильные индивидуальные задания. Самостоятельная работа обучающего характера для разных групп проводится  на различных этапах урока: пока группа «сильных» учащихся выполняет задания повышенного уровня, с остальными учениками разбираются задания базового уровня; во второй части урока слабоуспевающие учащиеся работают самостоятельно, в то время как с сильными учениками рассматриваются и анализируются выполненные задания. </w:t>
      </w:r>
    </w:p>
    <w:p w:rsidR="005D4619" w:rsidRPr="00E34FA3" w:rsidRDefault="005D4619" w:rsidP="005D4619">
      <w:pPr>
        <w:spacing w:after="0" w:line="240" w:lineRule="auto"/>
        <w:rPr>
          <w:rFonts w:ascii="Times New Roman" w:hAnsi="Times New Roman"/>
          <w:sz w:val="24"/>
          <w:szCs w:val="24"/>
        </w:rPr>
      </w:pPr>
      <w:r w:rsidRPr="00E34FA3">
        <w:rPr>
          <w:rFonts w:ascii="Times New Roman" w:hAnsi="Times New Roman"/>
          <w:sz w:val="24"/>
          <w:szCs w:val="24"/>
        </w:rPr>
        <w:t xml:space="preserve">     Вся работа по подготовке учащихся к ЕГЭ и ОГЭ  отслеживается администрацией школы. В рамках внутришкольного мониторинга качества образования в течение года  ставятся на контроль вопросы подготовки к государственной (итоговой) аттестации. </w:t>
      </w:r>
    </w:p>
    <w:p w:rsidR="005D4619" w:rsidRPr="00CC25C9" w:rsidRDefault="005D4619" w:rsidP="00505518">
      <w:pPr>
        <w:spacing w:after="0" w:line="240" w:lineRule="auto"/>
        <w:jc w:val="both"/>
        <w:rPr>
          <w:rFonts w:ascii="Times New Roman" w:hAnsi="Times New Roman" w:cs="Times New Roman"/>
          <w:color w:val="000000"/>
          <w:sz w:val="24"/>
          <w:szCs w:val="24"/>
        </w:rPr>
      </w:pPr>
    </w:p>
    <w:p w:rsidR="00187813" w:rsidRPr="002335B9" w:rsidRDefault="00187813" w:rsidP="0023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color w:val="FF0000"/>
          <w:sz w:val="24"/>
          <w:szCs w:val="24"/>
          <w:shd w:val="clear" w:color="auto" w:fill="FFFFCC"/>
          <w:lang w:eastAsia="ru-RU"/>
        </w:rPr>
      </w:pPr>
      <w:r w:rsidRPr="002335B9">
        <w:rPr>
          <w:rFonts w:ascii="Times New Roman" w:eastAsia="Times New Roman" w:hAnsi="Times New Roman" w:cs="Times New Roman"/>
          <w:i/>
          <w:iCs/>
          <w:color w:val="FF0000"/>
          <w:sz w:val="24"/>
          <w:szCs w:val="24"/>
          <w:shd w:val="clear" w:color="auto" w:fill="FFFFCC"/>
          <w:lang w:eastAsia="ru-RU"/>
        </w:rPr>
        <w:br/>
        <w:t xml:space="preserve">2017 году выявлено, что уровень </w:t>
      </w:r>
      <w:proofErr w:type="spellStart"/>
      <w:r w:rsidRPr="002335B9">
        <w:rPr>
          <w:rFonts w:ascii="Times New Roman" w:eastAsia="Times New Roman" w:hAnsi="Times New Roman" w:cs="Times New Roman"/>
          <w:i/>
          <w:iCs/>
          <w:color w:val="FF0000"/>
          <w:sz w:val="24"/>
          <w:szCs w:val="24"/>
          <w:shd w:val="clear" w:color="auto" w:fill="FFFFCC"/>
          <w:lang w:eastAsia="ru-RU"/>
        </w:rPr>
        <w:t>метапредметных</w:t>
      </w:r>
      <w:proofErr w:type="spellEnd"/>
      <w:r w:rsidRPr="002335B9">
        <w:rPr>
          <w:rFonts w:ascii="Times New Roman" w:eastAsia="Times New Roman" w:hAnsi="Times New Roman" w:cs="Times New Roman"/>
          <w:i/>
          <w:iCs/>
          <w:color w:val="FF0000"/>
          <w:sz w:val="24"/>
          <w:szCs w:val="24"/>
          <w:shd w:val="clear" w:color="auto" w:fill="FFFFCC"/>
          <w:lang w:eastAsia="ru-RU"/>
        </w:rPr>
        <w:t xml:space="preserve"> результатов соответствуют среднему уровню, </w:t>
      </w:r>
      <w:proofErr w:type="spellStart"/>
      <w:r w:rsidRPr="002335B9">
        <w:rPr>
          <w:rFonts w:ascii="Times New Roman" w:eastAsia="Times New Roman" w:hAnsi="Times New Roman" w:cs="Times New Roman"/>
          <w:i/>
          <w:iCs/>
          <w:color w:val="FF0000"/>
          <w:sz w:val="24"/>
          <w:szCs w:val="24"/>
          <w:shd w:val="clear" w:color="auto" w:fill="FFFFCC"/>
          <w:lang w:eastAsia="ru-RU"/>
        </w:rPr>
        <w:t>сформированность</w:t>
      </w:r>
      <w:proofErr w:type="spellEnd"/>
      <w:r w:rsidRPr="002335B9">
        <w:rPr>
          <w:rFonts w:ascii="Times New Roman" w:eastAsia="Times New Roman" w:hAnsi="Times New Roman" w:cs="Times New Roman"/>
          <w:i/>
          <w:iCs/>
          <w:color w:val="FF0000"/>
          <w:sz w:val="24"/>
          <w:szCs w:val="24"/>
          <w:shd w:val="clear" w:color="auto" w:fill="FFFFCC"/>
          <w:lang w:eastAsia="ru-RU"/>
        </w:rPr>
        <w:t xml:space="preserve"> личностных </w:t>
      </w:r>
    </w:p>
    <w:p w:rsidR="00187813" w:rsidRDefault="00187813" w:rsidP="0023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color w:val="FF0000"/>
          <w:sz w:val="24"/>
          <w:szCs w:val="24"/>
          <w:shd w:val="clear" w:color="auto" w:fill="FFFFCC"/>
          <w:lang w:eastAsia="ru-RU"/>
        </w:rPr>
      </w:pPr>
      <w:r w:rsidRPr="002335B9">
        <w:rPr>
          <w:rFonts w:ascii="Times New Roman" w:eastAsia="Times New Roman" w:hAnsi="Times New Roman" w:cs="Times New Roman"/>
          <w:i/>
          <w:iCs/>
          <w:color w:val="FF0000"/>
          <w:sz w:val="24"/>
          <w:szCs w:val="24"/>
          <w:shd w:val="clear" w:color="auto" w:fill="FFFFCC"/>
          <w:lang w:eastAsia="ru-RU"/>
        </w:rPr>
        <w:br/>
        <w:t>результатов высокая.</w:t>
      </w:r>
    </w:p>
    <w:p w:rsidR="00986DBC" w:rsidRPr="00A229F0" w:rsidRDefault="00986DBC" w:rsidP="00A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eastAsia="Times New Roman" w:hAnsi="Times New Roman" w:cs="Times New Roman"/>
          <w:i/>
          <w:iCs/>
          <w:color w:val="FF0000"/>
          <w:sz w:val="24"/>
          <w:szCs w:val="24"/>
          <w:shd w:val="clear" w:color="auto" w:fill="FFFFCC"/>
          <w:lang w:eastAsia="ru-RU"/>
        </w:rPr>
        <w:t>6.3</w:t>
      </w:r>
      <w:r w:rsidRPr="00A229F0">
        <w:rPr>
          <w:rFonts w:ascii="Times New Roman" w:hAnsi="Times New Roman"/>
          <w:sz w:val="24"/>
          <w:szCs w:val="24"/>
        </w:rPr>
        <w:t>. Результаты анкетирования родителей о качестве предоставляемых образовательных услуг</w:t>
      </w:r>
    </w:p>
    <w:p w:rsidR="00455E1A" w:rsidRPr="00A229F0" w:rsidRDefault="00455E1A" w:rsidP="00A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A229F0" w:rsidRPr="004B342B" w:rsidRDefault="00A229F0" w:rsidP="004B342B">
      <w:pPr>
        <w:spacing w:after="0" w:line="240" w:lineRule="auto"/>
        <w:ind w:firstLine="709"/>
        <w:rPr>
          <w:rFonts w:ascii="Times New Roman" w:hAnsi="Times New Roman"/>
          <w:sz w:val="24"/>
          <w:szCs w:val="24"/>
        </w:rPr>
      </w:pPr>
      <w:r w:rsidRPr="004B342B">
        <w:rPr>
          <w:rFonts w:ascii="Times New Roman" w:hAnsi="Times New Roman"/>
          <w:sz w:val="24"/>
          <w:szCs w:val="24"/>
        </w:rPr>
        <w:t xml:space="preserve">В 2017-2018 учебном </w:t>
      </w:r>
      <w:proofErr w:type="gramStart"/>
      <w:r w:rsidRPr="004B342B">
        <w:rPr>
          <w:rFonts w:ascii="Times New Roman" w:hAnsi="Times New Roman"/>
          <w:sz w:val="24"/>
          <w:szCs w:val="24"/>
        </w:rPr>
        <w:t>году  была</w:t>
      </w:r>
      <w:proofErr w:type="gramEnd"/>
      <w:r w:rsidRPr="004B342B">
        <w:rPr>
          <w:rFonts w:ascii="Times New Roman" w:hAnsi="Times New Roman"/>
          <w:sz w:val="24"/>
          <w:szCs w:val="24"/>
        </w:rPr>
        <w:t xml:space="preserve"> проведена анкета  «Изучение удовлетворенности родителей работой образовательного учреждения». Были получены следующие положительные ответы:</w:t>
      </w:r>
    </w:p>
    <w:p w:rsidR="00A229F0" w:rsidRPr="004B342B" w:rsidRDefault="00A229F0" w:rsidP="004B342B">
      <w:pPr>
        <w:pStyle w:val="a3"/>
        <w:numPr>
          <w:ilvl w:val="1"/>
          <w:numId w:val="31"/>
        </w:numPr>
        <w:spacing w:before="0" w:beforeAutospacing="0" w:after="0" w:afterAutospacing="0"/>
        <w:ind w:left="426" w:hanging="284"/>
        <w:rPr>
          <w:rFonts w:eastAsiaTheme="minorHAnsi" w:cstheme="minorBidi"/>
          <w:lang w:eastAsia="en-US"/>
        </w:rPr>
      </w:pPr>
      <w:r w:rsidRPr="004B342B">
        <w:rPr>
          <w:rFonts w:eastAsiaTheme="minorHAnsi" w:cstheme="minorBidi"/>
          <w:lang w:eastAsia="en-US"/>
        </w:rPr>
        <w:t>С чем связан Ваш выбор нашей школы?</w:t>
      </w:r>
    </w:p>
    <w:p w:rsidR="00A229F0" w:rsidRPr="004B342B" w:rsidRDefault="00A229F0" w:rsidP="004B342B">
      <w:pPr>
        <w:pStyle w:val="a3"/>
        <w:spacing w:before="0" w:beforeAutospacing="0" w:after="0" w:afterAutospacing="0"/>
        <w:ind w:left="142"/>
        <w:rPr>
          <w:rFonts w:eastAsiaTheme="minorHAnsi" w:cstheme="minorBidi"/>
          <w:lang w:eastAsia="en-US"/>
        </w:rPr>
      </w:pPr>
      <w:r w:rsidRPr="004B342B">
        <w:rPr>
          <w:rFonts w:eastAsiaTheme="minorHAnsi" w:cstheme="minorBidi"/>
          <w:lang w:eastAsia="en-US"/>
        </w:rPr>
        <w:t>а) мнение знакомых, коллег, родственников – 22%</w:t>
      </w:r>
    </w:p>
    <w:p w:rsidR="00A229F0" w:rsidRPr="004B342B" w:rsidRDefault="00A229F0" w:rsidP="004B342B">
      <w:pPr>
        <w:pStyle w:val="a3"/>
        <w:spacing w:before="0" w:beforeAutospacing="0" w:after="0" w:afterAutospacing="0"/>
        <w:ind w:left="142"/>
        <w:rPr>
          <w:rFonts w:eastAsiaTheme="minorHAnsi" w:cstheme="minorBidi"/>
          <w:lang w:eastAsia="en-US"/>
        </w:rPr>
      </w:pPr>
      <w:r w:rsidRPr="004B342B">
        <w:rPr>
          <w:rFonts w:eastAsiaTheme="minorHAnsi" w:cstheme="minorBidi"/>
          <w:lang w:eastAsia="en-US"/>
        </w:rPr>
        <w:t>б) рекомендация воспитателя ДОУ – 13%</w:t>
      </w:r>
    </w:p>
    <w:p w:rsidR="00A229F0" w:rsidRPr="004B342B" w:rsidRDefault="00A229F0" w:rsidP="004B342B">
      <w:pPr>
        <w:pStyle w:val="a3"/>
        <w:spacing w:before="0" w:beforeAutospacing="0" w:after="0" w:afterAutospacing="0"/>
        <w:ind w:left="142"/>
        <w:rPr>
          <w:rFonts w:eastAsiaTheme="minorHAnsi" w:cstheme="minorBidi"/>
          <w:lang w:eastAsia="en-US"/>
        </w:rPr>
      </w:pPr>
      <w:r w:rsidRPr="004B342B">
        <w:rPr>
          <w:rFonts w:eastAsiaTheme="minorHAnsi" w:cstheme="minorBidi"/>
          <w:lang w:eastAsia="en-US"/>
        </w:rPr>
        <w:t xml:space="preserve">в) общественное мнение о </w:t>
      </w:r>
      <w:proofErr w:type="spellStart"/>
      <w:r w:rsidRPr="004B342B">
        <w:rPr>
          <w:rFonts w:eastAsiaTheme="minorHAnsi" w:cstheme="minorBidi"/>
          <w:lang w:eastAsia="en-US"/>
        </w:rPr>
        <w:t>педколлективе</w:t>
      </w:r>
      <w:proofErr w:type="spellEnd"/>
      <w:r w:rsidRPr="004B342B">
        <w:rPr>
          <w:rFonts w:eastAsiaTheme="minorHAnsi" w:cstheme="minorBidi"/>
          <w:lang w:eastAsia="en-US"/>
        </w:rPr>
        <w:t xml:space="preserve"> – 9%</w:t>
      </w:r>
    </w:p>
    <w:p w:rsidR="00A229F0" w:rsidRPr="004B342B" w:rsidRDefault="00A229F0" w:rsidP="004B342B">
      <w:pPr>
        <w:pStyle w:val="a3"/>
        <w:spacing w:before="0" w:beforeAutospacing="0" w:after="0" w:afterAutospacing="0"/>
        <w:ind w:left="142"/>
        <w:rPr>
          <w:rFonts w:eastAsiaTheme="minorHAnsi" w:cstheme="minorBidi"/>
          <w:lang w:eastAsia="en-US"/>
        </w:rPr>
      </w:pPr>
      <w:r w:rsidRPr="004B342B">
        <w:rPr>
          <w:rFonts w:eastAsiaTheme="minorHAnsi" w:cstheme="minorBidi"/>
          <w:lang w:eastAsia="en-US"/>
        </w:rPr>
        <w:t>г) качество обучения в школе – 30%</w:t>
      </w:r>
    </w:p>
    <w:p w:rsidR="00A229F0" w:rsidRPr="004B342B" w:rsidRDefault="00A229F0" w:rsidP="004B342B">
      <w:pPr>
        <w:pStyle w:val="a3"/>
        <w:spacing w:before="0" w:beforeAutospacing="0" w:after="0" w:afterAutospacing="0"/>
        <w:ind w:left="142"/>
        <w:rPr>
          <w:rFonts w:eastAsiaTheme="minorHAnsi" w:cstheme="minorBidi"/>
          <w:lang w:eastAsia="en-US"/>
        </w:rPr>
      </w:pPr>
      <w:r w:rsidRPr="004B342B">
        <w:rPr>
          <w:rFonts w:eastAsiaTheme="minorHAnsi" w:cstheme="minorBidi"/>
          <w:lang w:eastAsia="en-US"/>
        </w:rPr>
        <w:t>д) результаты олимпиад и НПК разного уровня -  3%</w:t>
      </w:r>
    </w:p>
    <w:p w:rsidR="00A229F0" w:rsidRPr="004B342B" w:rsidRDefault="00A229F0" w:rsidP="004B342B">
      <w:pPr>
        <w:pStyle w:val="a3"/>
        <w:spacing w:before="0" w:beforeAutospacing="0" w:after="0" w:afterAutospacing="0"/>
        <w:ind w:left="142"/>
        <w:rPr>
          <w:rFonts w:eastAsiaTheme="minorHAnsi" w:cstheme="minorBidi"/>
          <w:lang w:eastAsia="en-US"/>
        </w:rPr>
      </w:pPr>
      <w:r w:rsidRPr="004B342B">
        <w:rPr>
          <w:rFonts w:eastAsiaTheme="minorHAnsi" w:cstheme="minorBidi"/>
          <w:lang w:eastAsia="en-US"/>
        </w:rPr>
        <w:t>е) местоположение школы – 57%</w:t>
      </w:r>
    </w:p>
    <w:p w:rsidR="00A229F0" w:rsidRPr="004B342B" w:rsidRDefault="00A229F0" w:rsidP="004B342B">
      <w:pPr>
        <w:pStyle w:val="a3"/>
        <w:spacing w:before="0" w:beforeAutospacing="0" w:after="0" w:afterAutospacing="0"/>
        <w:ind w:left="142"/>
        <w:rPr>
          <w:rFonts w:eastAsiaTheme="minorHAnsi" w:cstheme="minorBidi"/>
          <w:lang w:eastAsia="en-US"/>
        </w:rPr>
      </w:pPr>
      <w:r w:rsidRPr="004B342B">
        <w:rPr>
          <w:rFonts w:eastAsiaTheme="minorHAnsi" w:cstheme="minorBidi"/>
          <w:lang w:eastAsia="en-US"/>
        </w:rPr>
        <w:t>ж) случайный выбор – 3%</w:t>
      </w:r>
    </w:p>
    <w:p w:rsidR="00A229F0" w:rsidRPr="004B342B" w:rsidRDefault="00A229F0" w:rsidP="004B342B">
      <w:pPr>
        <w:pStyle w:val="a3"/>
        <w:numPr>
          <w:ilvl w:val="1"/>
          <w:numId w:val="31"/>
        </w:numPr>
        <w:spacing w:before="0" w:beforeAutospacing="0" w:after="0" w:afterAutospacing="0"/>
        <w:ind w:left="142" w:firstLine="0"/>
        <w:rPr>
          <w:rFonts w:eastAsiaTheme="minorHAnsi" w:cstheme="minorBidi"/>
          <w:lang w:eastAsia="en-US"/>
        </w:rPr>
      </w:pPr>
      <w:r w:rsidRPr="004B342B">
        <w:rPr>
          <w:rFonts w:eastAsiaTheme="minorHAnsi" w:cstheme="minorBidi"/>
          <w:lang w:eastAsia="en-US"/>
        </w:rPr>
        <w:t xml:space="preserve">С какими </w:t>
      </w:r>
      <w:proofErr w:type="gramStart"/>
      <w:r w:rsidRPr="004B342B">
        <w:rPr>
          <w:rFonts w:eastAsiaTheme="minorHAnsi" w:cstheme="minorBidi"/>
          <w:lang w:eastAsia="en-US"/>
        </w:rPr>
        <w:t>трудностями  Вы</w:t>
      </w:r>
      <w:proofErr w:type="gramEnd"/>
      <w:r w:rsidRPr="004B342B">
        <w:rPr>
          <w:rFonts w:eastAsiaTheme="minorHAnsi" w:cstheme="minorBidi"/>
          <w:lang w:eastAsia="en-US"/>
        </w:rPr>
        <w:t xml:space="preserve"> столкнулись в процессе  обучения?  </w:t>
      </w:r>
    </w:p>
    <w:p w:rsidR="00A229F0" w:rsidRPr="004B342B" w:rsidRDefault="00A229F0" w:rsidP="004B342B">
      <w:pPr>
        <w:pStyle w:val="a3"/>
        <w:spacing w:before="0" w:beforeAutospacing="0" w:after="0" w:afterAutospacing="0"/>
        <w:ind w:left="142"/>
        <w:rPr>
          <w:rFonts w:eastAsiaTheme="minorHAnsi" w:cstheme="minorBidi"/>
          <w:lang w:eastAsia="en-US"/>
        </w:rPr>
      </w:pPr>
      <w:r w:rsidRPr="004B342B">
        <w:rPr>
          <w:rFonts w:eastAsiaTheme="minorHAnsi" w:cstheme="minorBidi"/>
          <w:lang w:eastAsia="en-US"/>
        </w:rPr>
        <w:t>а) недостаточное количество часов по предмету (какому) – 8%</w:t>
      </w:r>
    </w:p>
    <w:p w:rsidR="00A229F0" w:rsidRPr="004B342B" w:rsidRDefault="00A229F0" w:rsidP="004B342B">
      <w:pPr>
        <w:pStyle w:val="a3"/>
        <w:spacing w:before="0" w:beforeAutospacing="0" w:after="0" w:afterAutospacing="0"/>
        <w:ind w:left="142"/>
        <w:rPr>
          <w:rFonts w:eastAsiaTheme="minorHAnsi" w:cstheme="minorBidi"/>
          <w:lang w:eastAsia="en-US"/>
        </w:rPr>
      </w:pPr>
      <w:r w:rsidRPr="004B342B">
        <w:rPr>
          <w:rFonts w:eastAsiaTheme="minorHAnsi" w:cstheme="minorBidi"/>
          <w:lang w:eastAsia="en-US"/>
        </w:rPr>
        <w:t xml:space="preserve">б) малое </w:t>
      </w:r>
      <w:proofErr w:type="gramStart"/>
      <w:r w:rsidRPr="004B342B">
        <w:rPr>
          <w:rFonts w:eastAsiaTheme="minorHAnsi" w:cstheme="minorBidi"/>
          <w:lang w:eastAsia="en-US"/>
        </w:rPr>
        <w:t>количество  ИГЗ</w:t>
      </w:r>
      <w:proofErr w:type="gramEnd"/>
      <w:r w:rsidRPr="004B342B">
        <w:rPr>
          <w:rFonts w:eastAsiaTheme="minorHAnsi" w:cstheme="minorBidi"/>
          <w:lang w:eastAsia="en-US"/>
        </w:rPr>
        <w:t xml:space="preserve"> – 9%</w:t>
      </w:r>
    </w:p>
    <w:p w:rsidR="00A229F0" w:rsidRPr="004B342B" w:rsidRDefault="00A229F0" w:rsidP="004B342B">
      <w:pPr>
        <w:pStyle w:val="a3"/>
        <w:spacing w:before="0" w:beforeAutospacing="0" w:after="0" w:afterAutospacing="0"/>
        <w:ind w:left="142"/>
        <w:rPr>
          <w:rFonts w:eastAsiaTheme="minorHAnsi" w:cstheme="minorBidi"/>
          <w:lang w:eastAsia="en-US"/>
        </w:rPr>
      </w:pPr>
      <w:r w:rsidRPr="004B342B">
        <w:rPr>
          <w:rFonts w:eastAsiaTheme="minorHAnsi" w:cstheme="minorBidi"/>
          <w:lang w:eastAsia="en-US"/>
        </w:rPr>
        <w:t xml:space="preserve">в) неудобное </w:t>
      </w:r>
      <w:proofErr w:type="gramStart"/>
      <w:r w:rsidRPr="004B342B">
        <w:rPr>
          <w:rFonts w:eastAsiaTheme="minorHAnsi" w:cstheme="minorBidi"/>
          <w:lang w:eastAsia="en-US"/>
        </w:rPr>
        <w:t>расписание  -</w:t>
      </w:r>
      <w:proofErr w:type="gramEnd"/>
      <w:r w:rsidRPr="004B342B">
        <w:rPr>
          <w:rFonts w:eastAsiaTheme="minorHAnsi" w:cstheme="minorBidi"/>
          <w:lang w:eastAsia="en-US"/>
        </w:rPr>
        <w:t xml:space="preserve"> 8%</w:t>
      </w:r>
    </w:p>
    <w:p w:rsidR="00A229F0" w:rsidRPr="004B342B" w:rsidRDefault="00A229F0" w:rsidP="004B342B">
      <w:pPr>
        <w:pStyle w:val="a3"/>
        <w:spacing w:before="0" w:beforeAutospacing="0" w:after="0" w:afterAutospacing="0"/>
        <w:ind w:left="142"/>
        <w:rPr>
          <w:rFonts w:eastAsiaTheme="minorHAnsi" w:cstheme="minorBidi"/>
          <w:lang w:eastAsia="en-US"/>
        </w:rPr>
      </w:pPr>
      <w:r w:rsidRPr="004B342B">
        <w:rPr>
          <w:rFonts w:eastAsiaTheme="minorHAnsi" w:cstheme="minorBidi"/>
          <w:lang w:eastAsia="en-US"/>
        </w:rPr>
        <w:t>г) большая нагрузка на ребёнка – 16%</w:t>
      </w:r>
    </w:p>
    <w:p w:rsidR="00A229F0" w:rsidRPr="004B342B" w:rsidRDefault="00A229F0" w:rsidP="004B342B">
      <w:pPr>
        <w:pStyle w:val="a3"/>
        <w:spacing w:before="0" w:beforeAutospacing="0" w:after="0" w:afterAutospacing="0"/>
        <w:ind w:left="142"/>
        <w:rPr>
          <w:rFonts w:eastAsiaTheme="minorHAnsi" w:cstheme="minorBidi"/>
          <w:lang w:eastAsia="en-US"/>
        </w:rPr>
      </w:pPr>
      <w:r w:rsidRPr="004B342B">
        <w:rPr>
          <w:rFonts w:eastAsiaTheme="minorHAnsi" w:cstheme="minorBidi"/>
          <w:lang w:eastAsia="en-US"/>
        </w:rPr>
        <w:t>д) недостаточная индивидуальная работа с учеником – 26%</w:t>
      </w:r>
    </w:p>
    <w:p w:rsidR="00A229F0" w:rsidRPr="004B342B" w:rsidRDefault="00A229F0" w:rsidP="004B342B">
      <w:pPr>
        <w:pStyle w:val="a3"/>
        <w:spacing w:before="0" w:beforeAutospacing="0" w:after="0" w:afterAutospacing="0"/>
        <w:ind w:left="142"/>
        <w:rPr>
          <w:rFonts w:eastAsiaTheme="minorHAnsi" w:cstheme="minorBidi"/>
          <w:lang w:eastAsia="en-US"/>
        </w:rPr>
      </w:pPr>
      <w:r w:rsidRPr="004B342B">
        <w:rPr>
          <w:rFonts w:eastAsiaTheme="minorHAnsi" w:cstheme="minorBidi"/>
          <w:lang w:eastAsia="en-US"/>
        </w:rPr>
        <w:t>е) нет трудностей – 10%</w:t>
      </w:r>
    </w:p>
    <w:p w:rsidR="00A229F0" w:rsidRPr="004B342B" w:rsidRDefault="00A229F0" w:rsidP="004B342B">
      <w:pPr>
        <w:pStyle w:val="a3"/>
        <w:numPr>
          <w:ilvl w:val="1"/>
          <w:numId w:val="31"/>
        </w:numPr>
        <w:spacing w:before="0" w:beforeAutospacing="0" w:after="0" w:afterAutospacing="0"/>
        <w:ind w:left="142" w:firstLine="0"/>
        <w:rPr>
          <w:rFonts w:eastAsiaTheme="minorHAnsi" w:cstheme="minorBidi"/>
          <w:lang w:eastAsia="en-US"/>
        </w:rPr>
      </w:pPr>
      <w:r w:rsidRPr="004B342B">
        <w:rPr>
          <w:rFonts w:eastAsiaTheme="minorHAnsi" w:cstheme="minorBidi"/>
          <w:lang w:eastAsia="en-US"/>
        </w:rPr>
        <w:t>Оцените уровень работы структурных подразделений школы по 10-балльной шкале</w:t>
      </w:r>
    </w:p>
    <w:p w:rsidR="00A229F0" w:rsidRPr="004B342B" w:rsidRDefault="00A229F0" w:rsidP="004B342B">
      <w:pPr>
        <w:pStyle w:val="a3"/>
        <w:spacing w:before="0" w:beforeAutospacing="0" w:after="0" w:afterAutospacing="0"/>
        <w:ind w:left="142"/>
        <w:rPr>
          <w:rFonts w:eastAsiaTheme="minorHAnsi" w:cstheme="minorBidi"/>
          <w:lang w:eastAsia="en-US"/>
        </w:rPr>
      </w:pPr>
      <w:r w:rsidRPr="004B342B">
        <w:rPr>
          <w:rFonts w:eastAsiaTheme="minorHAnsi" w:cstheme="minorBidi"/>
          <w:lang w:eastAsia="en-US"/>
        </w:rPr>
        <w:t>Администрация школы – 8,6</w:t>
      </w:r>
    </w:p>
    <w:p w:rsidR="00A229F0" w:rsidRPr="004B342B" w:rsidRDefault="00A229F0" w:rsidP="004B342B">
      <w:pPr>
        <w:pStyle w:val="a3"/>
        <w:spacing w:before="0" w:beforeAutospacing="0" w:after="0" w:afterAutospacing="0"/>
        <w:ind w:left="142"/>
        <w:rPr>
          <w:rFonts w:eastAsiaTheme="minorHAnsi" w:cstheme="minorBidi"/>
          <w:lang w:eastAsia="en-US"/>
        </w:rPr>
      </w:pPr>
      <w:r w:rsidRPr="004B342B">
        <w:rPr>
          <w:rFonts w:eastAsiaTheme="minorHAnsi" w:cstheme="minorBidi"/>
          <w:lang w:eastAsia="en-US"/>
        </w:rPr>
        <w:t>Столовая – 7,9</w:t>
      </w:r>
    </w:p>
    <w:p w:rsidR="00A229F0" w:rsidRPr="004B342B" w:rsidRDefault="00A229F0" w:rsidP="004B342B">
      <w:pPr>
        <w:pStyle w:val="a3"/>
        <w:spacing w:before="0" w:beforeAutospacing="0" w:after="0" w:afterAutospacing="0"/>
        <w:ind w:left="142"/>
        <w:rPr>
          <w:rFonts w:eastAsiaTheme="minorHAnsi" w:cstheme="minorBidi"/>
          <w:lang w:eastAsia="en-US"/>
        </w:rPr>
      </w:pPr>
      <w:r w:rsidRPr="004B342B">
        <w:rPr>
          <w:rFonts w:eastAsiaTheme="minorHAnsi" w:cstheme="minorBidi"/>
          <w:lang w:eastAsia="en-US"/>
        </w:rPr>
        <w:t>Спортивный зал – 8,8</w:t>
      </w:r>
    </w:p>
    <w:p w:rsidR="00A229F0" w:rsidRPr="004B342B" w:rsidRDefault="00A229F0" w:rsidP="004B342B">
      <w:pPr>
        <w:pStyle w:val="a3"/>
        <w:spacing w:before="0" w:beforeAutospacing="0" w:after="0" w:afterAutospacing="0"/>
        <w:ind w:left="142"/>
        <w:rPr>
          <w:rFonts w:eastAsiaTheme="minorHAnsi" w:cstheme="minorBidi"/>
          <w:lang w:eastAsia="en-US"/>
        </w:rPr>
      </w:pPr>
      <w:r w:rsidRPr="004B342B">
        <w:rPr>
          <w:rFonts w:eastAsiaTheme="minorHAnsi" w:cstheme="minorBidi"/>
          <w:lang w:eastAsia="en-US"/>
        </w:rPr>
        <w:t>Библиотека – 8,3</w:t>
      </w:r>
    </w:p>
    <w:p w:rsidR="00A229F0" w:rsidRPr="004B342B" w:rsidRDefault="00A229F0" w:rsidP="004B342B">
      <w:pPr>
        <w:pStyle w:val="a3"/>
        <w:spacing w:before="0" w:beforeAutospacing="0" w:after="0" w:afterAutospacing="0"/>
        <w:ind w:left="142"/>
        <w:rPr>
          <w:rFonts w:eastAsiaTheme="minorHAnsi" w:cstheme="minorBidi"/>
          <w:lang w:eastAsia="en-US"/>
        </w:rPr>
      </w:pPr>
      <w:r w:rsidRPr="004B342B">
        <w:rPr>
          <w:rFonts w:eastAsiaTheme="minorHAnsi" w:cstheme="minorBidi"/>
          <w:lang w:eastAsia="en-US"/>
        </w:rPr>
        <w:t>Логопед – 8,0</w:t>
      </w:r>
    </w:p>
    <w:p w:rsidR="00A229F0" w:rsidRPr="004B342B" w:rsidRDefault="00A229F0" w:rsidP="004B342B">
      <w:pPr>
        <w:pStyle w:val="a3"/>
        <w:spacing w:before="0" w:beforeAutospacing="0" w:after="0" w:afterAutospacing="0"/>
        <w:ind w:left="142"/>
        <w:rPr>
          <w:rFonts w:eastAsiaTheme="minorHAnsi" w:cstheme="minorBidi"/>
          <w:lang w:eastAsia="en-US"/>
        </w:rPr>
      </w:pPr>
      <w:r w:rsidRPr="004B342B">
        <w:rPr>
          <w:rFonts w:eastAsiaTheme="minorHAnsi" w:cstheme="minorBidi"/>
          <w:lang w:eastAsia="en-US"/>
        </w:rPr>
        <w:t>Психолог – 7,5</w:t>
      </w:r>
    </w:p>
    <w:p w:rsidR="00A229F0" w:rsidRPr="004B342B" w:rsidRDefault="00A229F0" w:rsidP="004B342B">
      <w:pPr>
        <w:pStyle w:val="a3"/>
        <w:spacing w:before="0" w:beforeAutospacing="0" w:after="0" w:afterAutospacing="0"/>
        <w:ind w:left="142"/>
        <w:rPr>
          <w:rFonts w:eastAsiaTheme="minorHAnsi" w:cstheme="minorBidi"/>
          <w:lang w:eastAsia="en-US"/>
        </w:rPr>
      </w:pPr>
      <w:r w:rsidRPr="004B342B">
        <w:rPr>
          <w:rFonts w:eastAsiaTheme="minorHAnsi" w:cstheme="minorBidi"/>
          <w:lang w:eastAsia="en-US"/>
        </w:rPr>
        <w:t>Медицинский кабинет – 8,6</w:t>
      </w:r>
    </w:p>
    <w:p w:rsidR="00A229F0" w:rsidRPr="004B342B" w:rsidRDefault="00A229F0" w:rsidP="004B342B">
      <w:pPr>
        <w:pStyle w:val="a3"/>
        <w:spacing w:before="0" w:beforeAutospacing="0" w:after="0" w:afterAutospacing="0"/>
        <w:ind w:left="142"/>
        <w:rPr>
          <w:rFonts w:eastAsiaTheme="minorHAnsi" w:cstheme="minorBidi"/>
          <w:lang w:eastAsia="en-US"/>
        </w:rPr>
      </w:pPr>
      <w:r w:rsidRPr="004B342B">
        <w:rPr>
          <w:rFonts w:eastAsiaTheme="minorHAnsi" w:cstheme="minorBidi"/>
          <w:lang w:eastAsia="en-US"/>
        </w:rPr>
        <w:t>Бассейн – 8,7</w:t>
      </w:r>
    </w:p>
    <w:p w:rsidR="00A229F0" w:rsidRPr="004B342B" w:rsidRDefault="00A229F0" w:rsidP="004B342B">
      <w:pPr>
        <w:pStyle w:val="a3"/>
        <w:numPr>
          <w:ilvl w:val="1"/>
          <w:numId w:val="31"/>
        </w:numPr>
        <w:spacing w:before="0" w:beforeAutospacing="0" w:after="0" w:afterAutospacing="0"/>
        <w:ind w:left="142" w:firstLine="0"/>
        <w:rPr>
          <w:rFonts w:eastAsiaTheme="minorHAnsi" w:cstheme="minorBidi"/>
          <w:lang w:eastAsia="en-US"/>
        </w:rPr>
      </w:pPr>
      <w:r w:rsidRPr="004B342B">
        <w:rPr>
          <w:rFonts w:eastAsiaTheme="minorHAnsi" w:cstheme="minorBidi"/>
          <w:lang w:eastAsia="en-US"/>
        </w:rPr>
        <w:t>Оцените материально-техническую базу школы по 10-балльной шкале – 8,2</w:t>
      </w:r>
    </w:p>
    <w:p w:rsidR="00A229F0" w:rsidRPr="004B342B" w:rsidRDefault="00A229F0" w:rsidP="004B342B">
      <w:pPr>
        <w:pStyle w:val="a3"/>
        <w:numPr>
          <w:ilvl w:val="1"/>
          <w:numId w:val="31"/>
        </w:numPr>
        <w:spacing w:before="0" w:beforeAutospacing="0" w:after="0" w:afterAutospacing="0"/>
        <w:ind w:left="142" w:firstLine="0"/>
        <w:rPr>
          <w:rFonts w:eastAsiaTheme="minorHAnsi" w:cstheme="minorBidi"/>
          <w:lang w:eastAsia="en-US"/>
        </w:rPr>
      </w:pPr>
      <w:r w:rsidRPr="004B342B">
        <w:rPr>
          <w:rFonts w:eastAsiaTheme="minorHAnsi" w:cstheme="minorBidi"/>
          <w:lang w:eastAsia="en-US"/>
        </w:rPr>
        <w:t xml:space="preserve">Какие образовательные услуги на платной основе Вы бы хотели получить в нашей </w:t>
      </w:r>
      <w:proofErr w:type="gramStart"/>
      <w:r w:rsidRPr="004B342B">
        <w:rPr>
          <w:rFonts w:eastAsiaTheme="minorHAnsi" w:cstheme="minorBidi"/>
          <w:lang w:eastAsia="en-US"/>
        </w:rPr>
        <w:t>школе ?</w:t>
      </w:r>
      <w:proofErr w:type="gramEnd"/>
    </w:p>
    <w:p w:rsidR="00A229F0" w:rsidRPr="004B342B" w:rsidRDefault="00A229F0" w:rsidP="004B342B">
      <w:pPr>
        <w:pStyle w:val="a3"/>
        <w:spacing w:before="0" w:beforeAutospacing="0" w:after="0" w:afterAutospacing="0"/>
        <w:ind w:left="142"/>
        <w:rPr>
          <w:rFonts w:eastAsiaTheme="minorHAnsi" w:cstheme="minorBidi"/>
          <w:lang w:eastAsia="en-US"/>
        </w:rPr>
      </w:pPr>
      <w:r w:rsidRPr="004B342B">
        <w:rPr>
          <w:rFonts w:eastAsiaTheme="minorHAnsi" w:cstheme="minorBidi"/>
          <w:lang w:eastAsia="en-US"/>
        </w:rPr>
        <w:t>а) изучение второго иностранного языка – 24%</w:t>
      </w:r>
    </w:p>
    <w:p w:rsidR="00A229F0" w:rsidRPr="004B342B" w:rsidRDefault="00A229F0" w:rsidP="004B342B">
      <w:pPr>
        <w:pStyle w:val="a3"/>
        <w:spacing w:before="0" w:beforeAutospacing="0" w:after="0" w:afterAutospacing="0"/>
        <w:ind w:left="142"/>
        <w:rPr>
          <w:rFonts w:eastAsiaTheme="minorHAnsi" w:cstheme="minorBidi"/>
          <w:lang w:eastAsia="en-US"/>
        </w:rPr>
      </w:pPr>
      <w:r w:rsidRPr="004B342B">
        <w:rPr>
          <w:rFonts w:eastAsiaTheme="minorHAnsi" w:cstheme="minorBidi"/>
          <w:lang w:eastAsia="en-US"/>
        </w:rPr>
        <w:t>б) углублённое изучение предметов (каких) – 16%</w:t>
      </w:r>
    </w:p>
    <w:p w:rsidR="00A229F0" w:rsidRPr="004B342B" w:rsidRDefault="00A229F0" w:rsidP="004B342B">
      <w:pPr>
        <w:pStyle w:val="a3"/>
        <w:spacing w:before="0" w:beforeAutospacing="0" w:after="0" w:afterAutospacing="0"/>
        <w:ind w:left="142"/>
        <w:rPr>
          <w:rFonts w:eastAsiaTheme="minorHAnsi" w:cstheme="minorBidi"/>
          <w:lang w:eastAsia="en-US"/>
        </w:rPr>
      </w:pPr>
      <w:r w:rsidRPr="004B342B">
        <w:rPr>
          <w:rFonts w:eastAsiaTheme="minorHAnsi" w:cstheme="minorBidi"/>
          <w:lang w:eastAsia="en-US"/>
        </w:rPr>
        <w:t>в) репетиторство по предметам (каким) – 23%</w:t>
      </w:r>
    </w:p>
    <w:p w:rsidR="00A229F0" w:rsidRPr="004B342B" w:rsidRDefault="00A229F0" w:rsidP="004B342B">
      <w:pPr>
        <w:pStyle w:val="a3"/>
        <w:spacing w:before="0" w:beforeAutospacing="0" w:after="0" w:afterAutospacing="0"/>
        <w:ind w:left="142"/>
        <w:rPr>
          <w:rFonts w:eastAsiaTheme="minorHAnsi" w:cstheme="minorBidi"/>
          <w:lang w:eastAsia="en-US"/>
        </w:rPr>
      </w:pPr>
      <w:r w:rsidRPr="004B342B">
        <w:rPr>
          <w:rFonts w:eastAsiaTheme="minorHAnsi" w:cstheme="minorBidi"/>
          <w:lang w:eastAsia="en-US"/>
        </w:rPr>
        <w:t>г) компьютерные курсы для взрослых, детей (подчеркнуть нужное) – 29%</w:t>
      </w:r>
    </w:p>
    <w:p w:rsidR="00A229F0" w:rsidRPr="004B342B" w:rsidRDefault="00A229F0" w:rsidP="004B342B">
      <w:pPr>
        <w:pStyle w:val="a3"/>
        <w:spacing w:before="0" w:beforeAutospacing="0" w:after="0" w:afterAutospacing="0"/>
        <w:ind w:left="142"/>
        <w:rPr>
          <w:rFonts w:eastAsiaTheme="minorHAnsi" w:cstheme="minorBidi"/>
          <w:lang w:eastAsia="en-US"/>
        </w:rPr>
      </w:pPr>
      <w:r w:rsidRPr="004B342B">
        <w:rPr>
          <w:rFonts w:eastAsiaTheme="minorHAnsi" w:cstheme="minorBidi"/>
          <w:lang w:eastAsia="en-US"/>
        </w:rPr>
        <w:t xml:space="preserve">д) танцевальные занятия для взрослых, детей (подчеркнуть </w:t>
      </w:r>
      <w:proofErr w:type="gramStart"/>
      <w:r w:rsidRPr="004B342B">
        <w:rPr>
          <w:rFonts w:eastAsiaTheme="minorHAnsi" w:cstheme="minorBidi"/>
          <w:lang w:eastAsia="en-US"/>
        </w:rPr>
        <w:t>нужное)  -</w:t>
      </w:r>
      <w:proofErr w:type="gramEnd"/>
      <w:r w:rsidRPr="004B342B">
        <w:rPr>
          <w:rFonts w:eastAsiaTheme="minorHAnsi" w:cstheme="minorBidi"/>
          <w:lang w:eastAsia="en-US"/>
        </w:rPr>
        <w:t xml:space="preserve"> 14%</w:t>
      </w:r>
    </w:p>
    <w:p w:rsidR="00A229F0" w:rsidRPr="004B342B" w:rsidRDefault="00A229F0" w:rsidP="004B342B">
      <w:pPr>
        <w:pStyle w:val="a3"/>
        <w:spacing w:before="0" w:beforeAutospacing="0" w:after="0" w:afterAutospacing="0"/>
        <w:ind w:left="142"/>
        <w:rPr>
          <w:rFonts w:eastAsiaTheme="minorHAnsi" w:cstheme="minorBidi"/>
          <w:lang w:eastAsia="en-US"/>
        </w:rPr>
      </w:pPr>
      <w:r w:rsidRPr="004B342B">
        <w:rPr>
          <w:rFonts w:eastAsiaTheme="minorHAnsi" w:cstheme="minorBidi"/>
          <w:lang w:eastAsia="en-US"/>
        </w:rPr>
        <w:t>е) оздоровительное плавание – 36%</w:t>
      </w:r>
    </w:p>
    <w:p w:rsidR="00A229F0" w:rsidRPr="004B342B" w:rsidRDefault="00A229F0" w:rsidP="004B342B">
      <w:pPr>
        <w:pStyle w:val="a3"/>
        <w:spacing w:before="0" w:beforeAutospacing="0" w:after="0" w:afterAutospacing="0"/>
        <w:ind w:left="142"/>
        <w:rPr>
          <w:rFonts w:eastAsiaTheme="minorHAnsi" w:cstheme="minorBidi"/>
          <w:lang w:eastAsia="en-US"/>
        </w:rPr>
      </w:pPr>
      <w:r w:rsidRPr="004B342B">
        <w:rPr>
          <w:rFonts w:eastAsiaTheme="minorHAnsi" w:cstheme="minorBidi"/>
          <w:lang w:eastAsia="en-US"/>
        </w:rPr>
        <w:t xml:space="preserve">ж) подготовка </w:t>
      </w:r>
      <w:proofErr w:type="gramStart"/>
      <w:r w:rsidRPr="004B342B">
        <w:rPr>
          <w:rFonts w:eastAsiaTheme="minorHAnsi" w:cstheme="minorBidi"/>
          <w:lang w:eastAsia="en-US"/>
        </w:rPr>
        <w:t>к  ЕГЭ</w:t>
      </w:r>
      <w:proofErr w:type="gramEnd"/>
      <w:r w:rsidRPr="004B342B">
        <w:rPr>
          <w:rFonts w:eastAsiaTheme="minorHAnsi" w:cstheme="minorBidi"/>
          <w:lang w:eastAsia="en-US"/>
        </w:rPr>
        <w:t xml:space="preserve"> и ГИА-9 – 46%</w:t>
      </w:r>
    </w:p>
    <w:p w:rsidR="00A229F0" w:rsidRPr="004B342B" w:rsidRDefault="00A229F0" w:rsidP="004B342B">
      <w:pPr>
        <w:pStyle w:val="a3"/>
        <w:spacing w:before="0" w:beforeAutospacing="0" w:after="0" w:afterAutospacing="0"/>
        <w:ind w:left="142"/>
        <w:rPr>
          <w:rFonts w:eastAsiaTheme="minorHAnsi" w:cstheme="minorBidi"/>
          <w:lang w:eastAsia="en-US"/>
        </w:rPr>
      </w:pPr>
      <w:r w:rsidRPr="004B342B">
        <w:rPr>
          <w:rFonts w:eastAsiaTheme="minorHAnsi" w:cstheme="minorBidi"/>
          <w:lang w:eastAsia="en-US"/>
        </w:rPr>
        <w:t>з) скорая психологическая помощь – 15%</w:t>
      </w:r>
    </w:p>
    <w:p w:rsidR="00A229F0" w:rsidRPr="004B342B" w:rsidRDefault="00A229F0" w:rsidP="004B342B">
      <w:pPr>
        <w:pStyle w:val="a3"/>
        <w:spacing w:before="0" w:beforeAutospacing="0" w:after="0" w:afterAutospacing="0"/>
        <w:ind w:left="142"/>
        <w:rPr>
          <w:rFonts w:eastAsiaTheme="minorHAnsi" w:cstheme="minorBidi"/>
          <w:lang w:eastAsia="en-US"/>
        </w:rPr>
      </w:pPr>
      <w:r w:rsidRPr="004B342B">
        <w:rPr>
          <w:rFonts w:eastAsiaTheme="minorHAnsi" w:cstheme="minorBidi"/>
          <w:lang w:eastAsia="en-US"/>
        </w:rPr>
        <w:t>и) логопедическая помощь – 6%</w:t>
      </w:r>
    </w:p>
    <w:p w:rsidR="00A229F0" w:rsidRPr="004B342B" w:rsidRDefault="00A229F0" w:rsidP="004B342B">
      <w:pPr>
        <w:pStyle w:val="a3"/>
        <w:spacing w:before="0" w:beforeAutospacing="0" w:after="0" w:afterAutospacing="0"/>
        <w:ind w:left="142"/>
        <w:rPr>
          <w:rFonts w:eastAsiaTheme="minorHAnsi" w:cstheme="minorBidi"/>
          <w:lang w:eastAsia="en-US"/>
        </w:rPr>
      </w:pPr>
      <w:r w:rsidRPr="004B342B">
        <w:rPr>
          <w:rFonts w:eastAsiaTheme="minorHAnsi" w:cstheme="minorBidi"/>
          <w:lang w:eastAsia="en-US"/>
        </w:rPr>
        <w:t>к) организация туристических и краеведческих поездок, экологических экспедиций – 29%</w:t>
      </w:r>
    </w:p>
    <w:p w:rsidR="00A229F0" w:rsidRPr="004B342B" w:rsidRDefault="00A229F0" w:rsidP="004B342B">
      <w:pPr>
        <w:pStyle w:val="a3"/>
        <w:spacing w:before="0" w:beforeAutospacing="0" w:after="0" w:afterAutospacing="0"/>
        <w:ind w:left="142"/>
        <w:rPr>
          <w:rFonts w:eastAsiaTheme="minorHAnsi" w:cstheme="minorBidi"/>
          <w:lang w:eastAsia="en-US"/>
        </w:rPr>
      </w:pPr>
      <w:r w:rsidRPr="004B342B">
        <w:rPr>
          <w:rFonts w:eastAsiaTheme="minorHAnsi" w:cstheme="minorBidi"/>
          <w:lang w:eastAsia="en-US"/>
        </w:rPr>
        <w:t>л) шахматный кружок – 4%</w:t>
      </w:r>
    </w:p>
    <w:p w:rsidR="00A229F0" w:rsidRPr="004B342B" w:rsidRDefault="00A229F0" w:rsidP="004B342B">
      <w:pPr>
        <w:pStyle w:val="a3"/>
        <w:spacing w:before="0" w:beforeAutospacing="0" w:after="0" w:afterAutospacing="0"/>
        <w:ind w:left="142"/>
        <w:rPr>
          <w:rFonts w:eastAsiaTheme="minorHAnsi" w:cstheme="minorBidi"/>
          <w:lang w:eastAsia="en-US"/>
        </w:rPr>
      </w:pPr>
      <w:r w:rsidRPr="004B342B">
        <w:rPr>
          <w:rFonts w:eastAsiaTheme="minorHAnsi" w:cstheme="minorBidi"/>
          <w:lang w:eastAsia="en-US"/>
        </w:rPr>
        <w:t>м) экскурсия в астрономическую обсерваторию школы – 25%</w:t>
      </w:r>
    </w:p>
    <w:p w:rsidR="00A229F0" w:rsidRPr="004B342B" w:rsidRDefault="00A229F0" w:rsidP="004B342B">
      <w:pPr>
        <w:pStyle w:val="a3"/>
        <w:spacing w:before="0" w:beforeAutospacing="0" w:after="0" w:afterAutospacing="0"/>
        <w:ind w:left="142"/>
        <w:rPr>
          <w:rFonts w:eastAsiaTheme="minorHAnsi" w:cstheme="minorBidi"/>
          <w:lang w:eastAsia="en-US"/>
        </w:rPr>
      </w:pPr>
      <w:r w:rsidRPr="004B342B">
        <w:rPr>
          <w:rFonts w:eastAsiaTheme="minorHAnsi" w:cstheme="minorBidi"/>
          <w:lang w:eastAsia="en-US"/>
        </w:rPr>
        <w:lastRenderedPageBreak/>
        <w:t>н) раннее изучение иностранного языка – 11%</w:t>
      </w:r>
    </w:p>
    <w:p w:rsidR="00A229F0" w:rsidRPr="004B342B" w:rsidRDefault="00A229F0" w:rsidP="004B342B">
      <w:pPr>
        <w:pStyle w:val="a3"/>
        <w:spacing w:before="0" w:beforeAutospacing="0" w:after="0" w:afterAutospacing="0"/>
        <w:ind w:left="142"/>
        <w:rPr>
          <w:rFonts w:eastAsiaTheme="minorHAnsi" w:cstheme="minorBidi"/>
          <w:lang w:eastAsia="en-US"/>
        </w:rPr>
      </w:pPr>
      <w:r w:rsidRPr="004B342B">
        <w:rPr>
          <w:rFonts w:eastAsiaTheme="minorHAnsi" w:cstheme="minorBidi"/>
          <w:lang w:eastAsia="en-US"/>
        </w:rPr>
        <w:t xml:space="preserve">о) </w:t>
      </w:r>
      <w:proofErr w:type="spellStart"/>
      <w:r w:rsidRPr="004B342B">
        <w:rPr>
          <w:rFonts w:eastAsiaTheme="minorHAnsi" w:cstheme="minorBidi"/>
          <w:lang w:eastAsia="en-US"/>
        </w:rPr>
        <w:t>фитодизайн</w:t>
      </w:r>
      <w:proofErr w:type="spellEnd"/>
      <w:r w:rsidRPr="004B342B">
        <w:rPr>
          <w:rFonts w:eastAsiaTheme="minorHAnsi" w:cstheme="minorBidi"/>
          <w:lang w:eastAsia="en-US"/>
        </w:rPr>
        <w:t xml:space="preserve"> – 5%</w:t>
      </w:r>
    </w:p>
    <w:p w:rsidR="00A229F0" w:rsidRPr="004B342B" w:rsidRDefault="00A229F0" w:rsidP="004B342B">
      <w:pPr>
        <w:pStyle w:val="a3"/>
        <w:spacing w:before="0" w:beforeAutospacing="0" w:after="0" w:afterAutospacing="0"/>
        <w:ind w:left="142"/>
        <w:rPr>
          <w:rFonts w:eastAsiaTheme="minorHAnsi" w:cstheme="minorBidi"/>
          <w:lang w:eastAsia="en-US"/>
        </w:rPr>
      </w:pPr>
      <w:r w:rsidRPr="004B342B">
        <w:rPr>
          <w:rFonts w:eastAsiaTheme="minorHAnsi" w:cstheme="minorBidi"/>
          <w:lang w:eastAsia="en-US"/>
        </w:rPr>
        <w:t>п) обучение плаванию детей дошкольного возраста – 7%</w:t>
      </w:r>
    </w:p>
    <w:p w:rsidR="00A229F0" w:rsidRPr="004B342B" w:rsidRDefault="00A229F0" w:rsidP="004B342B">
      <w:pPr>
        <w:pStyle w:val="a3"/>
        <w:spacing w:before="0" w:beforeAutospacing="0" w:after="0" w:afterAutospacing="0"/>
        <w:ind w:left="142"/>
        <w:rPr>
          <w:rFonts w:eastAsiaTheme="minorHAnsi" w:cstheme="minorBidi"/>
          <w:lang w:eastAsia="en-US"/>
        </w:rPr>
      </w:pPr>
      <w:r w:rsidRPr="004B342B">
        <w:rPr>
          <w:rFonts w:eastAsiaTheme="minorHAnsi" w:cstheme="minorBidi"/>
          <w:lang w:eastAsia="en-US"/>
        </w:rPr>
        <w:t>р) другие (укажите какие) этикет, ГПД – 2%</w:t>
      </w:r>
    </w:p>
    <w:p w:rsidR="00A229F0" w:rsidRPr="004B342B" w:rsidRDefault="00A229F0" w:rsidP="004B342B">
      <w:pPr>
        <w:pStyle w:val="a3"/>
        <w:numPr>
          <w:ilvl w:val="1"/>
          <w:numId w:val="31"/>
        </w:numPr>
        <w:spacing w:before="0" w:beforeAutospacing="0" w:after="0" w:afterAutospacing="0"/>
        <w:ind w:left="142" w:firstLine="0"/>
        <w:rPr>
          <w:rFonts w:eastAsiaTheme="minorHAnsi" w:cstheme="minorBidi"/>
          <w:lang w:eastAsia="en-US"/>
        </w:rPr>
      </w:pPr>
      <w:r w:rsidRPr="004B342B">
        <w:rPr>
          <w:rFonts w:eastAsiaTheme="minorHAnsi" w:cstheme="minorBidi"/>
          <w:lang w:eastAsia="en-US"/>
        </w:rPr>
        <w:t xml:space="preserve"> Желаете ли Вы участвовать в психологических тренингах и семинарах в рамках образовательной помощи родителям за дополнительную плату? – да 16%</w:t>
      </w:r>
    </w:p>
    <w:p w:rsidR="00A229F0" w:rsidRPr="004B342B" w:rsidRDefault="00A229F0" w:rsidP="004B342B">
      <w:pPr>
        <w:pStyle w:val="a3"/>
        <w:numPr>
          <w:ilvl w:val="1"/>
          <w:numId w:val="31"/>
        </w:numPr>
        <w:spacing w:before="0" w:beforeAutospacing="0" w:after="0" w:afterAutospacing="0"/>
        <w:ind w:left="142" w:firstLine="0"/>
        <w:rPr>
          <w:rFonts w:eastAsiaTheme="minorHAnsi" w:cstheme="minorBidi"/>
          <w:lang w:eastAsia="en-US"/>
        </w:rPr>
      </w:pPr>
      <w:r w:rsidRPr="004B342B">
        <w:rPr>
          <w:rFonts w:eastAsiaTheme="minorHAnsi" w:cstheme="minorBidi"/>
          <w:lang w:eastAsia="en-US"/>
        </w:rPr>
        <w:t>Укажите уровень Вашего образования</w:t>
      </w:r>
    </w:p>
    <w:p w:rsidR="00A229F0" w:rsidRPr="004B342B" w:rsidRDefault="00A229F0" w:rsidP="004B342B">
      <w:pPr>
        <w:pStyle w:val="a3"/>
        <w:spacing w:before="0" w:beforeAutospacing="0" w:after="0" w:afterAutospacing="0"/>
        <w:ind w:left="142"/>
        <w:rPr>
          <w:rFonts w:eastAsiaTheme="minorHAnsi" w:cstheme="minorBidi"/>
          <w:lang w:eastAsia="en-US"/>
        </w:rPr>
      </w:pPr>
      <w:r w:rsidRPr="004B342B">
        <w:rPr>
          <w:rFonts w:eastAsiaTheme="minorHAnsi" w:cstheme="minorBidi"/>
          <w:lang w:eastAsia="en-US"/>
        </w:rPr>
        <w:t>а) Среднее – 10%</w:t>
      </w:r>
    </w:p>
    <w:p w:rsidR="00A229F0" w:rsidRPr="004B342B" w:rsidRDefault="00A229F0" w:rsidP="004B342B">
      <w:pPr>
        <w:pStyle w:val="a3"/>
        <w:spacing w:before="0" w:beforeAutospacing="0" w:after="0" w:afterAutospacing="0"/>
        <w:ind w:left="142"/>
        <w:rPr>
          <w:rFonts w:eastAsiaTheme="minorHAnsi" w:cstheme="minorBidi"/>
          <w:lang w:eastAsia="en-US"/>
        </w:rPr>
      </w:pPr>
      <w:r w:rsidRPr="004B342B">
        <w:rPr>
          <w:rFonts w:eastAsiaTheme="minorHAnsi" w:cstheme="minorBidi"/>
          <w:lang w:eastAsia="en-US"/>
        </w:rPr>
        <w:t>б) Среднее специальное – 37%</w:t>
      </w:r>
    </w:p>
    <w:p w:rsidR="00A229F0" w:rsidRPr="004B342B" w:rsidRDefault="00A229F0" w:rsidP="004B342B">
      <w:pPr>
        <w:pStyle w:val="a3"/>
        <w:spacing w:before="0" w:beforeAutospacing="0" w:after="0" w:afterAutospacing="0"/>
        <w:ind w:left="142"/>
        <w:rPr>
          <w:rFonts w:eastAsiaTheme="minorHAnsi" w:cstheme="minorBidi"/>
          <w:lang w:eastAsia="en-US"/>
        </w:rPr>
      </w:pPr>
      <w:r w:rsidRPr="004B342B">
        <w:rPr>
          <w:rFonts w:eastAsiaTheme="minorHAnsi" w:cstheme="minorBidi"/>
          <w:lang w:eastAsia="en-US"/>
        </w:rPr>
        <w:t>в) Незаконченное высшее – 6%</w:t>
      </w:r>
    </w:p>
    <w:p w:rsidR="00A229F0" w:rsidRPr="004B342B" w:rsidRDefault="00A229F0" w:rsidP="004B342B">
      <w:pPr>
        <w:pStyle w:val="a3"/>
        <w:spacing w:before="0" w:beforeAutospacing="0" w:after="0" w:afterAutospacing="0"/>
        <w:ind w:left="142"/>
        <w:rPr>
          <w:rFonts w:eastAsiaTheme="minorHAnsi" w:cstheme="minorBidi"/>
          <w:lang w:eastAsia="en-US"/>
        </w:rPr>
      </w:pPr>
      <w:r w:rsidRPr="004B342B">
        <w:rPr>
          <w:rFonts w:eastAsiaTheme="minorHAnsi" w:cstheme="minorBidi"/>
          <w:lang w:eastAsia="en-US"/>
        </w:rPr>
        <w:t>г) Высшее – 47%</w:t>
      </w:r>
    </w:p>
    <w:p w:rsidR="00A229F0" w:rsidRPr="004B342B" w:rsidRDefault="00A229F0" w:rsidP="004B342B">
      <w:pPr>
        <w:shd w:val="clear" w:color="auto" w:fill="FFFFFF"/>
        <w:spacing w:after="0" w:line="240" w:lineRule="auto"/>
        <w:rPr>
          <w:rFonts w:ascii="Times New Roman" w:hAnsi="Times New Roman"/>
          <w:sz w:val="24"/>
          <w:szCs w:val="24"/>
        </w:rPr>
      </w:pPr>
      <w:r w:rsidRPr="004B342B">
        <w:rPr>
          <w:rFonts w:ascii="Times New Roman" w:hAnsi="Times New Roman"/>
          <w:sz w:val="24"/>
          <w:szCs w:val="24"/>
        </w:rPr>
        <w:t xml:space="preserve">      В результате анкетирования, в котором </w:t>
      </w:r>
      <w:proofErr w:type="gramStart"/>
      <w:r w:rsidRPr="004B342B">
        <w:rPr>
          <w:rFonts w:ascii="Times New Roman" w:hAnsi="Times New Roman"/>
          <w:sz w:val="24"/>
          <w:szCs w:val="24"/>
        </w:rPr>
        <w:t>участвовали  50</w:t>
      </w:r>
      <w:proofErr w:type="gramEnd"/>
      <w:r w:rsidRPr="004B342B">
        <w:rPr>
          <w:rFonts w:ascii="Times New Roman" w:hAnsi="Times New Roman"/>
          <w:sz w:val="24"/>
          <w:szCs w:val="24"/>
        </w:rPr>
        <w:t xml:space="preserve">% родителей школы, было выявлено, что выбор нашей школы родителями связан не только с ее местоположением, но и с качеством обучения в школе. К сожалению, по мнению родителей в школе ведется недостаточная индивидуальная работа с учащимися. В среднем работа школы оценивается 8,3 балла по 10 – бальной школе. Реакция родителей на введение дополнительных платных образовательных услуг в школе положительная. Наибольший процент востребованности получили следующие </w:t>
      </w:r>
      <w:proofErr w:type="gramStart"/>
      <w:r w:rsidRPr="004B342B">
        <w:rPr>
          <w:rFonts w:ascii="Times New Roman" w:hAnsi="Times New Roman"/>
          <w:sz w:val="24"/>
          <w:szCs w:val="24"/>
        </w:rPr>
        <w:t>курсы :</w:t>
      </w:r>
      <w:proofErr w:type="gramEnd"/>
    </w:p>
    <w:p w:rsidR="00A229F0" w:rsidRPr="004B342B" w:rsidRDefault="00A229F0" w:rsidP="004B342B">
      <w:pPr>
        <w:pStyle w:val="ac"/>
        <w:numPr>
          <w:ilvl w:val="2"/>
          <w:numId w:val="31"/>
        </w:numPr>
        <w:shd w:val="clear" w:color="auto" w:fill="FFFFFF"/>
        <w:tabs>
          <w:tab w:val="clear" w:pos="2160"/>
        </w:tabs>
        <w:ind w:left="567" w:hanging="425"/>
        <w:rPr>
          <w:rFonts w:eastAsiaTheme="minorHAnsi" w:cstheme="minorBidi"/>
          <w:lang w:eastAsia="en-US"/>
        </w:rPr>
      </w:pPr>
      <w:r w:rsidRPr="004B342B">
        <w:rPr>
          <w:rFonts w:eastAsiaTheme="minorHAnsi" w:cstheme="minorBidi"/>
          <w:lang w:eastAsia="en-US"/>
        </w:rPr>
        <w:t xml:space="preserve">Подготовка </w:t>
      </w:r>
      <w:proofErr w:type="gramStart"/>
      <w:r w:rsidRPr="004B342B">
        <w:rPr>
          <w:rFonts w:eastAsiaTheme="minorHAnsi" w:cstheme="minorBidi"/>
          <w:lang w:eastAsia="en-US"/>
        </w:rPr>
        <w:t>к  ЕГЭ</w:t>
      </w:r>
      <w:proofErr w:type="gramEnd"/>
      <w:r w:rsidRPr="004B342B">
        <w:rPr>
          <w:rFonts w:eastAsiaTheme="minorHAnsi" w:cstheme="minorBidi"/>
          <w:lang w:eastAsia="en-US"/>
        </w:rPr>
        <w:t xml:space="preserve"> и ГИА-9.</w:t>
      </w:r>
    </w:p>
    <w:p w:rsidR="00A229F0" w:rsidRPr="004B342B" w:rsidRDefault="00A229F0" w:rsidP="004B342B">
      <w:pPr>
        <w:pStyle w:val="ac"/>
        <w:numPr>
          <w:ilvl w:val="2"/>
          <w:numId w:val="31"/>
        </w:numPr>
        <w:shd w:val="clear" w:color="auto" w:fill="FFFFFF"/>
        <w:tabs>
          <w:tab w:val="clear" w:pos="2160"/>
        </w:tabs>
        <w:ind w:left="567" w:hanging="425"/>
        <w:rPr>
          <w:rFonts w:eastAsiaTheme="minorHAnsi" w:cstheme="minorBidi"/>
          <w:lang w:eastAsia="en-US"/>
        </w:rPr>
      </w:pPr>
      <w:r w:rsidRPr="004B342B">
        <w:rPr>
          <w:rFonts w:eastAsiaTheme="minorHAnsi" w:cstheme="minorBidi"/>
          <w:lang w:eastAsia="en-US"/>
        </w:rPr>
        <w:t>Оздоровительное плавание.</w:t>
      </w:r>
    </w:p>
    <w:p w:rsidR="00A229F0" w:rsidRPr="004B342B" w:rsidRDefault="00A229F0" w:rsidP="004B342B">
      <w:pPr>
        <w:pStyle w:val="ac"/>
        <w:numPr>
          <w:ilvl w:val="2"/>
          <w:numId w:val="31"/>
        </w:numPr>
        <w:shd w:val="clear" w:color="auto" w:fill="FFFFFF"/>
        <w:tabs>
          <w:tab w:val="clear" w:pos="2160"/>
        </w:tabs>
        <w:ind w:left="567" w:hanging="425"/>
        <w:rPr>
          <w:rFonts w:eastAsiaTheme="minorHAnsi" w:cstheme="minorBidi"/>
          <w:lang w:eastAsia="en-US"/>
        </w:rPr>
      </w:pPr>
      <w:r w:rsidRPr="004B342B">
        <w:rPr>
          <w:rFonts w:eastAsiaTheme="minorHAnsi" w:cstheme="minorBidi"/>
          <w:lang w:eastAsia="en-US"/>
        </w:rPr>
        <w:t>Компьютерные курсы для детей.</w:t>
      </w:r>
    </w:p>
    <w:p w:rsidR="00A229F0" w:rsidRPr="004B342B" w:rsidRDefault="00A229F0" w:rsidP="004B342B">
      <w:pPr>
        <w:pStyle w:val="ac"/>
        <w:numPr>
          <w:ilvl w:val="2"/>
          <w:numId w:val="31"/>
        </w:numPr>
        <w:shd w:val="clear" w:color="auto" w:fill="FFFFFF"/>
        <w:tabs>
          <w:tab w:val="clear" w:pos="2160"/>
        </w:tabs>
        <w:ind w:left="567" w:hanging="425"/>
        <w:rPr>
          <w:rFonts w:eastAsiaTheme="minorHAnsi" w:cstheme="minorBidi"/>
          <w:lang w:eastAsia="en-US"/>
        </w:rPr>
      </w:pPr>
      <w:r w:rsidRPr="004B342B">
        <w:rPr>
          <w:rFonts w:eastAsiaTheme="minorHAnsi" w:cstheme="minorBidi"/>
          <w:lang w:eastAsia="en-US"/>
        </w:rPr>
        <w:t>Организация туристических и краеведческих поездок, экологических экспедиций.</w:t>
      </w:r>
    </w:p>
    <w:p w:rsidR="00A229F0" w:rsidRPr="004B342B" w:rsidRDefault="00A229F0" w:rsidP="004B342B">
      <w:pPr>
        <w:pStyle w:val="ac"/>
        <w:numPr>
          <w:ilvl w:val="2"/>
          <w:numId w:val="31"/>
        </w:numPr>
        <w:shd w:val="clear" w:color="auto" w:fill="FFFFFF"/>
        <w:tabs>
          <w:tab w:val="clear" w:pos="2160"/>
        </w:tabs>
        <w:ind w:left="567" w:hanging="425"/>
        <w:rPr>
          <w:rFonts w:eastAsiaTheme="minorHAnsi" w:cstheme="minorBidi"/>
          <w:lang w:eastAsia="en-US"/>
        </w:rPr>
      </w:pPr>
      <w:r w:rsidRPr="004B342B">
        <w:rPr>
          <w:rFonts w:eastAsiaTheme="minorHAnsi" w:cstheme="minorBidi"/>
          <w:lang w:eastAsia="en-US"/>
        </w:rPr>
        <w:t>Экскурсия в астрономическую обсерваторию школы.</w:t>
      </w:r>
    </w:p>
    <w:p w:rsidR="00A229F0" w:rsidRPr="004B342B" w:rsidRDefault="00A229F0" w:rsidP="004B342B">
      <w:pPr>
        <w:spacing w:after="0" w:line="240" w:lineRule="auto"/>
        <w:ind w:firstLine="720"/>
        <w:jc w:val="both"/>
        <w:rPr>
          <w:rFonts w:ascii="Times New Roman" w:hAnsi="Times New Roman"/>
          <w:sz w:val="24"/>
          <w:szCs w:val="24"/>
        </w:rPr>
      </w:pPr>
    </w:p>
    <w:p w:rsidR="00455E1A" w:rsidRPr="004B342B" w:rsidRDefault="00A229F0" w:rsidP="004B342B">
      <w:pPr>
        <w:spacing w:after="0" w:line="240" w:lineRule="auto"/>
        <w:ind w:firstLine="720"/>
        <w:jc w:val="both"/>
        <w:rPr>
          <w:rFonts w:ascii="Times New Roman" w:hAnsi="Times New Roman"/>
          <w:sz w:val="24"/>
          <w:szCs w:val="24"/>
        </w:rPr>
      </w:pPr>
      <w:r w:rsidRPr="004B342B">
        <w:rPr>
          <w:rFonts w:ascii="Times New Roman" w:hAnsi="Times New Roman"/>
          <w:sz w:val="24"/>
          <w:szCs w:val="24"/>
        </w:rPr>
        <w:t>С целью</w:t>
      </w:r>
      <w:r w:rsidR="00455E1A" w:rsidRPr="004B342B">
        <w:rPr>
          <w:rFonts w:ascii="Times New Roman" w:hAnsi="Times New Roman"/>
          <w:sz w:val="24"/>
          <w:szCs w:val="24"/>
        </w:rPr>
        <w:t xml:space="preserve"> </w:t>
      </w:r>
      <w:r w:rsidRPr="004B342B">
        <w:rPr>
          <w:rFonts w:ascii="Times New Roman" w:hAnsi="Times New Roman"/>
          <w:sz w:val="24"/>
          <w:szCs w:val="24"/>
        </w:rPr>
        <w:t>выявления</w:t>
      </w:r>
      <w:r w:rsidR="00455E1A" w:rsidRPr="004B342B">
        <w:rPr>
          <w:rFonts w:ascii="Times New Roman" w:hAnsi="Times New Roman"/>
          <w:sz w:val="24"/>
          <w:szCs w:val="24"/>
        </w:rPr>
        <w:t xml:space="preserve"> запроса потр</w:t>
      </w:r>
      <w:r w:rsidR="008218C9" w:rsidRPr="004B342B">
        <w:rPr>
          <w:rFonts w:ascii="Times New Roman" w:hAnsi="Times New Roman"/>
          <w:sz w:val="24"/>
          <w:szCs w:val="24"/>
        </w:rPr>
        <w:t>ебителей образовательных услуг</w:t>
      </w:r>
      <w:r w:rsidR="00455E1A" w:rsidRPr="004B342B">
        <w:rPr>
          <w:rFonts w:ascii="Times New Roman" w:hAnsi="Times New Roman"/>
          <w:sz w:val="24"/>
          <w:szCs w:val="24"/>
        </w:rPr>
        <w:t xml:space="preserve"> в области профилизации и выбора пути пр</w:t>
      </w:r>
      <w:r w:rsidRPr="004B342B">
        <w:rPr>
          <w:rFonts w:ascii="Times New Roman" w:hAnsi="Times New Roman"/>
          <w:sz w:val="24"/>
          <w:szCs w:val="24"/>
        </w:rPr>
        <w:t>офессионального самоопределения в октябре 2017 года проведено анкетирование среди обучающихся 9 классов и их родителей.</w:t>
      </w:r>
    </w:p>
    <w:p w:rsidR="00455E1A" w:rsidRPr="004B342B" w:rsidRDefault="008218C9" w:rsidP="004B342B">
      <w:pPr>
        <w:spacing w:after="0" w:line="240" w:lineRule="auto"/>
        <w:ind w:firstLine="720"/>
        <w:jc w:val="both"/>
        <w:rPr>
          <w:rFonts w:ascii="Times New Roman" w:hAnsi="Times New Roman"/>
          <w:sz w:val="24"/>
          <w:szCs w:val="24"/>
        </w:rPr>
      </w:pPr>
      <w:r w:rsidRPr="004B342B">
        <w:rPr>
          <w:rFonts w:ascii="Times New Roman" w:hAnsi="Times New Roman"/>
          <w:sz w:val="24"/>
          <w:szCs w:val="24"/>
        </w:rPr>
        <w:t xml:space="preserve"> В нем приняли участие 8</w:t>
      </w:r>
      <w:r w:rsidR="00455E1A" w:rsidRPr="004B342B">
        <w:rPr>
          <w:rFonts w:ascii="Times New Roman" w:hAnsi="Times New Roman"/>
          <w:sz w:val="24"/>
          <w:szCs w:val="24"/>
        </w:rPr>
        <w:t xml:space="preserve">0 </w:t>
      </w:r>
      <w:r w:rsidRPr="004B342B">
        <w:rPr>
          <w:rFonts w:ascii="Times New Roman" w:hAnsi="Times New Roman"/>
          <w:sz w:val="24"/>
          <w:szCs w:val="24"/>
        </w:rPr>
        <w:t>из 86</w:t>
      </w:r>
      <w:r w:rsidR="00455E1A" w:rsidRPr="004B342B">
        <w:rPr>
          <w:rFonts w:ascii="Times New Roman" w:hAnsi="Times New Roman"/>
          <w:sz w:val="24"/>
          <w:szCs w:val="24"/>
        </w:rPr>
        <w:t xml:space="preserve"> обучающихся и</w:t>
      </w:r>
      <w:r w:rsidRPr="004B342B">
        <w:rPr>
          <w:rFonts w:ascii="Times New Roman" w:hAnsi="Times New Roman"/>
          <w:sz w:val="24"/>
          <w:szCs w:val="24"/>
        </w:rPr>
        <w:t xml:space="preserve"> их родителей, что составляет 93</w:t>
      </w:r>
      <w:r w:rsidR="00455E1A" w:rsidRPr="004B342B">
        <w:rPr>
          <w:rFonts w:ascii="Times New Roman" w:hAnsi="Times New Roman"/>
          <w:sz w:val="24"/>
          <w:szCs w:val="24"/>
        </w:rPr>
        <w:t>%.</w:t>
      </w:r>
    </w:p>
    <w:p w:rsidR="00455E1A" w:rsidRPr="004B342B" w:rsidRDefault="00455E1A" w:rsidP="004B342B">
      <w:pPr>
        <w:spacing w:after="0" w:line="240" w:lineRule="auto"/>
        <w:ind w:firstLine="540"/>
        <w:jc w:val="both"/>
        <w:rPr>
          <w:rFonts w:ascii="Times New Roman" w:hAnsi="Times New Roman"/>
          <w:sz w:val="24"/>
          <w:szCs w:val="24"/>
        </w:rPr>
      </w:pPr>
      <w:r w:rsidRPr="004B342B">
        <w:rPr>
          <w:rFonts w:ascii="Times New Roman" w:hAnsi="Times New Roman"/>
          <w:sz w:val="24"/>
          <w:szCs w:val="24"/>
        </w:rPr>
        <w:t>В результате анализа ответов выпускников и их родителей установлено, что 60% обучающихся планируют продолжить обучение в своей школе:</w:t>
      </w:r>
    </w:p>
    <w:p w:rsidR="00455E1A" w:rsidRPr="004B342B" w:rsidRDefault="008218C9" w:rsidP="004B342B">
      <w:pPr>
        <w:spacing w:after="0" w:line="240" w:lineRule="auto"/>
        <w:jc w:val="both"/>
        <w:rPr>
          <w:rFonts w:ascii="Times New Roman" w:hAnsi="Times New Roman"/>
          <w:sz w:val="24"/>
          <w:szCs w:val="24"/>
        </w:rPr>
      </w:pPr>
      <w:r w:rsidRPr="004B342B">
        <w:rPr>
          <w:rFonts w:ascii="Times New Roman" w:hAnsi="Times New Roman"/>
          <w:sz w:val="24"/>
          <w:szCs w:val="24"/>
        </w:rPr>
        <w:t xml:space="preserve">        48</w:t>
      </w:r>
      <w:r w:rsidR="00455E1A" w:rsidRPr="004B342B">
        <w:rPr>
          <w:rFonts w:ascii="Times New Roman" w:hAnsi="Times New Roman"/>
          <w:sz w:val="24"/>
          <w:szCs w:val="24"/>
        </w:rPr>
        <w:t>% -технологический профиль</w:t>
      </w:r>
    </w:p>
    <w:p w:rsidR="00455E1A" w:rsidRPr="004B342B" w:rsidRDefault="008218C9" w:rsidP="004B342B">
      <w:pPr>
        <w:spacing w:after="0" w:line="240" w:lineRule="auto"/>
        <w:rPr>
          <w:rFonts w:ascii="Times New Roman" w:hAnsi="Times New Roman"/>
          <w:sz w:val="24"/>
          <w:szCs w:val="24"/>
        </w:rPr>
      </w:pPr>
      <w:r w:rsidRPr="004B342B">
        <w:rPr>
          <w:rFonts w:ascii="Times New Roman" w:hAnsi="Times New Roman"/>
          <w:sz w:val="24"/>
          <w:szCs w:val="24"/>
        </w:rPr>
        <w:t xml:space="preserve">        21</w:t>
      </w:r>
      <w:r w:rsidR="00455E1A" w:rsidRPr="004B342B">
        <w:rPr>
          <w:rFonts w:ascii="Times New Roman" w:hAnsi="Times New Roman"/>
          <w:sz w:val="24"/>
          <w:szCs w:val="24"/>
        </w:rPr>
        <w:t>% - естественнонаучный профиль</w:t>
      </w:r>
    </w:p>
    <w:p w:rsidR="00455E1A" w:rsidRPr="004B342B" w:rsidRDefault="008218C9" w:rsidP="004B342B">
      <w:pPr>
        <w:spacing w:after="0" w:line="240" w:lineRule="auto"/>
        <w:rPr>
          <w:rFonts w:ascii="Times New Roman" w:hAnsi="Times New Roman"/>
          <w:sz w:val="24"/>
          <w:szCs w:val="24"/>
        </w:rPr>
      </w:pPr>
      <w:r w:rsidRPr="004B342B">
        <w:rPr>
          <w:rFonts w:ascii="Times New Roman" w:hAnsi="Times New Roman"/>
          <w:sz w:val="24"/>
          <w:szCs w:val="24"/>
        </w:rPr>
        <w:t xml:space="preserve">        23</w:t>
      </w:r>
      <w:r w:rsidR="00455E1A" w:rsidRPr="004B342B">
        <w:rPr>
          <w:rFonts w:ascii="Times New Roman" w:hAnsi="Times New Roman"/>
          <w:sz w:val="24"/>
          <w:szCs w:val="24"/>
        </w:rPr>
        <w:t xml:space="preserve"> % - социально-</w:t>
      </w:r>
      <w:proofErr w:type="gramStart"/>
      <w:r w:rsidR="00455E1A" w:rsidRPr="004B342B">
        <w:rPr>
          <w:rFonts w:ascii="Times New Roman" w:hAnsi="Times New Roman"/>
          <w:sz w:val="24"/>
          <w:szCs w:val="24"/>
        </w:rPr>
        <w:t>экономический  профиль</w:t>
      </w:r>
      <w:proofErr w:type="gramEnd"/>
    </w:p>
    <w:p w:rsidR="00455E1A" w:rsidRPr="004B342B" w:rsidRDefault="008218C9" w:rsidP="004B342B">
      <w:pPr>
        <w:spacing w:after="0" w:line="240" w:lineRule="auto"/>
        <w:rPr>
          <w:rFonts w:ascii="Times New Roman" w:hAnsi="Times New Roman"/>
          <w:sz w:val="24"/>
          <w:szCs w:val="24"/>
        </w:rPr>
      </w:pPr>
      <w:r w:rsidRPr="004B342B">
        <w:rPr>
          <w:rFonts w:ascii="Times New Roman" w:hAnsi="Times New Roman"/>
          <w:sz w:val="24"/>
          <w:szCs w:val="24"/>
        </w:rPr>
        <w:t xml:space="preserve">         10</w:t>
      </w:r>
      <w:proofErr w:type="gramStart"/>
      <w:r w:rsidR="00455E1A" w:rsidRPr="004B342B">
        <w:rPr>
          <w:rFonts w:ascii="Times New Roman" w:hAnsi="Times New Roman"/>
          <w:sz w:val="24"/>
          <w:szCs w:val="24"/>
        </w:rPr>
        <w:t>%  -</w:t>
      </w:r>
      <w:proofErr w:type="gramEnd"/>
      <w:r w:rsidR="00455E1A" w:rsidRPr="004B342B">
        <w:rPr>
          <w:rFonts w:ascii="Times New Roman" w:hAnsi="Times New Roman"/>
          <w:sz w:val="24"/>
          <w:szCs w:val="24"/>
        </w:rPr>
        <w:t xml:space="preserve"> универсальный профиль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6"/>
        <w:gridCol w:w="1725"/>
        <w:gridCol w:w="2045"/>
        <w:gridCol w:w="1572"/>
        <w:gridCol w:w="1616"/>
        <w:gridCol w:w="1177"/>
      </w:tblGrid>
      <w:tr w:rsidR="00455E1A" w:rsidRPr="00A229F0" w:rsidTr="004B342B">
        <w:trPr>
          <w:jc w:val="center"/>
        </w:trPr>
        <w:tc>
          <w:tcPr>
            <w:tcW w:w="1436" w:type="dxa"/>
            <w:vMerge w:val="restart"/>
            <w:shd w:val="clear" w:color="auto" w:fill="auto"/>
          </w:tcPr>
          <w:p w:rsidR="00455E1A" w:rsidRPr="00A229F0" w:rsidRDefault="00455E1A" w:rsidP="004B342B">
            <w:pPr>
              <w:spacing w:after="0" w:line="240" w:lineRule="auto"/>
              <w:jc w:val="center"/>
              <w:rPr>
                <w:rFonts w:ascii="Times New Roman" w:hAnsi="Times New Roman"/>
                <w:sz w:val="24"/>
                <w:szCs w:val="24"/>
              </w:rPr>
            </w:pPr>
            <w:r w:rsidRPr="00A229F0">
              <w:rPr>
                <w:rFonts w:ascii="Times New Roman" w:hAnsi="Times New Roman"/>
                <w:sz w:val="24"/>
                <w:szCs w:val="24"/>
              </w:rPr>
              <w:t xml:space="preserve">Направления </w:t>
            </w:r>
          </w:p>
        </w:tc>
        <w:tc>
          <w:tcPr>
            <w:tcW w:w="6958" w:type="dxa"/>
            <w:gridSpan w:val="4"/>
            <w:shd w:val="clear" w:color="auto" w:fill="auto"/>
          </w:tcPr>
          <w:p w:rsidR="00455E1A" w:rsidRPr="00A229F0" w:rsidRDefault="00455E1A" w:rsidP="004B342B">
            <w:pPr>
              <w:spacing w:after="0" w:line="240" w:lineRule="auto"/>
              <w:jc w:val="center"/>
              <w:rPr>
                <w:rFonts w:ascii="Times New Roman" w:hAnsi="Times New Roman"/>
                <w:sz w:val="24"/>
                <w:szCs w:val="24"/>
              </w:rPr>
            </w:pPr>
            <w:r w:rsidRPr="00A229F0">
              <w:rPr>
                <w:rFonts w:ascii="Times New Roman" w:hAnsi="Times New Roman"/>
                <w:sz w:val="24"/>
                <w:szCs w:val="24"/>
              </w:rPr>
              <w:t xml:space="preserve">10 класс </w:t>
            </w:r>
          </w:p>
          <w:p w:rsidR="00455E1A" w:rsidRPr="00A229F0" w:rsidRDefault="00455E1A" w:rsidP="004B342B">
            <w:pPr>
              <w:spacing w:after="0" w:line="240" w:lineRule="auto"/>
              <w:jc w:val="center"/>
              <w:rPr>
                <w:rFonts w:ascii="Times New Roman" w:hAnsi="Times New Roman"/>
                <w:sz w:val="24"/>
                <w:szCs w:val="24"/>
              </w:rPr>
            </w:pPr>
            <w:r w:rsidRPr="00A229F0">
              <w:rPr>
                <w:rFonts w:ascii="Times New Roman" w:hAnsi="Times New Roman"/>
                <w:sz w:val="24"/>
                <w:szCs w:val="24"/>
              </w:rPr>
              <w:t>МАОУ СОШ № 76</w:t>
            </w:r>
          </w:p>
        </w:tc>
        <w:tc>
          <w:tcPr>
            <w:tcW w:w="1177" w:type="dxa"/>
            <w:vMerge w:val="restart"/>
            <w:shd w:val="clear" w:color="auto" w:fill="auto"/>
          </w:tcPr>
          <w:p w:rsidR="00455E1A" w:rsidRPr="00A229F0" w:rsidRDefault="00455E1A" w:rsidP="004B342B">
            <w:pPr>
              <w:spacing w:after="0" w:line="240" w:lineRule="auto"/>
              <w:rPr>
                <w:rFonts w:ascii="Times New Roman" w:hAnsi="Times New Roman"/>
                <w:sz w:val="24"/>
                <w:szCs w:val="24"/>
              </w:rPr>
            </w:pPr>
            <w:r w:rsidRPr="00A229F0">
              <w:rPr>
                <w:rFonts w:ascii="Times New Roman" w:hAnsi="Times New Roman"/>
                <w:sz w:val="24"/>
                <w:szCs w:val="24"/>
              </w:rPr>
              <w:t>СПО</w:t>
            </w:r>
          </w:p>
          <w:p w:rsidR="00455E1A" w:rsidRPr="00A229F0" w:rsidRDefault="00455E1A" w:rsidP="004B342B">
            <w:pPr>
              <w:spacing w:after="0" w:line="240" w:lineRule="auto"/>
              <w:rPr>
                <w:rFonts w:ascii="Times New Roman" w:hAnsi="Times New Roman"/>
                <w:sz w:val="24"/>
                <w:szCs w:val="24"/>
              </w:rPr>
            </w:pPr>
            <w:r w:rsidRPr="00A229F0">
              <w:rPr>
                <w:rFonts w:ascii="Times New Roman" w:hAnsi="Times New Roman"/>
                <w:sz w:val="24"/>
                <w:szCs w:val="24"/>
              </w:rPr>
              <w:t xml:space="preserve"> (училище, техникум), 10 класс в школах города</w:t>
            </w:r>
          </w:p>
          <w:p w:rsidR="00455E1A" w:rsidRPr="00A229F0" w:rsidRDefault="00455E1A" w:rsidP="004B342B">
            <w:pPr>
              <w:spacing w:after="0" w:line="240" w:lineRule="auto"/>
              <w:rPr>
                <w:rFonts w:ascii="Times New Roman" w:hAnsi="Times New Roman"/>
                <w:sz w:val="24"/>
                <w:szCs w:val="24"/>
              </w:rPr>
            </w:pPr>
          </w:p>
        </w:tc>
      </w:tr>
      <w:tr w:rsidR="00455E1A" w:rsidRPr="00A229F0" w:rsidTr="004B342B">
        <w:trPr>
          <w:jc w:val="center"/>
        </w:trPr>
        <w:tc>
          <w:tcPr>
            <w:tcW w:w="1436" w:type="dxa"/>
            <w:vMerge/>
            <w:shd w:val="clear" w:color="auto" w:fill="auto"/>
          </w:tcPr>
          <w:p w:rsidR="00455E1A" w:rsidRPr="00A229F0" w:rsidRDefault="00455E1A" w:rsidP="004B342B">
            <w:pPr>
              <w:spacing w:after="0" w:line="240" w:lineRule="auto"/>
              <w:jc w:val="center"/>
              <w:rPr>
                <w:rFonts w:ascii="Times New Roman" w:hAnsi="Times New Roman"/>
                <w:sz w:val="24"/>
                <w:szCs w:val="24"/>
              </w:rPr>
            </w:pPr>
          </w:p>
        </w:tc>
        <w:tc>
          <w:tcPr>
            <w:tcW w:w="1725" w:type="dxa"/>
            <w:shd w:val="clear" w:color="auto" w:fill="auto"/>
          </w:tcPr>
          <w:p w:rsidR="00455E1A" w:rsidRPr="00A229F0" w:rsidRDefault="00455E1A" w:rsidP="004B342B">
            <w:pPr>
              <w:spacing w:after="0" w:line="240" w:lineRule="auto"/>
              <w:jc w:val="center"/>
              <w:rPr>
                <w:rFonts w:ascii="Times New Roman" w:hAnsi="Times New Roman"/>
                <w:sz w:val="24"/>
                <w:szCs w:val="24"/>
              </w:rPr>
            </w:pPr>
            <w:r w:rsidRPr="00A229F0">
              <w:rPr>
                <w:rFonts w:ascii="Times New Roman" w:hAnsi="Times New Roman"/>
                <w:sz w:val="24"/>
                <w:szCs w:val="24"/>
              </w:rPr>
              <w:t>технологический профиль</w:t>
            </w:r>
          </w:p>
          <w:p w:rsidR="00455E1A" w:rsidRPr="00A229F0" w:rsidRDefault="00455E1A" w:rsidP="004B342B">
            <w:pPr>
              <w:spacing w:after="0" w:line="240" w:lineRule="auto"/>
              <w:jc w:val="center"/>
              <w:rPr>
                <w:rFonts w:ascii="Times New Roman" w:hAnsi="Times New Roman"/>
                <w:sz w:val="24"/>
                <w:szCs w:val="24"/>
              </w:rPr>
            </w:pPr>
            <w:r w:rsidRPr="00A229F0">
              <w:rPr>
                <w:rFonts w:ascii="Times New Roman" w:hAnsi="Times New Roman"/>
                <w:sz w:val="24"/>
                <w:szCs w:val="24"/>
              </w:rPr>
              <w:t>(предметы углубленного уровня - математика, физика, информатика)</w:t>
            </w:r>
          </w:p>
        </w:tc>
        <w:tc>
          <w:tcPr>
            <w:tcW w:w="2045" w:type="dxa"/>
            <w:shd w:val="clear" w:color="auto" w:fill="auto"/>
          </w:tcPr>
          <w:p w:rsidR="00455E1A" w:rsidRPr="00A229F0" w:rsidRDefault="00455E1A" w:rsidP="004B342B">
            <w:pPr>
              <w:spacing w:after="0" w:line="240" w:lineRule="auto"/>
              <w:jc w:val="center"/>
              <w:rPr>
                <w:rFonts w:ascii="Times New Roman" w:hAnsi="Times New Roman"/>
                <w:sz w:val="24"/>
                <w:szCs w:val="24"/>
              </w:rPr>
            </w:pPr>
            <w:r w:rsidRPr="00A229F0">
              <w:rPr>
                <w:rFonts w:ascii="Times New Roman" w:hAnsi="Times New Roman"/>
                <w:sz w:val="24"/>
                <w:szCs w:val="24"/>
              </w:rPr>
              <w:t>естественнонаучный профиль</w:t>
            </w:r>
          </w:p>
          <w:p w:rsidR="00455E1A" w:rsidRPr="00A229F0" w:rsidRDefault="00455E1A" w:rsidP="004B342B">
            <w:pPr>
              <w:spacing w:after="0" w:line="240" w:lineRule="auto"/>
              <w:jc w:val="center"/>
              <w:rPr>
                <w:rFonts w:ascii="Times New Roman" w:hAnsi="Times New Roman"/>
                <w:sz w:val="24"/>
                <w:szCs w:val="24"/>
              </w:rPr>
            </w:pPr>
            <w:r w:rsidRPr="00A229F0">
              <w:rPr>
                <w:rFonts w:ascii="Times New Roman" w:hAnsi="Times New Roman"/>
                <w:sz w:val="24"/>
                <w:szCs w:val="24"/>
              </w:rPr>
              <w:t>(предметы углубленного уровня – биология, химия, математика)</w:t>
            </w:r>
          </w:p>
        </w:tc>
        <w:tc>
          <w:tcPr>
            <w:tcW w:w="1572" w:type="dxa"/>
            <w:shd w:val="clear" w:color="auto" w:fill="auto"/>
          </w:tcPr>
          <w:p w:rsidR="00455E1A" w:rsidRPr="00A229F0" w:rsidRDefault="00455E1A" w:rsidP="004B342B">
            <w:pPr>
              <w:spacing w:after="0" w:line="240" w:lineRule="auto"/>
              <w:jc w:val="center"/>
              <w:rPr>
                <w:rFonts w:ascii="Times New Roman" w:hAnsi="Times New Roman"/>
                <w:sz w:val="24"/>
                <w:szCs w:val="24"/>
              </w:rPr>
            </w:pPr>
            <w:r w:rsidRPr="00A229F0">
              <w:rPr>
                <w:rFonts w:ascii="Times New Roman" w:hAnsi="Times New Roman"/>
                <w:sz w:val="24"/>
                <w:szCs w:val="24"/>
              </w:rPr>
              <w:t>социально-экономический  профиль</w:t>
            </w:r>
          </w:p>
          <w:p w:rsidR="00455E1A" w:rsidRPr="00A229F0" w:rsidRDefault="00455E1A" w:rsidP="004B342B">
            <w:pPr>
              <w:spacing w:after="0" w:line="240" w:lineRule="auto"/>
              <w:jc w:val="center"/>
              <w:rPr>
                <w:rFonts w:ascii="Times New Roman" w:hAnsi="Times New Roman"/>
                <w:sz w:val="24"/>
                <w:szCs w:val="24"/>
              </w:rPr>
            </w:pPr>
            <w:r w:rsidRPr="00A229F0">
              <w:rPr>
                <w:rFonts w:ascii="Times New Roman" w:hAnsi="Times New Roman"/>
                <w:sz w:val="24"/>
                <w:szCs w:val="24"/>
              </w:rPr>
              <w:t>(предметы углубленного уровня – математика, экономика, право)</w:t>
            </w:r>
          </w:p>
        </w:tc>
        <w:tc>
          <w:tcPr>
            <w:tcW w:w="1616" w:type="dxa"/>
            <w:shd w:val="clear" w:color="auto" w:fill="auto"/>
          </w:tcPr>
          <w:p w:rsidR="00455E1A" w:rsidRPr="00A229F0" w:rsidRDefault="00455E1A" w:rsidP="004B342B">
            <w:pPr>
              <w:spacing w:after="0" w:line="240" w:lineRule="auto"/>
              <w:rPr>
                <w:rFonts w:ascii="Times New Roman" w:hAnsi="Times New Roman"/>
                <w:sz w:val="24"/>
                <w:szCs w:val="24"/>
              </w:rPr>
            </w:pPr>
            <w:r w:rsidRPr="00A229F0">
              <w:rPr>
                <w:rFonts w:ascii="Times New Roman" w:hAnsi="Times New Roman"/>
                <w:sz w:val="24"/>
                <w:szCs w:val="24"/>
              </w:rPr>
              <w:t xml:space="preserve">Универсальный профиль </w:t>
            </w:r>
          </w:p>
          <w:p w:rsidR="00455E1A" w:rsidRPr="00A229F0" w:rsidRDefault="00455E1A" w:rsidP="004B342B">
            <w:pPr>
              <w:spacing w:after="0" w:line="240" w:lineRule="auto"/>
              <w:rPr>
                <w:rFonts w:ascii="Times New Roman" w:hAnsi="Times New Roman"/>
                <w:sz w:val="24"/>
                <w:szCs w:val="24"/>
              </w:rPr>
            </w:pPr>
            <w:r w:rsidRPr="00A229F0">
              <w:rPr>
                <w:rFonts w:ascii="Times New Roman" w:hAnsi="Times New Roman"/>
                <w:sz w:val="24"/>
                <w:szCs w:val="24"/>
              </w:rPr>
              <w:t>(предметы углубленного уровня – математика, русский язык, литература)</w:t>
            </w:r>
          </w:p>
        </w:tc>
        <w:tc>
          <w:tcPr>
            <w:tcW w:w="1177" w:type="dxa"/>
            <w:vMerge/>
            <w:shd w:val="clear" w:color="auto" w:fill="auto"/>
          </w:tcPr>
          <w:p w:rsidR="00455E1A" w:rsidRPr="00A229F0" w:rsidRDefault="00455E1A" w:rsidP="004B342B">
            <w:pPr>
              <w:spacing w:after="0" w:line="240" w:lineRule="auto"/>
              <w:rPr>
                <w:rFonts w:ascii="Times New Roman" w:hAnsi="Times New Roman"/>
                <w:sz w:val="24"/>
                <w:szCs w:val="24"/>
              </w:rPr>
            </w:pPr>
          </w:p>
        </w:tc>
      </w:tr>
      <w:tr w:rsidR="00455E1A" w:rsidRPr="00A229F0" w:rsidTr="004B342B">
        <w:trPr>
          <w:jc w:val="center"/>
        </w:trPr>
        <w:tc>
          <w:tcPr>
            <w:tcW w:w="1436" w:type="dxa"/>
            <w:shd w:val="clear" w:color="auto" w:fill="auto"/>
          </w:tcPr>
          <w:p w:rsidR="00455E1A" w:rsidRPr="00A229F0" w:rsidRDefault="00455E1A" w:rsidP="00A229F0">
            <w:pPr>
              <w:spacing w:line="240" w:lineRule="auto"/>
              <w:jc w:val="center"/>
              <w:rPr>
                <w:rFonts w:ascii="Times New Roman" w:hAnsi="Times New Roman"/>
                <w:sz w:val="24"/>
                <w:szCs w:val="24"/>
              </w:rPr>
            </w:pPr>
            <w:r w:rsidRPr="00A229F0">
              <w:rPr>
                <w:rFonts w:ascii="Times New Roman" w:hAnsi="Times New Roman"/>
                <w:sz w:val="24"/>
                <w:szCs w:val="24"/>
              </w:rPr>
              <w:t>Количество обучающихся</w:t>
            </w:r>
          </w:p>
        </w:tc>
        <w:tc>
          <w:tcPr>
            <w:tcW w:w="1725" w:type="dxa"/>
            <w:shd w:val="clear" w:color="auto" w:fill="auto"/>
          </w:tcPr>
          <w:p w:rsidR="00455E1A" w:rsidRPr="00A229F0" w:rsidRDefault="008218C9" w:rsidP="00A229F0">
            <w:pPr>
              <w:spacing w:line="240" w:lineRule="auto"/>
              <w:jc w:val="center"/>
              <w:rPr>
                <w:rFonts w:ascii="Times New Roman" w:hAnsi="Times New Roman"/>
                <w:sz w:val="24"/>
                <w:szCs w:val="24"/>
              </w:rPr>
            </w:pPr>
            <w:r>
              <w:rPr>
                <w:rFonts w:ascii="Times New Roman" w:hAnsi="Times New Roman"/>
                <w:sz w:val="24"/>
                <w:szCs w:val="24"/>
              </w:rPr>
              <w:t>25</w:t>
            </w:r>
          </w:p>
        </w:tc>
        <w:tc>
          <w:tcPr>
            <w:tcW w:w="2045" w:type="dxa"/>
            <w:shd w:val="clear" w:color="auto" w:fill="auto"/>
          </w:tcPr>
          <w:p w:rsidR="00455E1A" w:rsidRPr="00A229F0" w:rsidRDefault="008218C9" w:rsidP="00A229F0">
            <w:pPr>
              <w:spacing w:line="240" w:lineRule="auto"/>
              <w:jc w:val="center"/>
              <w:rPr>
                <w:rFonts w:ascii="Times New Roman" w:hAnsi="Times New Roman"/>
                <w:sz w:val="24"/>
                <w:szCs w:val="24"/>
              </w:rPr>
            </w:pPr>
            <w:r>
              <w:rPr>
                <w:rFonts w:ascii="Times New Roman" w:hAnsi="Times New Roman"/>
                <w:sz w:val="24"/>
                <w:szCs w:val="24"/>
              </w:rPr>
              <w:t>11</w:t>
            </w:r>
          </w:p>
        </w:tc>
        <w:tc>
          <w:tcPr>
            <w:tcW w:w="1572" w:type="dxa"/>
            <w:shd w:val="clear" w:color="auto" w:fill="auto"/>
          </w:tcPr>
          <w:p w:rsidR="00455E1A" w:rsidRPr="00A229F0" w:rsidRDefault="008218C9" w:rsidP="00A229F0">
            <w:pPr>
              <w:spacing w:line="240" w:lineRule="auto"/>
              <w:jc w:val="center"/>
              <w:rPr>
                <w:rFonts w:ascii="Times New Roman" w:hAnsi="Times New Roman"/>
                <w:sz w:val="24"/>
                <w:szCs w:val="24"/>
              </w:rPr>
            </w:pPr>
            <w:r>
              <w:rPr>
                <w:rFonts w:ascii="Times New Roman" w:hAnsi="Times New Roman"/>
                <w:sz w:val="24"/>
                <w:szCs w:val="24"/>
              </w:rPr>
              <w:t>12</w:t>
            </w:r>
          </w:p>
        </w:tc>
        <w:tc>
          <w:tcPr>
            <w:tcW w:w="1616" w:type="dxa"/>
            <w:shd w:val="clear" w:color="auto" w:fill="auto"/>
          </w:tcPr>
          <w:p w:rsidR="00455E1A" w:rsidRPr="00A229F0" w:rsidRDefault="008218C9" w:rsidP="00A229F0">
            <w:pPr>
              <w:spacing w:line="240" w:lineRule="auto"/>
              <w:jc w:val="center"/>
              <w:rPr>
                <w:rFonts w:ascii="Times New Roman" w:hAnsi="Times New Roman"/>
                <w:sz w:val="24"/>
                <w:szCs w:val="24"/>
              </w:rPr>
            </w:pPr>
            <w:r>
              <w:rPr>
                <w:rFonts w:ascii="Times New Roman" w:hAnsi="Times New Roman"/>
                <w:sz w:val="24"/>
                <w:szCs w:val="24"/>
              </w:rPr>
              <w:t>5</w:t>
            </w:r>
          </w:p>
        </w:tc>
        <w:tc>
          <w:tcPr>
            <w:tcW w:w="1177" w:type="dxa"/>
            <w:shd w:val="clear" w:color="auto" w:fill="auto"/>
          </w:tcPr>
          <w:p w:rsidR="00455E1A" w:rsidRPr="00A229F0" w:rsidRDefault="008218C9" w:rsidP="00A229F0">
            <w:pPr>
              <w:spacing w:line="240" w:lineRule="auto"/>
              <w:jc w:val="center"/>
              <w:rPr>
                <w:rFonts w:ascii="Times New Roman" w:hAnsi="Times New Roman"/>
                <w:sz w:val="24"/>
                <w:szCs w:val="24"/>
              </w:rPr>
            </w:pPr>
            <w:r>
              <w:rPr>
                <w:rFonts w:ascii="Times New Roman" w:hAnsi="Times New Roman"/>
                <w:sz w:val="24"/>
                <w:szCs w:val="24"/>
              </w:rPr>
              <w:t>34</w:t>
            </w:r>
          </w:p>
        </w:tc>
      </w:tr>
    </w:tbl>
    <w:p w:rsidR="00455E1A" w:rsidRPr="00A229F0" w:rsidRDefault="00455E1A" w:rsidP="00A229F0">
      <w:pPr>
        <w:spacing w:line="240" w:lineRule="auto"/>
        <w:ind w:firstLine="540"/>
        <w:jc w:val="both"/>
        <w:rPr>
          <w:rFonts w:ascii="Times New Roman" w:hAnsi="Times New Roman"/>
          <w:sz w:val="24"/>
          <w:szCs w:val="24"/>
        </w:rPr>
      </w:pPr>
    </w:p>
    <w:p w:rsidR="00455E1A" w:rsidRPr="00A229F0" w:rsidRDefault="00455E1A" w:rsidP="00A229F0">
      <w:pPr>
        <w:spacing w:line="240" w:lineRule="auto"/>
        <w:ind w:firstLine="540"/>
        <w:jc w:val="both"/>
        <w:rPr>
          <w:rFonts w:ascii="Times New Roman" w:hAnsi="Times New Roman"/>
          <w:sz w:val="24"/>
          <w:szCs w:val="24"/>
        </w:rPr>
      </w:pPr>
      <w:r w:rsidRPr="00A229F0">
        <w:rPr>
          <w:rFonts w:ascii="Times New Roman" w:hAnsi="Times New Roman"/>
          <w:sz w:val="24"/>
          <w:szCs w:val="24"/>
        </w:rPr>
        <w:t>Таким образом, можно отметить, что более востребованными в 201</w:t>
      </w:r>
      <w:r w:rsidR="004B342B">
        <w:rPr>
          <w:rFonts w:ascii="Times New Roman" w:hAnsi="Times New Roman"/>
          <w:sz w:val="24"/>
          <w:szCs w:val="24"/>
        </w:rPr>
        <w:t>8</w:t>
      </w:r>
      <w:r w:rsidR="008218C9">
        <w:rPr>
          <w:rFonts w:ascii="Times New Roman" w:hAnsi="Times New Roman"/>
          <w:sz w:val="24"/>
          <w:szCs w:val="24"/>
        </w:rPr>
        <w:t>-20</w:t>
      </w:r>
      <w:r w:rsidR="004B342B">
        <w:rPr>
          <w:rFonts w:ascii="Times New Roman" w:hAnsi="Times New Roman"/>
          <w:sz w:val="24"/>
          <w:szCs w:val="24"/>
        </w:rPr>
        <w:t>19</w:t>
      </w:r>
      <w:r w:rsidRPr="00A229F0">
        <w:rPr>
          <w:rFonts w:ascii="Times New Roman" w:hAnsi="Times New Roman"/>
          <w:sz w:val="24"/>
          <w:szCs w:val="24"/>
        </w:rPr>
        <w:t xml:space="preserve"> учебном году </w:t>
      </w:r>
      <w:r w:rsidR="000968D7">
        <w:rPr>
          <w:rFonts w:ascii="Times New Roman" w:hAnsi="Times New Roman"/>
          <w:sz w:val="24"/>
          <w:szCs w:val="24"/>
        </w:rPr>
        <w:t>три</w:t>
      </w:r>
      <w:r w:rsidR="000968D7" w:rsidRPr="00A229F0">
        <w:rPr>
          <w:rFonts w:ascii="Times New Roman" w:hAnsi="Times New Roman"/>
          <w:sz w:val="24"/>
          <w:szCs w:val="24"/>
        </w:rPr>
        <w:t xml:space="preserve"> направления</w:t>
      </w:r>
      <w:r w:rsidRPr="00A229F0">
        <w:rPr>
          <w:rFonts w:ascii="Times New Roman" w:hAnsi="Times New Roman"/>
          <w:sz w:val="24"/>
          <w:szCs w:val="24"/>
        </w:rPr>
        <w:t xml:space="preserve">: технологическое, </w:t>
      </w:r>
      <w:r w:rsidR="008218C9">
        <w:rPr>
          <w:rFonts w:ascii="Times New Roman" w:hAnsi="Times New Roman"/>
          <w:sz w:val="24"/>
          <w:szCs w:val="24"/>
        </w:rPr>
        <w:t xml:space="preserve">естественнонаучное, </w:t>
      </w:r>
      <w:r w:rsidRPr="00A229F0">
        <w:rPr>
          <w:rFonts w:ascii="Times New Roman" w:hAnsi="Times New Roman"/>
          <w:sz w:val="24"/>
          <w:szCs w:val="24"/>
        </w:rPr>
        <w:t>социально-экономическое.</w:t>
      </w:r>
    </w:p>
    <w:p w:rsidR="00187813" w:rsidRPr="002335B9" w:rsidRDefault="00187813" w:rsidP="0023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b/>
          <w:bCs/>
          <w:color w:val="FF0000"/>
          <w:sz w:val="24"/>
          <w:szCs w:val="24"/>
          <w:lang w:eastAsia="ru-RU"/>
        </w:rPr>
        <w:lastRenderedPageBreak/>
        <w:t>VII. Оценка кадрового обеспечения</w:t>
      </w:r>
    </w:p>
    <w:p w:rsidR="00187813" w:rsidRPr="002335B9" w:rsidRDefault="00187813" w:rsidP="0023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color w:val="FF0000"/>
          <w:sz w:val="24"/>
          <w:szCs w:val="24"/>
          <w:shd w:val="clear" w:color="auto" w:fill="FFFFCC"/>
          <w:lang w:eastAsia="ru-RU"/>
        </w:rPr>
      </w:pPr>
      <w:r w:rsidRPr="002335B9">
        <w:rPr>
          <w:rFonts w:ascii="Times New Roman" w:eastAsia="Times New Roman" w:hAnsi="Times New Roman" w:cs="Times New Roman"/>
          <w:i/>
          <w:iCs/>
          <w:color w:val="FF0000"/>
          <w:sz w:val="24"/>
          <w:szCs w:val="24"/>
          <w:shd w:val="clear" w:color="auto" w:fill="FFFFCC"/>
          <w:lang w:eastAsia="ru-RU"/>
        </w:rPr>
        <w:t xml:space="preserve">На период </w:t>
      </w:r>
      <w:proofErr w:type="spellStart"/>
      <w:r w:rsidRPr="002335B9">
        <w:rPr>
          <w:rFonts w:ascii="Times New Roman" w:eastAsia="Times New Roman" w:hAnsi="Times New Roman" w:cs="Times New Roman"/>
          <w:i/>
          <w:iCs/>
          <w:color w:val="FF0000"/>
          <w:sz w:val="24"/>
          <w:szCs w:val="24"/>
          <w:shd w:val="clear" w:color="auto" w:fill="FFFFCC"/>
          <w:lang w:eastAsia="ru-RU"/>
        </w:rPr>
        <w:t>самообследования</w:t>
      </w:r>
      <w:proofErr w:type="spellEnd"/>
      <w:r w:rsidRPr="002335B9">
        <w:rPr>
          <w:rFonts w:ascii="Times New Roman" w:eastAsia="Times New Roman" w:hAnsi="Times New Roman" w:cs="Times New Roman"/>
          <w:i/>
          <w:iCs/>
          <w:color w:val="FF0000"/>
          <w:sz w:val="24"/>
          <w:szCs w:val="24"/>
          <w:shd w:val="clear" w:color="auto" w:fill="FFFFCC"/>
          <w:lang w:eastAsia="ru-RU"/>
        </w:rPr>
        <w:t xml:space="preserve"> в </w:t>
      </w:r>
      <w:r w:rsidR="00D64E95">
        <w:rPr>
          <w:rFonts w:ascii="Times New Roman" w:eastAsia="Times New Roman" w:hAnsi="Times New Roman" w:cs="Times New Roman"/>
          <w:i/>
          <w:iCs/>
          <w:color w:val="FF0000"/>
          <w:sz w:val="24"/>
          <w:szCs w:val="24"/>
          <w:shd w:val="clear" w:color="auto" w:fill="FFFFCC"/>
          <w:lang w:eastAsia="ru-RU"/>
        </w:rPr>
        <w:t>Учреждению</w:t>
      </w:r>
      <w:r w:rsidRPr="002335B9">
        <w:rPr>
          <w:rFonts w:ascii="Times New Roman" w:eastAsia="Times New Roman" w:hAnsi="Times New Roman" w:cs="Times New Roman"/>
          <w:i/>
          <w:iCs/>
          <w:color w:val="FF0000"/>
          <w:sz w:val="24"/>
          <w:szCs w:val="24"/>
          <w:shd w:val="clear" w:color="auto" w:fill="FFFFCC"/>
          <w:lang w:eastAsia="ru-RU"/>
        </w:rPr>
        <w:t xml:space="preserve"> работают 52 педагога, из них 14 – внутренних совместителей. Из них 1 человек имеет среднее </w:t>
      </w:r>
    </w:p>
    <w:p w:rsidR="00187813" w:rsidRPr="002335B9" w:rsidRDefault="00187813" w:rsidP="0023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color w:val="FF0000"/>
          <w:sz w:val="24"/>
          <w:szCs w:val="24"/>
          <w:shd w:val="clear" w:color="auto" w:fill="FFFFCC"/>
          <w:lang w:eastAsia="ru-RU"/>
        </w:rPr>
      </w:pPr>
      <w:r w:rsidRPr="002335B9">
        <w:rPr>
          <w:rFonts w:ascii="Times New Roman" w:eastAsia="Times New Roman" w:hAnsi="Times New Roman" w:cs="Times New Roman"/>
          <w:i/>
          <w:iCs/>
          <w:color w:val="FF0000"/>
          <w:sz w:val="24"/>
          <w:szCs w:val="24"/>
          <w:shd w:val="clear" w:color="auto" w:fill="FFFFCC"/>
          <w:lang w:eastAsia="ru-RU"/>
        </w:rPr>
        <w:br/>
        <w:t xml:space="preserve">специальное образование и обучается в педагогическом университете. В 2017 году аттестацию прошли 2 человека – на первую </w:t>
      </w:r>
    </w:p>
    <w:p w:rsidR="00187813" w:rsidRPr="002335B9" w:rsidRDefault="00187813" w:rsidP="0023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i/>
          <w:iCs/>
          <w:color w:val="FF0000"/>
          <w:sz w:val="24"/>
          <w:szCs w:val="24"/>
          <w:shd w:val="clear" w:color="auto" w:fill="FFFFCC"/>
          <w:lang w:eastAsia="ru-RU"/>
        </w:rPr>
        <w:br/>
        <w:t>квалификационную категорию.</w:t>
      </w:r>
    </w:p>
    <w:p w:rsidR="00187813" w:rsidRPr="002335B9" w:rsidRDefault="00187813" w:rsidP="0023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color w:val="FF0000"/>
          <w:sz w:val="24"/>
          <w:szCs w:val="24"/>
          <w:shd w:val="clear" w:color="auto" w:fill="FFFFCC"/>
          <w:lang w:eastAsia="ru-RU"/>
        </w:rPr>
      </w:pPr>
      <w:r w:rsidRPr="002335B9">
        <w:rPr>
          <w:rFonts w:ascii="Times New Roman" w:eastAsia="Times New Roman" w:hAnsi="Times New Roman" w:cs="Times New Roman"/>
          <w:i/>
          <w:iCs/>
          <w:color w:val="FF0000"/>
          <w:sz w:val="24"/>
          <w:szCs w:val="24"/>
          <w:shd w:val="clear" w:color="auto" w:fill="FFFFCC"/>
          <w:lang w:eastAsia="ru-RU"/>
        </w:rPr>
        <w:t xml:space="preserve">В целях повышения качества образовательной деятельности в </w:t>
      </w:r>
      <w:r w:rsidR="00D64E95">
        <w:rPr>
          <w:rFonts w:ascii="Times New Roman" w:eastAsia="Times New Roman" w:hAnsi="Times New Roman" w:cs="Times New Roman"/>
          <w:i/>
          <w:iCs/>
          <w:color w:val="FF0000"/>
          <w:sz w:val="24"/>
          <w:szCs w:val="24"/>
          <w:shd w:val="clear" w:color="auto" w:fill="FFFFCC"/>
          <w:lang w:eastAsia="ru-RU"/>
        </w:rPr>
        <w:t>Учреждению</w:t>
      </w:r>
      <w:r w:rsidRPr="002335B9">
        <w:rPr>
          <w:rFonts w:ascii="Times New Roman" w:eastAsia="Times New Roman" w:hAnsi="Times New Roman" w:cs="Times New Roman"/>
          <w:i/>
          <w:iCs/>
          <w:color w:val="FF0000"/>
          <w:sz w:val="24"/>
          <w:szCs w:val="24"/>
          <w:shd w:val="clear" w:color="auto" w:fill="FFFFCC"/>
          <w:lang w:eastAsia="ru-RU"/>
        </w:rPr>
        <w:t xml:space="preserve"> проводится целенаправленная кадровая политика, основная цель </w:t>
      </w:r>
    </w:p>
    <w:p w:rsidR="00187813" w:rsidRPr="002335B9" w:rsidRDefault="00187813" w:rsidP="0023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color w:val="FF0000"/>
          <w:sz w:val="24"/>
          <w:szCs w:val="24"/>
          <w:shd w:val="clear" w:color="auto" w:fill="FFFFCC"/>
          <w:lang w:eastAsia="ru-RU"/>
        </w:rPr>
      </w:pPr>
      <w:r w:rsidRPr="002335B9">
        <w:rPr>
          <w:rFonts w:ascii="Times New Roman" w:eastAsia="Times New Roman" w:hAnsi="Times New Roman" w:cs="Times New Roman"/>
          <w:i/>
          <w:iCs/>
          <w:color w:val="FF0000"/>
          <w:sz w:val="24"/>
          <w:szCs w:val="24"/>
          <w:shd w:val="clear" w:color="auto" w:fill="FFFFCC"/>
          <w:lang w:eastAsia="ru-RU"/>
        </w:rPr>
        <w:br/>
        <w:t xml:space="preserve">которой – обеспечение оптимального баланса процессов обновления и сохранения численного и качественного состава кадров в его </w:t>
      </w:r>
    </w:p>
    <w:p w:rsidR="00187813" w:rsidRPr="002335B9" w:rsidRDefault="00187813" w:rsidP="0023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i/>
          <w:iCs/>
          <w:color w:val="FF0000"/>
          <w:sz w:val="24"/>
          <w:szCs w:val="24"/>
          <w:shd w:val="clear" w:color="auto" w:fill="FFFFCC"/>
          <w:lang w:eastAsia="ru-RU"/>
        </w:rPr>
        <w:br/>
        <w:t xml:space="preserve">развитии, в соответствии потребностями </w:t>
      </w:r>
      <w:r w:rsidR="00D64E95">
        <w:rPr>
          <w:rFonts w:ascii="Times New Roman" w:eastAsia="Times New Roman" w:hAnsi="Times New Roman" w:cs="Times New Roman"/>
          <w:i/>
          <w:iCs/>
          <w:color w:val="FF0000"/>
          <w:sz w:val="24"/>
          <w:szCs w:val="24"/>
          <w:shd w:val="clear" w:color="auto" w:fill="FFFFCC"/>
          <w:lang w:eastAsia="ru-RU"/>
        </w:rPr>
        <w:t>Учреждения</w:t>
      </w:r>
      <w:r w:rsidRPr="002335B9">
        <w:rPr>
          <w:rFonts w:ascii="Times New Roman" w:eastAsia="Times New Roman" w:hAnsi="Times New Roman" w:cs="Times New Roman"/>
          <w:i/>
          <w:iCs/>
          <w:color w:val="FF0000"/>
          <w:sz w:val="24"/>
          <w:szCs w:val="24"/>
          <w:shd w:val="clear" w:color="auto" w:fill="FFFFCC"/>
          <w:lang w:eastAsia="ru-RU"/>
        </w:rPr>
        <w:t xml:space="preserve"> и требованиями действующего законодательства.</w:t>
      </w:r>
    </w:p>
    <w:p w:rsidR="00187813" w:rsidRPr="002335B9" w:rsidRDefault="00187813" w:rsidP="0023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i/>
          <w:iCs/>
          <w:color w:val="FF0000"/>
          <w:sz w:val="24"/>
          <w:szCs w:val="24"/>
          <w:shd w:val="clear" w:color="auto" w:fill="FFFFCC"/>
          <w:lang w:eastAsia="ru-RU"/>
        </w:rPr>
        <w:t>Основные принципы кадровой политики направлены:</w:t>
      </w:r>
    </w:p>
    <w:p w:rsidR="00187813" w:rsidRPr="002335B9" w:rsidRDefault="00187813" w:rsidP="0023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i/>
          <w:iCs/>
          <w:color w:val="FF0000"/>
          <w:sz w:val="24"/>
          <w:szCs w:val="24"/>
          <w:shd w:val="clear" w:color="auto" w:fill="FFFFCC"/>
          <w:lang w:eastAsia="ru-RU"/>
        </w:rPr>
        <w:t>− на сохранение, укрепление и развитие кадрового потенциала;</w:t>
      </w:r>
    </w:p>
    <w:p w:rsidR="00187813" w:rsidRPr="002335B9" w:rsidRDefault="00187813" w:rsidP="0023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i/>
          <w:iCs/>
          <w:color w:val="FF0000"/>
          <w:sz w:val="24"/>
          <w:szCs w:val="24"/>
          <w:shd w:val="clear" w:color="auto" w:fill="FFFFCC"/>
          <w:lang w:eastAsia="ru-RU"/>
        </w:rPr>
        <w:t>− создание квалифицированного коллектива, способного работать в современных условиях;</w:t>
      </w:r>
    </w:p>
    <w:p w:rsidR="00187813" w:rsidRPr="002335B9" w:rsidRDefault="00187813" w:rsidP="0023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i/>
          <w:iCs/>
          <w:color w:val="FF0000"/>
          <w:sz w:val="24"/>
          <w:szCs w:val="24"/>
          <w:shd w:val="clear" w:color="auto" w:fill="FFFFCC"/>
          <w:lang w:eastAsia="ru-RU"/>
        </w:rPr>
        <w:t>− повышения уровня квалификации персонала.</w:t>
      </w:r>
    </w:p>
    <w:p w:rsidR="00187813" w:rsidRPr="002335B9" w:rsidRDefault="00187813" w:rsidP="0023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color w:val="FF0000"/>
          <w:sz w:val="24"/>
          <w:szCs w:val="24"/>
          <w:shd w:val="clear" w:color="auto" w:fill="FFFFCC"/>
          <w:lang w:eastAsia="ru-RU"/>
        </w:rPr>
      </w:pPr>
      <w:r w:rsidRPr="002335B9">
        <w:rPr>
          <w:rFonts w:ascii="Times New Roman" w:eastAsia="Times New Roman" w:hAnsi="Times New Roman" w:cs="Times New Roman"/>
          <w:i/>
          <w:iCs/>
          <w:color w:val="FF0000"/>
          <w:sz w:val="24"/>
          <w:szCs w:val="24"/>
          <w:shd w:val="clear" w:color="auto" w:fill="FFFFCC"/>
          <w:lang w:eastAsia="ru-RU"/>
        </w:rPr>
        <w:t xml:space="preserve">Оценивая кадровое обеспечение образовательной организации, являющееся одним из условий, которое определяет качество подготовки </w:t>
      </w:r>
    </w:p>
    <w:p w:rsidR="00187813" w:rsidRPr="002335B9" w:rsidRDefault="00187813" w:rsidP="0023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i/>
          <w:iCs/>
          <w:color w:val="FF0000"/>
          <w:sz w:val="24"/>
          <w:szCs w:val="24"/>
          <w:shd w:val="clear" w:color="auto" w:fill="FFFFCC"/>
          <w:lang w:eastAsia="ru-RU"/>
        </w:rPr>
        <w:br/>
        <w:t>обучающихся, необходимо констатировать следующее:</w:t>
      </w:r>
    </w:p>
    <w:p w:rsidR="00187813" w:rsidRPr="002335B9" w:rsidRDefault="00187813" w:rsidP="0023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i/>
          <w:iCs/>
          <w:color w:val="FF0000"/>
          <w:sz w:val="24"/>
          <w:szCs w:val="24"/>
          <w:shd w:val="clear" w:color="auto" w:fill="FFFFCC"/>
          <w:lang w:eastAsia="ru-RU"/>
        </w:rPr>
        <w:t xml:space="preserve">− образовательная деятельность в </w:t>
      </w:r>
      <w:r w:rsidR="00D64E95">
        <w:rPr>
          <w:rFonts w:ascii="Times New Roman" w:eastAsia="Times New Roman" w:hAnsi="Times New Roman" w:cs="Times New Roman"/>
          <w:i/>
          <w:iCs/>
          <w:color w:val="FF0000"/>
          <w:sz w:val="24"/>
          <w:szCs w:val="24"/>
          <w:shd w:val="clear" w:color="auto" w:fill="FFFFCC"/>
          <w:lang w:eastAsia="ru-RU"/>
        </w:rPr>
        <w:t>Учреждению</w:t>
      </w:r>
      <w:r w:rsidRPr="002335B9">
        <w:rPr>
          <w:rFonts w:ascii="Times New Roman" w:eastAsia="Times New Roman" w:hAnsi="Times New Roman" w:cs="Times New Roman"/>
          <w:i/>
          <w:iCs/>
          <w:color w:val="FF0000"/>
          <w:sz w:val="24"/>
          <w:szCs w:val="24"/>
          <w:shd w:val="clear" w:color="auto" w:fill="FFFFCC"/>
          <w:lang w:eastAsia="ru-RU"/>
        </w:rPr>
        <w:t xml:space="preserve"> обеспечена квалифицированным профессиональным педагогическим составом;</w:t>
      </w:r>
    </w:p>
    <w:p w:rsidR="00187813" w:rsidRPr="002335B9" w:rsidRDefault="00187813" w:rsidP="0023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color w:val="FF0000"/>
          <w:sz w:val="24"/>
          <w:szCs w:val="24"/>
          <w:shd w:val="clear" w:color="auto" w:fill="FFFFCC"/>
          <w:lang w:eastAsia="ru-RU"/>
        </w:rPr>
      </w:pPr>
      <w:r w:rsidRPr="002335B9">
        <w:rPr>
          <w:rFonts w:ascii="Times New Roman" w:eastAsia="Times New Roman" w:hAnsi="Times New Roman" w:cs="Times New Roman"/>
          <w:i/>
          <w:iCs/>
          <w:color w:val="FF0000"/>
          <w:sz w:val="24"/>
          <w:szCs w:val="24"/>
          <w:shd w:val="clear" w:color="auto" w:fill="FFFFCC"/>
          <w:lang w:eastAsia="ru-RU"/>
        </w:rPr>
        <w:t xml:space="preserve">− в </w:t>
      </w:r>
      <w:r w:rsidR="00D64E95">
        <w:rPr>
          <w:rFonts w:ascii="Times New Roman" w:eastAsia="Times New Roman" w:hAnsi="Times New Roman" w:cs="Times New Roman"/>
          <w:i/>
          <w:iCs/>
          <w:color w:val="FF0000"/>
          <w:sz w:val="24"/>
          <w:szCs w:val="24"/>
          <w:shd w:val="clear" w:color="auto" w:fill="FFFFCC"/>
          <w:lang w:eastAsia="ru-RU"/>
        </w:rPr>
        <w:t>Учреждению</w:t>
      </w:r>
      <w:r w:rsidRPr="002335B9">
        <w:rPr>
          <w:rFonts w:ascii="Times New Roman" w:eastAsia="Times New Roman" w:hAnsi="Times New Roman" w:cs="Times New Roman"/>
          <w:i/>
          <w:iCs/>
          <w:color w:val="FF0000"/>
          <w:sz w:val="24"/>
          <w:szCs w:val="24"/>
          <w:shd w:val="clear" w:color="auto" w:fill="FFFFCC"/>
          <w:lang w:eastAsia="ru-RU"/>
        </w:rPr>
        <w:t xml:space="preserve"> создана устойчивая целевая кадровая система, в которой осуществляется подготовка новых кадров из числа собственных </w:t>
      </w:r>
    </w:p>
    <w:p w:rsidR="00187813" w:rsidRPr="002335B9" w:rsidRDefault="00187813" w:rsidP="0023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i/>
          <w:iCs/>
          <w:color w:val="FF0000"/>
          <w:sz w:val="24"/>
          <w:szCs w:val="24"/>
          <w:shd w:val="clear" w:color="auto" w:fill="FFFFCC"/>
          <w:lang w:eastAsia="ru-RU"/>
        </w:rPr>
        <w:br/>
        <w:t>выпускников;</w:t>
      </w:r>
    </w:p>
    <w:p w:rsidR="00187813" w:rsidRDefault="00187813" w:rsidP="0023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color w:val="FF0000"/>
          <w:sz w:val="24"/>
          <w:szCs w:val="24"/>
          <w:shd w:val="clear" w:color="auto" w:fill="FFFFCC"/>
          <w:lang w:eastAsia="ru-RU"/>
        </w:rPr>
      </w:pPr>
      <w:r w:rsidRPr="002335B9">
        <w:rPr>
          <w:rFonts w:ascii="Times New Roman" w:eastAsia="Times New Roman" w:hAnsi="Times New Roman" w:cs="Times New Roman"/>
          <w:i/>
          <w:iCs/>
          <w:color w:val="FF0000"/>
          <w:sz w:val="24"/>
          <w:szCs w:val="24"/>
          <w:shd w:val="clear" w:color="auto" w:fill="FFFFCC"/>
          <w:lang w:eastAsia="ru-RU"/>
        </w:rPr>
        <w:t xml:space="preserve">− кадровый потенциал </w:t>
      </w:r>
      <w:r w:rsidR="00D64E95">
        <w:rPr>
          <w:rFonts w:ascii="Times New Roman" w:eastAsia="Times New Roman" w:hAnsi="Times New Roman" w:cs="Times New Roman"/>
          <w:i/>
          <w:iCs/>
          <w:color w:val="FF0000"/>
          <w:sz w:val="24"/>
          <w:szCs w:val="24"/>
          <w:shd w:val="clear" w:color="auto" w:fill="FFFFCC"/>
          <w:lang w:eastAsia="ru-RU"/>
        </w:rPr>
        <w:t>Учреждения</w:t>
      </w:r>
      <w:r w:rsidRPr="002335B9">
        <w:rPr>
          <w:rFonts w:ascii="Times New Roman" w:eastAsia="Times New Roman" w:hAnsi="Times New Roman" w:cs="Times New Roman"/>
          <w:i/>
          <w:iCs/>
          <w:color w:val="FF0000"/>
          <w:sz w:val="24"/>
          <w:szCs w:val="24"/>
          <w:shd w:val="clear" w:color="auto" w:fill="FFFFCC"/>
          <w:lang w:eastAsia="ru-RU"/>
        </w:rPr>
        <w:t xml:space="preserve"> динамично развивается на основе целенаправленной работы по</w:t>
      </w:r>
      <w:r w:rsidRPr="002335B9">
        <w:rPr>
          <w:rFonts w:ascii="Times New Roman" w:eastAsia="Times New Roman" w:hAnsi="Times New Roman" w:cs="Times New Roman"/>
          <w:b/>
          <w:bCs/>
          <w:i/>
          <w:iCs/>
          <w:color w:val="FF0000"/>
          <w:sz w:val="24"/>
          <w:szCs w:val="24"/>
          <w:lang w:eastAsia="ru-RU"/>
        </w:rPr>
        <w:t xml:space="preserve"> </w:t>
      </w:r>
      <w:hyperlink r:id="rId18" w:anchor="/document/16/4019/" w:history="1">
        <w:r w:rsidRPr="002335B9">
          <w:rPr>
            <w:rFonts w:ascii="Times New Roman" w:eastAsia="Times New Roman" w:hAnsi="Times New Roman" w:cs="Times New Roman"/>
            <w:b/>
            <w:bCs/>
            <w:i/>
            <w:iCs/>
            <w:color w:val="FF0000"/>
            <w:sz w:val="24"/>
            <w:szCs w:val="24"/>
            <w:lang w:eastAsia="ru-RU"/>
          </w:rPr>
          <w:t>повышению квалификации педагогов</w:t>
        </w:r>
      </w:hyperlink>
      <w:r w:rsidRPr="002335B9">
        <w:rPr>
          <w:rFonts w:ascii="Times New Roman" w:eastAsia="Times New Roman" w:hAnsi="Times New Roman" w:cs="Times New Roman"/>
          <w:i/>
          <w:iCs/>
          <w:color w:val="FF0000"/>
          <w:sz w:val="24"/>
          <w:szCs w:val="24"/>
          <w:shd w:val="clear" w:color="auto" w:fill="FFFFCC"/>
          <w:lang w:eastAsia="ru-RU"/>
        </w:rPr>
        <w:t>.</w:t>
      </w:r>
    </w:p>
    <w:p w:rsidR="0073742B" w:rsidRPr="002335B9" w:rsidRDefault="0073742B" w:rsidP="0023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FF0000"/>
          <w:sz w:val="24"/>
          <w:szCs w:val="24"/>
          <w:lang w:eastAsia="ru-RU"/>
        </w:rPr>
      </w:pPr>
    </w:p>
    <w:p w:rsidR="00187813" w:rsidRPr="0073742B" w:rsidRDefault="00187813" w:rsidP="0023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73742B">
        <w:rPr>
          <w:rFonts w:ascii="Times New Roman" w:eastAsia="Times New Roman" w:hAnsi="Times New Roman" w:cs="Times New Roman"/>
          <w:b/>
          <w:bCs/>
          <w:sz w:val="24"/>
          <w:szCs w:val="24"/>
          <w:lang w:eastAsia="ru-RU"/>
        </w:rPr>
        <w:t>VIII. Оценка учебно-методического и библиотечно-информационного обеспечения</w:t>
      </w:r>
    </w:p>
    <w:p w:rsidR="00187813" w:rsidRPr="0001154E" w:rsidRDefault="00187813" w:rsidP="0023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ff"/>
          <w:rFonts w:ascii="Times New Roman" w:hAnsi="Times New Roman" w:cs="Times New Roman"/>
          <w:b w:val="0"/>
          <w:sz w:val="24"/>
          <w:szCs w:val="24"/>
        </w:rPr>
      </w:pPr>
      <w:r w:rsidRPr="0001154E">
        <w:rPr>
          <w:rStyle w:val="aff"/>
          <w:rFonts w:ascii="Times New Roman" w:hAnsi="Times New Roman" w:cs="Times New Roman"/>
          <w:b w:val="0"/>
          <w:sz w:val="24"/>
          <w:szCs w:val="24"/>
        </w:rPr>
        <w:t>Общая характеристика:</w:t>
      </w:r>
    </w:p>
    <w:p w:rsidR="00187813" w:rsidRPr="0001154E" w:rsidRDefault="00187813" w:rsidP="0023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ff"/>
          <w:rFonts w:ascii="Times New Roman" w:hAnsi="Times New Roman" w:cs="Times New Roman"/>
          <w:b w:val="0"/>
          <w:sz w:val="24"/>
          <w:szCs w:val="24"/>
        </w:rPr>
      </w:pPr>
      <w:r w:rsidRPr="0001154E">
        <w:rPr>
          <w:rStyle w:val="aff"/>
          <w:rFonts w:ascii="Times New Roman" w:hAnsi="Times New Roman" w:cs="Times New Roman"/>
          <w:b w:val="0"/>
          <w:sz w:val="24"/>
          <w:szCs w:val="24"/>
        </w:rPr>
        <w:t xml:space="preserve">− объем библиотечного фонда – </w:t>
      </w:r>
      <w:r w:rsidR="0073742B" w:rsidRPr="0001154E">
        <w:rPr>
          <w:rStyle w:val="aff"/>
          <w:rFonts w:ascii="Times New Roman" w:hAnsi="Times New Roman" w:cs="Times New Roman"/>
          <w:b w:val="0"/>
          <w:sz w:val="24"/>
          <w:szCs w:val="24"/>
        </w:rPr>
        <w:t xml:space="preserve">26 </w:t>
      </w:r>
      <w:r w:rsidR="0001154E">
        <w:rPr>
          <w:rStyle w:val="aff"/>
          <w:rFonts w:ascii="Times New Roman" w:hAnsi="Times New Roman" w:cs="Times New Roman"/>
          <w:b w:val="0"/>
          <w:sz w:val="24"/>
          <w:szCs w:val="24"/>
        </w:rPr>
        <w:t>284</w:t>
      </w:r>
      <w:r w:rsidRPr="0001154E">
        <w:rPr>
          <w:rStyle w:val="aff"/>
          <w:rFonts w:ascii="Times New Roman" w:hAnsi="Times New Roman" w:cs="Times New Roman"/>
          <w:b w:val="0"/>
          <w:sz w:val="24"/>
          <w:szCs w:val="24"/>
        </w:rPr>
        <w:t xml:space="preserve"> единиц;</w:t>
      </w:r>
    </w:p>
    <w:p w:rsidR="00187813" w:rsidRPr="0001154E" w:rsidRDefault="00187813" w:rsidP="0023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ff"/>
          <w:rFonts w:ascii="Times New Roman" w:hAnsi="Times New Roman" w:cs="Times New Roman"/>
          <w:b w:val="0"/>
          <w:sz w:val="24"/>
          <w:szCs w:val="24"/>
        </w:rPr>
      </w:pPr>
      <w:r w:rsidRPr="0001154E">
        <w:rPr>
          <w:rStyle w:val="aff"/>
          <w:rFonts w:ascii="Times New Roman" w:hAnsi="Times New Roman" w:cs="Times New Roman"/>
          <w:b w:val="0"/>
          <w:sz w:val="24"/>
          <w:szCs w:val="24"/>
        </w:rPr>
        <w:t xml:space="preserve">− </w:t>
      </w:r>
      <w:proofErr w:type="spellStart"/>
      <w:r w:rsidRPr="0001154E">
        <w:rPr>
          <w:rStyle w:val="aff"/>
          <w:rFonts w:ascii="Times New Roman" w:hAnsi="Times New Roman" w:cs="Times New Roman"/>
          <w:b w:val="0"/>
          <w:sz w:val="24"/>
          <w:szCs w:val="24"/>
        </w:rPr>
        <w:t>книгообеспеченность</w:t>
      </w:r>
      <w:proofErr w:type="spellEnd"/>
      <w:r w:rsidRPr="0001154E">
        <w:rPr>
          <w:rStyle w:val="aff"/>
          <w:rFonts w:ascii="Times New Roman" w:hAnsi="Times New Roman" w:cs="Times New Roman"/>
          <w:b w:val="0"/>
          <w:sz w:val="24"/>
          <w:szCs w:val="24"/>
        </w:rPr>
        <w:t xml:space="preserve"> – 100 процентов;</w:t>
      </w:r>
    </w:p>
    <w:p w:rsidR="00187813" w:rsidRPr="0001154E" w:rsidRDefault="00187813" w:rsidP="0023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ff"/>
          <w:rFonts w:ascii="Times New Roman" w:hAnsi="Times New Roman" w:cs="Times New Roman"/>
          <w:b w:val="0"/>
          <w:sz w:val="24"/>
          <w:szCs w:val="24"/>
        </w:rPr>
      </w:pPr>
      <w:r w:rsidRPr="0001154E">
        <w:rPr>
          <w:rStyle w:val="aff"/>
          <w:rFonts w:ascii="Times New Roman" w:hAnsi="Times New Roman" w:cs="Times New Roman"/>
          <w:b w:val="0"/>
          <w:sz w:val="24"/>
          <w:szCs w:val="24"/>
        </w:rPr>
        <w:t xml:space="preserve">− обращаемость – </w:t>
      </w:r>
      <w:r w:rsidR="0073742B" w:rsidRPr="0001154E">
        <w:rPr>
          <w:rStyle w:val="aff"/>
          <w:rFonts w:ascii="Times New Roman" w:hAnsi="Times New Roman" w:cs="Times New Roman"/>
          <w:b w:val="0"/>
          <w:sz w:val="24"/>
          <w:szCs w:val="24"/>
        </w:rPr>
        <w:t>22</w:t>
      </w:r>
      <w:r w:rsidR="0001154E">
        <w:rPr>
          <w:rStyle w:val="aff"/>
          <w:rFonts w:ascii="Times New Roman" w:hAnsi="Times New Roman" w:cs="Times New Roman"/>
          <w:b w:val="0"/>
          <w:sz w:val="24"/>
          <w:szCs w:val="24"/>
        </w:rPr>
        <w:t xml:space="preserve"> </w:t>
      </w:r>
      <w:r w:rsidR="0073742B" w:rsidRPr="0001154E">
        <w:rPr>
          <w:rStyle w:val="aff"/>
          <w:rFonts w:ascii="Times New Roman" w:hAnsi="Times New Roman" w:cs="Times New Roman"/>
          <w:b w:val="0"/>
          <w:sz w:val="24"/>
          <w:szCs w:val="24"/>
        </w:rPr>
        <w:t>595</w:t>
      </w:r>
      <w:r w:rsidRPr="0001154E">
        <w:rPr>
          <w:rStyle w:val="aff"/>
          <w:rFonts w:ascii="Times New Roman" w:hAnsi="Times New Roman" w:cs="Times New Roman"/>
          <w:b w:val="0"/>
          <w:sz w:val="24"/>
          <w:szCs w:val="24"/>
        </w:rPr>
        <w:t xml:space="preserve"> единиц в год;</w:t>
      </w:r>
    </w:p>
    <w:p w:rsidR="00187813" w:rsidRPr="0001154E" w:rsidRDefault="00187813" w:rsidP="0023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ff"/>
          <w:rFonts w:ascii="Times New Roman" w:hAnsi="Times New Roman" w:cs="Times New Roman"/>
          <w:b w:val="0"/>
          <w:sz w:val="24"/>
          <w:szCs w:val="24"/>
        </w:rPr>
      </w:pPr>
      <w:r w:rsidRPr="0001154E">
        <w:rPr>
          <w:rStyle w:val="aff"/>
          <w:rFonts w:ascii="Times New Roman" w:hAnsi="Times New Roman" w:cs="Times New Roman"/>
          <w:b w:val="0"/>
          <w:sz w:val="24"/>
          <w:szCs w:val="24"/>
        </w:rPr>
        <w:t xml:space="preserve">− объем учебного фонда – </w:t>
      </w:r>
      <w:r w:rsidR="0073742B" w:rsidRPr="0001154E">
        <w:rPr>
          <w:rStyle w:val="aff"/>
          <w:rFonts w:ascii="Times New Roman" w:hAnsi="Times New Roman" w:cs="Times New Roman"/>
          <w:b w:val="0"/>
          <w:sz w:val="24"/>
          <w:szCs w:val="24"/>
        </w:rPr>
        <w:t>17</w:t>
      </w:r>
      <w:r w:rsidR="0001154E">
        <w:rPr>
          <w:rStyle w:val="aff"/>
          <w:rFonts w:ascii="Times New Roman" w:hAnsi="Times New Roman" w:cs="Times New Roman"/>
          <w:b w:val="0"/>
          <w:sz w:val="24"/>
          <w:szCs w:val="24"/>
        </w:rPr>
        <w:t xml:space="preserve"> 247</w:t>
      </w:r>
      <w:r w:rsidRPr="0001154E">
        <w:rPr>
          <w:rStyle w:val="aff"/>
          <w:rFonts w:ascii="Times New Roman" w:hAnsi="Times New Roman" w:cs="Times New Roman"/>
          <w:b w:val="0"/>
          <w:sz w:val="24"/>
          <w:szCs w:val="24"/>
        </w:rPr>
        <w:t xml:space="preserve"> единиц.</w:t>
      </w:r>
    </w:p>
    <w:p w:rsidR="00187813" w:rsidRDefault="00187813" w:rsidP="0023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ff"/>
          <w:rFonts w:ascii="Times New Roman" w:hAnsi="Times New Roman" w:cs="Times New Roman"/>
          <w:b w:val="0"/>
          <w:sz w:val="24"/>
          <w:szCs w:val="24"/>
        </w:rPr>
      </w:pPr>
      <w:r w:rsidRPr="0001154E">
        <w:rPr>
          <w:rStyle w:val="aff"/>
          <w:rFonts w:ascii="Times New Roman" w:hAnsi="Times New Roman" w:cs="Times New Roman"/>
          <w:b w:val="0"/>
          <w:sz w:val="24"/>
          <w:szCs w:val="24"/>
        </w:rPr>
        <w:t>Фонд библиотеки формируется за счет областного бюджета.</w:t>
      </w:r>
    </w:p>
    <w:p w:rsidR="0001154E" w:rsidRPr="0001154E" w:rsidRDefault="0001154E" w:rsidP="0023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ff"/>
          <w:rFonts w:ascii="Times New Roman" w:hAnsi="Times New Roman" w:cs="Times New Roman"/>
          <w:b w:val="0"/>
          <w:sz w:val="24"/>
          <w:szCs w:val="24"/>
        </w:rPr>
      </w:pPr>
    </w:p>
    <w:p w:rsidR="00187813" w:rsidRPr="0001154E" w:rsidRDefault="00187813" w:rsidP="0023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Style w:val="aff"/>
          <w:rFonts w:ascii="Times New Roman" w:hAnsi="Times New Roman" w:cs="Times New Roman"/>
          <w:b w:val="0"/>
          <w:sz w:val="24"/>
          <w:szCs w:val="24"/>
        </w:rPr>
      </w:pPr>
      <w:r w:rsidRPr="0001154E">
        <w:rPr>
          <w:rStyle w:val="aff"/>
          <w:rFonts w:ascii="Times New Roman" w:hAnsi="Times New Roman" w:cs="Times New Roman"/>
          <w:b w:val="0"/>
          <w:sz w:val="24"/>
          <w:szCs w:val="24"/>
        </w:rPr>
        <w:t>Состав фонда и его использование:</w:t>
      </w:r>
    </w:p>
    <w:tbl>
      <w:tblPr>
        <w:tblW w:w="0" w:type="auto"/>
        <w:jc w:val="center"/>
        <w:tblCellMar>
          <w:top w:w="15" w:type="dxa"/>
          <w:left w:w="15" w:type="dxa"/>
          <w:bottom w:w="15" w:type="dxa"/>
          <w:right w:w="15" w:type="dxa"/>
        </w:tblCellMar>
        <w:tblLook w:val="04A0" w:firstRow="1" w:lastRow="0" w:firstColumn="1" w:lastColumn="0" w:noHBand="0" w:noVBand="1"/>
      </w:tblPr>
      <w:tblGrid>
        <w:gridCol w:w="409"/>
        <w:gridCol w:w="3728"/>
        <w:gridCol w:w="2243"/>
        <w:gridCol w:w="2448"/>
      </w:tblGrid>
      <w:tr w:rsidR="0073742B" w:rsidRPr="0001154E" w:rsidTr="00187813">
        <w:trPr>
          <w:jc w:val="center"/>
        </w:trPr>
        <w:tc>
          <w:tcPr>
            <w:tcW w:w="0" w:type="auto"/>
            <w:tcBorders>
              <w:top w:val="single" w:sz="6" w:space="0" w:color="000000"/>
              <w:left w:val="single" w:sz="6" w:space="0" w:color="000000"/>
              <w:bottom w:val="single" w:sz="6" w:space="0" w:color="000000"/>
            </w:tcBorders>
            <w:tcMar>
              <w:top w:w="90" w:type="dxa"/>
              <w:left w:w="90" w:type="dxa"/>
              <w:bottom w:w="90" w:type="dxa"/>
              <w:right w:w="90" w:type="dxa"/>
            </w:tcMar>
            <w:hideMark/>
          </w:tcPr>
          <w:p w:rsidR="00187813" w:rsidRPr="0001154E" w:rsidRDefault="00187813" w:rsidP="002335B9">
            <w:pPr>
              <w:spacing w:after="0" w:line="240" w:lineRule="auto"/>
              <w:rPr>
                <w:rStyle w:val="aff"/>
                <w:rFonts w:ascii="Times New Roman" w:hAnsi="Times New Roman" w:cs="Times New Roman"/>
                <w:b w:val="0"/>
                <w:sz w:val="24"/>
                <w:szCs w:val="24"/>
              </w:rPr>
            </w:pPr>
            <w:r w:rsidRPr="0001154E">
              <w:rPr>
                <w:rStyle w:val="aff"/>
                <w:rFonts w:ascii="Times New Roman" w:hAnsi="Times New Roman" w:cs="Times New Roman"/>
                <w:b w:val="0"/>
                <w:sz w:val="24"/>
                <w:szCs w:val="24"/>
              </w:rPr>
              <w:t>№</w:t>
            </w:r>
          </w:p>
        </w:tc>
        <w:tc>
          <w:tcPr>
            <w:tcW w:w="0" w:type="auto"/>
            <w:tcBorders>
              <w:top w:val="single" w:sz="6" w:space="0" w:color="000000"/>
              <w:left w:val="single" w:sz="6" w:space="0" w:color="000000"/>
              <w:bottom w:val="single" w:sz="6" w:space="0" w:color="000000"/>
            </w:tcBorders>
            <w:tcMar>
              <w:top w:w="90" w:type="dxa"/>
              <w:left w:w="90" w:type="dxa"/>
              <w:bottom w:w="90" w:type="dxa"/>
              <w:right w:w="90" w:type="dxa"/>
            </w:tcMar>
            <w:hideMark/>
          </w:tcPr>
          <w:p w:rsidR="00187813" w:rsidRPr="0001154E" w:rsidRDefault="00187813" w:rsidP="002335B9">
            <w:pPr>
              <w:spacing w:after="0" w:line="240" w:lineRule="auto"/>
              <w:rPr>
                <w:rStyle w:val="aff"/>
                <w:rFonts w:ascii="Times New Roman" w:hAnsi="Times New Roman" w:cs="Times New Roman"/>
                <w:b w:val="0"/>
                <w:sz w:val="24"/>
                <w:szCs w:val="24"/>
              </w:rPr>
            </w:pPr>
            <w:r w:rsidRPr="0001154E">
              <w:rPr>
                <w:rStyle w:val="aff"/>
                <w:rFonts w:ascii="Times New Roman" w:hAnsi="Times New Roman" w:cs="Times New Roman"/>
                <w:b w:val="0"/>
                <w:sz w:val="24"/>
                <w:szCs w:val="24"/>
              </w:rPr>
              <w:t>Вид литературы</w:t>
            </w:r>
          </w:p>
        </w:tc>
        <w:tc>
          <w:tcPr>
            <w:tcW w:w="0" w:type="auto"/>
            <w:tcBorders>
              <w:top w:val="single" w:sz="6" w:space="0" w:color="000000"/>
              <w:left w:val="single" w:sz="6" w:space="0" w:color="000000"/>
              <w:bottom w:val="single" w:sz="6" w:space="0" w:color="000000"/>
            </w:tcBorders>
            <w:tcMar>
              <w:top w:w="90" w:type="dxa"/>
              <w:left w:w="90" w:type="dxa"/>
              <w:bottom w:w="90" w:type="dxa"/>
              <w:right w:w="90" w:type="dxa"/>
            </w:tcMar>
            <w:hideMark/>
          </w:tcPr>
          <w:p w:rsidR="00187813" w:rsidRPr="0001154E" w:rsidRDefault="00187813" w:rsidP="00046EBC">
            <w:pPr>
              <w:spacing w:after="0" w:line="240" w:lineRule="auto"/>
              <w:rPr>
                <w:rStyle w:val="aff"/>
                <w:rFonts w:ascii="Times New Roman" w:hAnsi="Times New Roman" w:cs="Times New Roman"/>
                <w:b w:val="0"/>
                <w:sz w:val="24"/>
                <w:szCs w:val="24"/>
              </w:rPr>
            </w:pPr>
            <w:r w:rsidRPr="0001154E">
              <w:rPr>
                <w:rStyle w:val="aff"/>
                <w:rFonts w:ascii="Times New Roman" w:hAnsi="Times New Roman" w:cs="Times New Roman"/>
                <w:b w:val="0"/>
                <w:sz w:val="24"/>
                <w:szCs w:val="24"/>
              </w:rPr>
              <w:t>Количество единиц </w:t>
            </w:r>
          </w:p>
          <w:p w:rsidR="00187813" w:rsidRPr="0001154E" w:rsidRDefault="00187813" w:rsidP="00046EBC">
            <w:pPr>
              <w:spacing w:after="0" w:line="240" w:lineRule="auto"/>
              <w:rPr>
                <w:rStyle w:val="aff"/>
                <w:rFonts w:ascii="Times New Roman" w:hAnsi="Times New Roman" w:cs="Times New Roman"/>
                <w:b w:val="0"/>
                <w:sz w:val="24"/>
                <w:szCs w:val="24"/>
              </w:rPr>
            </w:pPr>
            <w:r w:rsidRPr="0001154E">
              <w:rPr>
                <w:rStyle w:val="aff"/>
                <w:rFonts w:ascii="Times New Roman" w:hAnsi="Times New Roman" w:cs="Times New Roman"/>
                <w:b w:val="0"/>
                <w:sz w:val="24"/>
                <w:szCs w:val="24"/>
              </w:rPr>
              <w:t>в фонде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01154E" w:rsidRDefault="00187813" w:rsidP="002335B9">
            <w:pPr>
              <w:spacing w:after="0" w:line="240" w:lineRule="auto"/>
              <w:rPr>
                <w:rStyle w:val="aff"/>
                <w:rFonts w:ascii="Times New Roman" w:hAnsi="Times New Roman" w:cs="Times New Roman"/>
                <w:b w:val="0"/>
                <w:sz w:val="24"/>
                <w:szCs w:val="24"/>
              </w:rPr>
            </w:pPr>
            <w:r w:rsidRPr="0001154E">
              <w:rPr>
                <w:rStyle w:val="aff"/>
                <w:rFonts w:ascii="Times New Roman" w:hAnsi="Times New Roman" w:cs="Times New Roman"/>
                <w:b w:val="0"/>
                <w:sz w:val="24"/>
                <w:szCs w:val="24"/>
              </w:rPr>
              <w:t>Сколько экземпляров </w:t>
            </w:r>
          </w:p>
          <w:p w:rsidR="00187813" w:rsidRPr="0001154E" w:rsidRDefault="00187813" w:rsidP="002335B9">
            <w:pPr>
              <w:spacing w:after="0" w:line="240" w:lineRule="auto"/>
              <w:rPr>
                <w:rStyle w:val="aff"/>
                <w:rFonts w:ascii="Times New Roman" w:hAnsi="Times New Roman" w:cs="Times New Roman"/>
                <w:b w:val="0"/>
                <w:sz w:val="24"/>
                <w:szCs w:val="24"/>
              </w:rPr>
            </w:pPr>
            <w:r w:rsidRPr="0001154E">
              <w:rPr>
                <w:rStyle w:val="aff"/>
                <w:rFonts w:ascii="Times New Roman" w:hAnsi="Times New Roman" w:cs="Times New Roman"/>
                <w:b w:val="0"/>
                <w:sz w:val="24"/>
                <w:szCs w:val="24"/>
              </w:rPr>
              <w:t>выдавалось за год</w:t>
            </w:r>
          </w:p>
        </w:tc>
      </w:tr>
      <w:tr w:rsidR="0073742B" w:rsidRPr="0001154E" w:rsidTr="00187813">
        <w:trPr>
          <w:jc w:val="center"/>
        </w:trPr>
        <w:tc>
          <w:tcPr>
            <w:tcW w:w="0" w:type="auto"/>
            <w:tcBorders>
              <w:left w:val="single" w:sz="6" w:space="0" w:color="000000"/>
              <w:bottom w:val="single" w:sz="6" w:space="0" w:color="000000"/>
            </w:tcBorders>
            <w:tcMar>
              <w:top w:w="90" w:type="dxa"/>
              <w:left w:w="90" w:type="dxa"/>
              <w:bottom w:w="90" w:type="dxa"/>
              <w:right w:w="90" w:type="dxa"/>
            </w:tcMar>
            <w:hideMark/>
          </w:tcPr>
          <w:p w:rsidR="00187813" w:rsidRPr="0001154E" w:rsidRDefault="00187813" w:rsidP="002335B9">
            <w:pPr>
              <w:spacing w:after="0" w:line="240" w:lineRule="auto"/>
              <w:rPr>
                <w:rStyle w:val="aff"/>
                <w:rFonts w:ascii="Times New Roman" w:hAnsi="Times New Roman" w:cs="Times New Roman"/>
                <w:b w:val="0"/>
                <w:sz w:val="24"/>
                <w:szCs w:val="24"/>
              </w:rPr>
            </w:pPr>
            <w:r w:rsidRPr="0001154E">
              <w:rPr>
                <w:rStyle w:val="aff"/>
                <w:rFonts w:ascii="Times New Roman" w:hAnsi="Times New Roman" w:cs="Times New Roman"/>
                <w:b w:val="0"/>
                <w:sz w:val="24"/>
                <w:szCs w:val="24"/>
              </w:rPr>
              <w:t>1</w:t>
            </w:r>
          </w:p>
        </w:tc>
        <w:tc>
          <w:tcPr>
            <w:tcW w:w="0" w:type="auto"/>
            <w:tcBorders>
              <w:left w:val="single" w:sz="6" w:space="0" w:color="000000"/>
              <w:bottom w:val="single" w:sz="6" w:space="0" w:color="000000"/>
            </w:tcBorders>
            <w:tcMar>
              <w:top w:w="90" w:type="dxa"/>
              <w:left w:w="90" w:type="dxa"/>
              <w:bottom w:w="90" w:type="dxa"/>
              <w:right w:w="90" w:type="dxa"/>
            </w:tcMar>
            <w:hideMark/>
          </w:tcPr>
          <w:p w:rsidR="00187813" w:rsidRPr="0001154E" w:rsidRDefault="00187813" w:rsidP="002335B9">
            <w:pPr>
              <w:spacing w:after="0" w:line="240" w:lineRule="auto"/>
              <w:rPr>
                <w:rStyle w:val="aff"/>
                <w:rFonts w:ascii="Times New Roman" w:hAnsi="Times New Roman" w:cs="Times New Roman"/>
                <w:b w:val="0"/>
                <w:sz w:val="24"/>
                <w:szCs w:val="24"/>
              </w:rPr>
            </w:pPr>
            <w:r w:rsidRPr="0001154E">
              <w:rPr>
                <w:rStyle w:val="aff"/>
                <w:rFonts w:ascii="Times New Roman" w:hAnsi="Times New Roman" w:cs="Times New Roman"/>
                <w:b w:val="0"/>
                <w:sz w:val="24"/>
                <w:szCs w:val="24"/>
              </w:rPr>
              <w:t>Учебная</w:t>
            </w:r>
            <w:r w:rsidR="0073742B" w:rsidRPr="0001154E">
              <w:rPr>
                <w:rStyle w:val="aff"/>
                <w:rFonts w:ascii="Times New Roman" w:hAnsi="Times New Roman" w:cs="Times New Roman"/>
                <w:b w:val="0"/>
                <w:sz w:val="24"/>
                <w:szCs w:val="24"/>
              </w:rPr>
              <w:t xml:space="preserve"> </w:t>
            </w:r>
          </w:p>
        </w:tc>
        <w:tc>
          <w:tcPr>
            <w:tcW w:w="0" w:type="auto"/>
            <w:tcBorders>
              <w:left w:val="single" w:sz="6" w:space="0" w:color="000000"/>
              <w:bottom w:val="single" w:sz="6" w:space="0" w:color="000000"/>
            </w:tcBorders>
            <w:tcMar>
              <w:top w:w="90" w:type="dxa"/>
              <w:left w:w="90" w:type="dxa"/>
              <w:bottom w:w="90" w:type="dxa"/>
              <w:right w:w="90" w:type="dxa"/>
            </w:tcMar>
            <w:hideMark/>
          </w:tcPr>
          <w:p w:rsidR="00187813" w:rsidRPr="0001154E" w:rsidRDefault="0073742B" w:rsidP="00046EBC">
            <w:pPr>
              <w:spacing w:after="0" w:line="240" w:lineRule="auto"/>
              <w:rPr>
                <w:rStyle w:val="aff"/>
                <w:rFonts w:ascii="Times New Roman" w:hAnsi="Times New Roman" w:cs="Times New Roman"/>
                <w:b w:val="0"/>
                <w:sz w:val="24"/>
                <w:szCs w:val="24"/>
              </w:rPr>
            </w:pPr>
            <w:r w:rsidRPr="0001154E">
              <w:rPr>
                <w:rStyle w:val="aff"/>
                <w:rFonts w:ascii="Times New Roman" w:hAnsi="Times New Roman" w:cs="Times New Roman"/>
                <w:b w:val="0"/>
                <w:sz w:val="24"/>
                <w:szCs w:val="24"/>
              </w:rPr>
              <w:t>17</w:t>
            </w:r>
            <w:r w:rsidR="00046EBC">
              <w:rPr>
                <w:rStyle w:val="aff"/>
                <w:rFonts w:ascii="Times New Roman" w:hAnsi="Times New Roman" w:cs="Times New Roman"/>
                <w:b w:val="0"/>
                <w:sz w:val="24"/>
                <w:szCs w:val="24"/>
              </w:rPr>
              <w:t>247</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01154E" w:rsidRDefault="0073742B" w:rsidP="002335B9">
            <w:pPr>
              <w:spacing w:after="0" w:line="240" w:lineRule="auto"/>
              <w:rPr>
                <w:rStyle w:val="aff"/>
                <w:rFonts w:ascii="Times New Roman" w:hAnsi="Times New Roman" w:cs="Times New Roman"/>
                <w:b w:val="0"/>
                <w:sz w:val="24"/>
                <w:szCs w:val="24"/>
              </w:rPr>
            </w:pPr>
            <w:r w:rsidRPr="0001154E">
              <w:rPr>
                <w:rStyle w:val="aff"/>
                <w:rFonts w:ascii="Times New Roman" w:hAnsi="Times New Roman" w:cs="Times New Roman"/>
                <w:b w:val="0"/>
                <w:sz w:val="24"/>
                <w:szCs w:val="24"/>
              </w:rPr>
              <w:t>15588</w:t>
            </w:r>
          </w:p>
        </w:tc>
      </w:tr>
      <w:tr w:rsidR="0073742B" w:rsidRPr="0001154E" w:rsidTr="0073742B">
        <w:trPr>
          <w:jc w:val="center"/>
        </w:trPr>
        <w:tc>
          <w:tcPr>
            <w:tcW w:w="0" w:type="auto"/>
            <w:tcBorders>
              <w:left w:val="single" w:sz="6" w:space="0" w:color="000000"/>
              <w:bottom w:val="single" w:sz="6" w:space="0" w:color="000000"/>
            </w:tcBorders>
            <w:tcMar>
              <w:top w:w="90" w:type="dxa"/>
              <w:left w:w="90" w:type="dxa"/>
              <w:bottom w:w="90" w:type="dxa"/>
              <w:right w:w="90" w:type="dxa"/>
            </w:tcMar>
            <w:hideMark/>
          </w:tcPr>
          <w:p w:rsidR="00187813" w:rsidRPr="0001154E" w:rsidRDefault="00187813" w:rsidP="002335B9">
            <w:pPr>
              <w:spacing w:after="0" w:line="240" w:lineRule="auto"/>
              <w:rPr>
                <w:rStyle w:val="aff"/>
                <w:rFonts w:ascii="Times New Roman" w:hAnsi="Times New Roman" w:cs="Times New Roman"/>
                <w:b w:val="0"/>
                <w:sz w:val="24"/>
                <w:szCs w:val="24"/>
              </w:rPr>
            </w:pPr>
            <w:r w:rsidRPr="0001154E">
              <w:rPr>
                <w:rStyle w:val="aff"/>
                <w:rFonts w:ascii="Times New Roman" w:hAnsi="Times New Roman" w:cs="Times New Roman"/>
                <w:b w:val="0"/>
                <w:sz w:val="24"/>
                <w:szCs w:val="24"/>
              </w:rPr>
              <w:t>2</w:t>
            </w:r>
          </w:p>
        </w:tc>
        <w:tc>
          <w:tcPr>
            <w:tcW w:w="0" w:type="auto"/>
            <w:tcBorders>
              <w:left w:val="single" w:sz="6" w:space="0" w:color="000000"/>
              <w:bottom w:val="single" w:sz="6" w:space="0" w:color="000000"/>
            </w:tcBorders>
            <w:tcMar>
              <w:top w:w="90" w:type="dxa"/>
              <w:left w:w="90" w:type="dxa"/>
              <w:bottom w:w="90" w:type="dxa"/>
              <w:right w:w="90" w:type="dxa"/>
            </w:tcMar>
            <w:hideMark/>
          </w:tcPr>
          <w:p w:rsidR="00187813" w:rsidRPr="0001154E" w:rsidRDefault="00187813" w:rsidP="002335B9">
            <w:pPr>
              <w:spacing w:after="0" w:line="240" w:lineRule="auto"/>
              <w:rPr>
                <w:rStyle w:val="aff"/>
                <w:rFonts w:ascii="Times New Roman" w:hAnsi="Times New Roman" w:cs="Times New Roman"/>
                <w:b w:val="0"/>
                <w:sz w:val="24"/>
                <w:szCs w:val="24"/>
              </w:rPr>
            </w:pPr>
            <w:r w:rsidRPr="0001154E">
              <w:rPr>
                <w:rStyle w:val="aff"/>
                <w:rFonts w:ascii="Times New Roman" w:hAnsi="Times New Roman" w:cs="Times New Roman"/>
                <w:b w:val="0"/>
                <w:sz w:val="24"/>
                <w:szCs w:val="24"/>
              </w:rPr>
              <w:t>Педагогическая</w:t>
            </w:r>
          </w:p>
        </w:tc>
        <w:tc>
          <w:tcPr>
            <w:tcW w:w="0" w:type="auto"/>
            <w:tcBorders>
              <w:left w:val="single" w:sz="6" w:space="0" w:color="000000"/>
              <w:bottom w:val="single" w:sz="6" w:space="0" w:color="000000"/>
            </w:tcBorders>
            <w:tcMar>
              <w:top w:w="90" w:type="dxa"/>
              <w:left w:w="90" w:type="dxa"/>
              <w:bottom w:w="90" w:type="dxa"/>
              <w:right w:w="90" w:type="dxa"/>
            </w:tcMar>
          </w:tcPr>
          <w:p w:rsidR="00187813" w:rsidRPr="0001154E" w:rsidRDefault="0073742B" w:rsidP="002335B9">
            <w:pPr>
              <w:spacing w:after="0" w:line="240" w:lineRule="auto"/>
              <w:rPr>
                <w:rStyle w:val="aff"/>
                <w:rFonts w:ascii="Times New Roman" w:hAnsi="Times New Roman" w:cs="Times New Roman"/>
                <w:b w:val="0"/>
                <w:sz w:val="24"/>
                <w:szCs w:val="24"/>
              </w:rPr>
            </w:pPr>
            <w:r w:rsidRPr="0001154E">
              <w:rPr>
                <w:rStyle w:val="aff"/>
                <w:rFonts w:ascii="Times New Roman" w:hAnsi="Times New Roman" w:cs="Times New Roman"/>
                <w:b w:val="0"/>
                <w:sz w:val="24"/>
                <w:szCs w:val="24"/>
              </w:rPr>
              <w:t>890</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tcPr>
          <w:p w:rsidR="00187813" w:rsidRPr="0001154E" w:rsidRDefault="0073742B" w:rsidP="002335B9">
            <w:pPr>
              <w:spacing w:after="0" w:line="240" w:lineRule="auto"/>
              <w:rPr>
                <w:rStyle w:val="aff"/>
                <w:rFonts w:ascii="Times New Roman" w:hAnsi="Times New Roman" w:cs="Times New Roman"/>
                <w:b w:val="0"/>
                <w:sz w:val="24"/>
                <w:szCs w:val="24"/>
              </w:rPr>
            </w:pPr>
            <w:r w:rsidRPr="0001154E">
              <w:rPr>
                <w:rStyle w:val="aff"/>
                <w:rFonts w:ascii="Times New Roman" w:hAnsi="Times New Roman" w:cs="Times New Roman"/>
                <w:b w:val="0"/>
                <w:sz w:val="24"/>
                <w:szCs w:val="24"/>
              </w:rPr>
              <w:t>520</w:t>
            </w:r>
          </w:p>
        </w:tc>
      </w:tr>
      <w:tr w:rsidR="0073742B" w:rsidRPr="0001154E" w:rsidTr="0073742B">
        <w:trPr>
          <w:jc w:val="center"/>
        </w:trPr>
        <w:tc>
          <w:tcPr>
            <w:tcW w:w="0" w:type="auto"/>
            <w:tcBorders>
              <w:left w:val="single" w:sz="6" w:space="0" w:color="000000"/>
              <w:bottom w:val="single" w:sz="6" w:space="0" w:color="000000"/>
            </w:tcBorders>
            <w:tcMar>
              <w:top w:w="90" w:type="dxa"/>
              <w:left w:w="90" w:type="dxa"/>
              <w:bottom w:w="90" w:type="dxa"/>
              <w:right w:w="90" w:type="dxa"/>
            </w:tcMar>
            <w:hideMark/>
          </w:tcPr>
          <w:p w:rsidR="00187813" w:rsidRPr="0001154E" w:rsidRDefault="00187813" w:rsidP="002335B9">
            <w:pPr>
              <w:spacing w:after="0" w:line="240" w:lineRule="auto"/>
              <w:rPr>
                <w:rStyle w:val="aff"/>
                <w:rFonts w:ascii="Times New Roman" w:hAnsi="Times New Roman" w:cs="Times New Roman"/>
                <w:b w:val="0"/>
                <w:sz w:val="24"/>
                <w:szCs w:val="24"/>
              </w:rPr>
            </w:pPr>
            <w:r w:rsidRPr="0001154E">
              <w:rPr>
                <w:rStyle w:val="aff"/>
                <w:rFonts w:ascii="Times New Roman" w:hAnsi="Times New Roman" w:cs="Times New Roman"/>
                <w:b w:val="0"/>
                <w:sz w:val="24"/>
                <w:szCs w:val="24"/>
              </w:rPr>
              <w:t>3</w:t>
            </w:r>
          </w:p>
        </w:tc>
        <w:tc>
          <w:tcPr>
            <w:tcW w:w="0" w:type="auto"/>
            <w:tcBorders>
              <w:left w:val="single" w:sz="6" w:space="0" w:color="000000"/>
              <w:bottom w:val="single" w:sz="6" w:space="0" w:color="000000"/>
            </w:tcBorders>
            <w:tcMar>
              <w:top w:w="90" w:type="dxa"/>
              <w:left w:w="90" w:type="dxa"/>
              <w:bottom w:w="90" w:type="dxa"/>
              <w:right w:w="90" w:type="dxa"/>
            </w:tcMar>
            <w:hideMark/>
          </w:tcPr>
          <w:p w:rsidR="00187813" w:rsidRPr="0001154E" w:rsidRDefault="00187813" w:rsidP="002335B9">
            <w:pPr>
              <w:spacing w:after="0" w:line="240" w:lineRule="auto"/>
              <w:rPr>
                <w:rStyle w:val="aff"/>
                <w:rFonts w:ascii="Times New Roman" w:hAnsi="Times New Roman" w:cs="Times New Roman"/>
                <w:b w:val="0"/>
                <w:sz w:val="24"/>
                <w:szCs w:val="24"/>
              </w:rPr>
            </w:pPr>
            <w:r w:rsidRPr="0001154E">
              <w:rPr>
                <w:rStyle w:val="aff"/>
                <w:rFonts w:ascii="Times New Roman" w:hAnsi="Times New Roman" w:cs="Times New Roman"/>
                <w:b w:val="0"/>
                <w:sz w:val="24"/>
                <w:szCs w:val="24"/>
              </w:rPr>
              <w:t>Художественная</w:t>
            </w:r>
          </w:p>
        </w:tc>
        <w:tc>
          <w:tcPr>
            <w:tcW w:w="0" w:type="auto"/>
            <w:tcBorders>
              <w:left w:val="single" w:sz="6" w:space="0" w:color="000000"/>
              <w:bottom w:val="single" w:sz="6" w:space="0" w:color="000000"/>
            </w:tcBorders>
            <w:tcMar>
              <w:top w:w="90" w:type="dxa"/>
              <w:left w:w="90" w:type="dxa"/>
              <w:bottom w:w="90" w:type="dxa"/>
              <w:right w:w="90" w:type="dxa"/>
            </w:tcMar>
          </w:tcPr>
          <w:p w:rsidR="00187813" w:rsidRPr="0001154E" w:rsidRDefault="0073742B" w:rsidP="00046EBC">
            <w:pPr>
              <w:spacing w:after="0" w:line="240" w:lineRule="auto"/>
              <w:rPr>
                <w:rStyle w:val="aff"/>
                <w:rFonts w:ascii="Times New Roman" w:hAnsi="Times New Roman" w:cs="Times New Roman"/>
                <w:b w:val="0"/>
                <w:sz w:val="24"/>
                <w:szCs w:val="24"/>
              </w:rPr>
            </w:pPr>
            <w:r w:rsidRPr="0001154E">
              <w:rPr>
                <w:rStyle w:val="aff"/>
                <w:rFonts w:ascii="Times New Roman" w:hAnsi="Times New Roman" w:cs="Times New Roman"/>
                <w:b w:val="0"/>
                <w:sz w:val="24"/>
                <w:szCs w:val="24"/>
              </w:rPr>
              <w:t>7</w:t>
            </w:r>
            <w:r w:rsidR="00046EBC">
              <w:rPr>
                <w:rStyle w:val="aff"/>
                <w:rFonts w:ascii="Times New Roman" w:hAnsi="Times New Roman" w:cs="Times New Roman"/>
                <w:b w:val="0"/>
                <w:sz w:val="24"/>
                <w:szCs w:val="24"/>
              </w:rPr>
              <w:t>3</w:t>
            </w:r>
            <w:r w:rsidRPr="0001154E">
              <w:rPr>
                <w:rStyle w:val="aff"/>
                <w:rFonts w:ascii="Times New Roman" w:hAnsi="Times New Roman" w:cs="Times New Roman"/>
                <w:b w:val="0"/>
                <w:sz w:val="24"/>
                <w:szCs w:val="24"/>
              </w:rPr>
              <w:t>41</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tcPr>
          <w:p w:rsidR="00187813" w:rsidRPr="0001154E" w:rsidRDefault="0073742B" w:rsidP="002335B9">
            <w:pPr>
              <w:spacing w:after="0" w:line="240" w:lineRule="auto"/>
              <w:rPr>
                <w:rStyle w:val="aff"/>
                <w:rFonts w:ascii="Times New Roman" w:hAnsi="Times New Roman" w:cs="Times New Roman"/>
                <w:b w:val="0"/>
                <w:sz w:val="24"/>
                <w:szCs w:val="24"/>
              </w:rPr>
            </w:pPr>
            <w:r w:rsidRPr="0001154E">
              <w:rPr>
                <w:rStyle w:val="aff"/>
                <w:rFonts w:ascii="Times New Roman" w:hAnsi="Times New Roman" w:cs="Times New Roman"/>
                <w:b w:val="0"/>
                <w:sz w:val="24"/>
                <w:szCs w:val="24"/>
              </w:rPr>
              <w:t>5980</w:t>
            </w:r>
          </w:p>
        </w:tc>
      </w:tr>
      <w:tr w:rsidR="0073742B" w:rsidRPr="0001154E" w:rsidTr="0001154E">
        <w:trPr>
          <w:jc w:val="center"/>
        </w:trPr>
        <w:tc>
          <w:tcPr>
            <w:tcW w:w="0" w:type="auto"/>
            <w:tcBorders>
              <w:left w:val="single" w:sz="6" w:space="0" w:color="000000"/>
              <w:bottom w:val="single" w:sz="6" w:space="0" w:color="000000"/>
            </w:tcBorders>
            <w:tcMar>
              <w:top w:w="90" w:type="dxa"/>
              <w:left w:w="90" w:type="dxa"/>
              <w:bottom w:w="90" w:type="dxa"/>
              <w:right w:w="90" w:type="dxa"/>
            </w:tcMar>
            <w:hideMark/>
          </w:tcPr>
          <w:p w:rsidR="00187813" w:rsidRPr="0001154E" w:rsidRDefault="00187813" w:rsidP="002335B9">
            <w:pPr>
              <w:spacing w:after="0" w:line="240" w:lineRule="auto"/>
              <w:rPr>
                <w:rStyle w:val="aff"/>
                <w:rFonts w:ascii="Times New Roman" w:hAnsi="Times New Roman" w:cs="Times New Roman"/>
                <w:b w:val="0"/>
                <w:sz w:val="24"/>
                <w:szCs w:val="24"/>
              </w:rPr>
            </w:pPr>
            <w:r w:rsidRPr="0001154E">
              <w:rPr>
                <w:rStyle w:val="aff"/>
                <w:rFonts w:ascii="Times New Roman" w:hAnsi="Times New Roman" w:cs="Times New Roman"/>
                <w:b w:val="0"/>
                <w:sz w:val="24"/>
                <w:szCs w:val="24"/>
              </w:rPr>
              <w:t>4</w:t>
            </w:r>
          </w:p>
        </w:tc>
        <w:tc>
          <w:tcPr>
            <w:tcW w:w="0" w:type="auto"/>
            <w:tcBorders>
              <w:left w:val="single" w:sz="6" w:space="0" w:color="000000"/>
              <w:bottom w:val="single" w:sz="6" w:space="0" w:color="000000"/>
            </w:tcBorders>
            <w:tcMar>
              <w:top w:w="90" w:type="dxa"/>
              <w:left w:w="90" w:type="dxa"/>
              <w:bottom w:w="90" w:type="dxa"/>
              <w:right w:w="90" w:type="dxa"/>
            </w:tcMar>
          </w:tcPr>
          <w:p w:rsidR="00187813" w:rsidRPr="0001154E" w:rsidRDefault="0001154E" w:rsidP="002335B9">
            <w:pPr>
              <w:spacing w:after="0" w:line="240" w:lineRule="auto"/>
              <w:rPr>
                <w:rStyle w:val="aff"/>
                <w:rFonts w:ascii="Times New Roman" w:hAnsi="Times New Roman" w:cs="Times New Roman"/>
                <w:b w:val="0"/>
                <w:sz w:val="24"/>
                <w:szCs w:val="24"/>
              </w:rPr>
            </w:pPr>
            <w:r w:rsidRPr="0001154E">
              <w:rPr>
                <w:rStyle w:val="aff"/>
                <w:rFonts w:ascii="Times New Roman" w:hAnsi="Times New Roman" w:cs="Times New Roman"/>
                <w:b w:val="0"/>
                <w:sz w:val="24"/>
                <w:szCs w:val="24"/>
              </w:rPr>
              <w:t>Справочная</w:t>
            </w:r>
          </w:p>
        </w:tc>
        <w:tc>
          <w:tcPr>
            <w:tcW w:w="0" w:type="auto"/>
            <w:tcBorders>
              <w:left w:val="single" w:sz="6" w:space="0" w:color="000000"/>
              <w:bottom w:val="single" w:sz="6" w:space="0" w:color="000000"/>
            </w:tcBorders>
            <w:tcMar>
              <w:top w:w="90" w:type="dxa"/>
              <w:left w:w="90" w:type="dxa"/>
              <w:bottom w:w="90" w:type="dxa"/>
              <w:right w:w="90" w:type="dxa"/>
            </w:tcMar>
          </w:tcPr>
          <w:p w:rsidR="00187813" w:rsidRPr="0001154E" w:rsidRDefault="0073742B" w:rsidP="002335B9">
            <w:pPr>
              <w:spacing w:after="0" w:line="240" w:lineRule="auto"/>
              <w:rPr>
                <w:rStyle w:val="aff"/>
                <w:rFonts w:ascii="Times New Roman" w:hAnsi="Times New Roman" w:cs="Times New Roman"/>
                <w:b w:val="0"/>
                <w:sz w:val="24"/>
                <w:szCs w:val="24"/>
              </w:rPr>
            </w:pPr>
            <w:r w:rsidRPr="0001154E">
              <w:rPr>
                <w:rStyle w:val="aff"/>
                <w:rFonts w:ascii="Times New Roman" w:hAnsi="Times New Roman" w:cs="Times New Roman"/>
                <w:b w:val="0"/>
                <w:sz w:val="24"/>
                <w:szCs w:val="24"/>
              </w:rPr>
              <w:t>342</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tcPr>
          <w:p w:rsidR="00187813" w:rsidRPr="0001154E" w:rsidRDefault="0073742B" w:rsidP="002335B9">
            <w:pPr>
              <w:spacing w:after="0" w:line="240" w:lineRule="auto"/>
              <w:rPr>
                <w:rStyle w:val="aff"/>
                <w:rFonts w:ascii="Times New Roman" w:hAnsi="Times New Roman" w:cs="Times New Roman"/>
                <w:b w:val="0"/>
                <w:sz w:val="24"/>
                <w:szCs w:val="24"/>
              </w:rPr>
            </w:pPr>
            <w:r w:rsidRPr="0001154E">
              <w:rPr>
                <w:rStyle w:val="aff"/>
                <w:rFonts w:ascii="Times New Roman" w:hAnsi="Times New Roman" w:cs="Times New Roman"/>
                <w:b w:val="0"/>
                <w:sz w:val="24"/>
                <w:szCs w:val="24"/>
              </w:rPr>
              <w:t>278</w:t>
            </w:r>
          </w:p>
        </w:tc>
      </w:tr>
      <w:tr w:rsidR="0073742B" w:rsidRPr="0001154E" w:rsidTr="0073742B">
        <w:trPr>
          <w:jc w:val="center"/>
        </w:trPr>
        <w:tc>
          <w:tcPr>
            <w:tcW w:w="0" w:type="auto"/>
            <w:tcBorders>
              <w:left w:val="single" w:sz="6" w:space="0" w:color="000000"/>
              <w:bottom w:val="single" w:sz="6" w:space="0" w:color="000000"/>
            </w:tcBorders>
            <w:tcMar>
              <w:top w:w="90" w:type="dxa"/>
              <w:left w:w="90" w:type="dxa"/>
              <w:bottom w:w="90" w:type="dxa"/>
              <w:right w:w="90" w:type="dxa"/>
            </w:tcMar>
            <w:hideMark/>
          </w:tcPr>
          <w:p w:rsidR="00187813" w:rsidRPr="0001154E" w:rsidRDefault="00187813" w:rsidP="002335B9">
            <w:pPr>
              <w:spacing w:after="0" w:line="240" w:lineRule="auto"/>
              <w:rPr>
                <w:rStyle w:val="aff"/>
                <w:rFonts w:ascii="Times New Roman" w:hAnsi="Times New Roman" w:cs="Times New Roman"/>
                <w:b w:val="0"/>
                <w:sz w:val="24"/>
                <w:szCs w:val="24"/>
              </w:rPr>
            </w:pPr>
            <w:r w:rsidRPr="0001154E">
              <w:rPr>
                <w:rStyle w:val="aff"/>
                <w:rFonts w:ascii="Times New Roman" w:hAnsi="Times New Roman" w:cs="Times New Roman"/>
                <w:b w:val="0"/>
                <w:sz w:val="24"/>
                <w:szCs w:val="24"/>
              </w:rPr>
              <w:lastRenderedPageBreak/>
              <w:t>5</w:t>
            </w:r>
          </w:p>
        </w:tc>
        <w:tc>
          <w:tcPr>
            <w:tcW w:w="0" w:type="auto"/>
            <w:tcBorders>
              <w:left w:val="single" w:sz="6" w:space="0" w:color="000000"/>
              <w:bottom w:val="single" w:sz="6" w:space="0" w:color="000000"/>
            </w:tcBorders>
            <w:tcMar>
              <w:top w:w="90" w:type="dxa"/>
              <w:left w:w="90" w:type="dxa"/>
              <w:bottom w:w="90" w:type="dxa"/>
              <w:right w:w="90" w:type="dxa"/>
            </w:tcMar>
            <w:hideMark/>
          </w:tcPr>
          <w:p w:rsidR="00187813" w:rsidRPr="0001154E" w:rsidRDefault="00187813" w:rsidP="002335B9">
            <w:pPr>
              <w:spacing w:after="0" w:line="240" w:lineRule="auto"/>
              <w:rPr>
                <w:rStyle w:val="aff"/>
                <w:rFonts w:ascii="Times New Roman" w:hAnsi="Times New Roman" w:cs="Times New Roman"/>
                <w:b w:val="0"/>
                <w:sz w:val="24"/>
                <w:szCs w:val="24"/>
              </w:rPr>
            </w:pPr>
            <w:r w:rsidRPr="0001154E">
              <w:rPr>
                <w:rStyle w:val="aff"/>
                <w:rFonts w:ascii="Times New Roman" w:hAnsi="Times New Roman" w:cs="Times New Roman"/>
                <w:b w:val="0"/>
                <w:sz w:val="24"/>
                <w:szCs w:val="24"/>
              </w:rPr>
              <w:t>Языковедение, литературоведение</w:t>
            </w:r>
          </w:p>
        </w:tc>
        <w:tc>
          <w:tcPr>
            <w:tcW w:w="0" w:type="auto"/>
            <w:tcBorders>
              <w:left w:val="single" w:sz="6" w:space="0" w:color="000000"/>
              <w:bottom w:val="single" w:sz="6" w:space="0" w:color="000000"/>
            </w:tcBorders>
            <w:tcMar>
              <w:top w:w="90" w:type="dxa"/>
              <w:left w:w="90" w:type="dxa"/>
              <w:bottom w:w="90" w:type="dxa"/>
              <w:right w:w="90" w:type="dxa"/>
            </w:tcMar>
          </w:tcPr>
          <w:p w:rsidR="00187813" w:rsidRPr="0001154E" w:rsidRDefault="0073742B" w:rsidP="002335B9">
            <w:pPr>
              <w:spacing w:after="0" w:line="240" w:lineRule="auto"/>
              <w:rPr>
                <w:rStyle w:val="aff"/>
                <w:rFonts w:ascii="Times New Roman" w:hAnsi="Times New Roman" w:cs="Times New Roman"/>
                <w:b w:val="0"/>
                <w:sz w:val="24"/>
                <w:szCs w:val="24"/>
              </w:rPr>
            </w:pPr>
            <w:r w:rsidRPr="0001154E">
              <w:rPr>
                <w:rStyle w:val="aff"/>
                <w:rFonts w:ascii="Times New Roman" w:hAnsi="Times New Roman" w:cs="Times New Roman"/>
                <w:b w:val="0"/>
                <w:sz w:val="24"/>
                <w:szCs w:val="24"/>
              </w:rPr>
              <w:t>131</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tcPr>
          <w:p w:rsidR="00187813" w:rsidRPr="0001154E" w:rsidRDefault="0073742B" w:rsidP="002335B9">
            <w:pPr>
              <w:spacing w:after="0" w:line="240" w:lineRule="auto"/>
              <w:rPr>
                <w:rStyle w:val="aff"/>
                <w:rFonts w:ascii="Times New Roman" w:hAnsi="Times New Roman" w:cs="Times New Roman"/>
                <w:b w:val="0"/>
                <w:sz w:val="24"/>
                <w:szCs w:val="24"/>
              </w:rPr>
            </w:pPr>
            <w:r w:rsidRPr="0001154E">
              <w:rPr>
                <w:rStyle w:val="aff"/>
                <w:rFonts w:ascii="Times New Roman" w:hAnsi="Times New Roman" w:cs="Times New Roman"/>
                <w:b w:val="0"/>
                <w:sz w:val="24"/>
                <w:szCs w:val="24"/>
              </w:rPr>
              <w:t>55</w:t>
            </w:r>
          </w:p>
        </w:tc>
      </w:tr>
      <w:tr w:rsidR="0073742B" w:rsidRPr="0001154E" w:rsidTr="0073742B">
        <w:trPr>
          <w:jc w:val="center"/>
        </w:trPr>
        <w:tc>
          <w:tcPr>
            <w:tcW w:w="0" w:type="auto"/>
            <w:tcBorders>
              <w:left w:val="single" w:sz="6" w:space="0" w:color="000000"/>
              <w:bottom w:val="single" w:sz="6" w:space="0" w:color="000000"/>
            </w:tcBorders>
            <w:tcMar>
              <w:top w:w="90" w:type="dxa"/>
              <w:left w:w="90" w:type="dxa"/>
              <w:bottom w:w="90" w:type="dxa"/>
              <w:right w:w="90" w:type="dxa"/>
            </w:tcMar>
            <w:hideMark/>
          </w:tcPr>
          <w:p w:rsidR="00187813" w:rsidRPr="0001154E" w:rsidRDefault="00187813" w:rsidP="002335B9">
            <w:pPr>
              <w:spacing w:after="0" w:line="240" w:lineRule="auto"/>
              <w:rPr>
                <w:rStyle w:val="aff"/>
                <w:rFonts w:ascii="Times New Roman" w:hAnsi="Times New Roman" w:cs="Times New Roman"/>
                <w:b w:val="0"/>
                <w:sz w:val="24"/>
                <w:szCs w:val="24"/>
              </w:rPr>
            </w:pPr>
            <w:r w:rsidRPr="0001154E">
              <w:rPr>
                <w:rStyle w:val="aff"/>
                <w:rFonts w:ascii="Times New Roman" w:hAnsi="Times New Roman" w:cs="Times New Roman"/>
                <w:b w:val="0"/>
                <w:sz w:val="24"/>
                <w:szCs w:val="24"/>
              </w:rPr>
              <w:t>6</w:t>
            </w:r>
          </w:p>
        </w:tc>
        <w:tc>
          <w:tcPr>
            <w:tcW w:w="0" w:type="auto"/>
            <w:tcBorders>
              <w:left w:val="single" w:sz="6" w:space="0" w:color="000000"/>
              <w:bottom w:val="single" w:sz="6" w:space="0" w:color="000000"/>
            </w:tcBorders>
            <w:tcMar>
              <w:top w:w="90" w:type="dxa"/>
              <w:left w:w="90" w:type="dxa"/>
              <w:bottom w:w="90" w:type="dxa"/>
              <w:right w:w="90" w:type="dxa"/>
            </w:tcMar>
            <w:hideMark/>
          </w:tcPr>
          <w:p w:rsidR="00187813" w:rsidRPr="0001154E" w:rsidRDefault="00187813" w:rsidP="002335B9">
            <w:pPr>
              <w:spacing w:after="0" w:line="240" w:lineRule="auto"/>
              <w:rPr>
                <w:rStyle w:val="aff"/>
                <w:rFonts w:ascii="Times New Roman" w:hAnsi="Times New Roman" w:cs="Times New Roman"/>
                <w:b w:val="0"/>
                <w:sz w:val="24"/>
                <w:szCs w:val="24"/>
              </w:rPr>
            </w:pPr>
            <w:r w:rsidRPr="0001154E">
              <w:rPr>
                <w:rStyle w:val="aff"/>
                <w:rFonts w:ascii="Times New Roman" w:hAnsi="Times New Roman" w:cs="Times New Roman"/>
                <w:b w:val="0"/>
                <w:sz w:val="24"/>
                <w:szCs w:val="24"/>
              </w:rPr>
              <w:t>Естественно-научная</w:t>
            </w:r>
          </w:p>
        </w:tc>
        <w:tc>
          <w:tcPr>
            <w:tcW w:w="0" w:type="auto"/>
            <w:tcBorders>
              <w:left w:val="single" w:sz="6" w:space="0" w:color="000000"/>
              <w:bottom w:val="single" w:sz="6" w:space="0" w:color="000000"/>
            </w:tcBorders>
            <w:tcMar>
              <w:top w:w="90" w:type="dxa"/>
              <w:left w:w="90" w:type="dxa"/>
              <w:bottom w:w="90" w:type="dxa"/>
              <w:right w:w="90" w:type="dxa"/>
            </w:tcMar>
          </w:tcPr>
          <w:p w:rsidR="00187813" w:rsidRPr="0001154E" w:rsidRDefault="0073742B" w:rsidP="002335B9">
            <w:pPr>
              <w:spacing w:after="0" w:line="240" w:lineRule="auto"/>
              <w:rPr>
                <w:rStyle w:val="aff"/>
                <w:rFonts w:ascii="Times New Roman" w:hAnsi="Times New Roman" w:cs="Times New Roman"/>
                <w:b w:val="0"/>
                <w:sz w:val="24"/>
                <w:szCs w:val="24"/>
              </w:rPr>
            </w:pPr>
            <w:r w:rsidRPr="0001154E">
              <w:rPr>
                <w:rStyle w:val="aff"/>
                <w:rFonts w:ascii="Times New Roman" w:hAnsi="Times New Roman" w:cs="Times New Roman"/>
                <w:b w:val="0"/>
                <w:sz w:val="24"/>
                <w:szCs w:val="24"/>
              </w:rPr>
              <w:t>198</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tcPr>
          <w:p w:rsidR="00187813" w:rsidRPr="0001154E" w:rsidRDefault="0073742B" w:rsidP="002335B9">
            <w:pPr>
              <w:spacing w:after="0" w:line="240" w:lineRule="auto"/>
              <w:rPr>
                <w:rStyle w:val="aff"/>
                <w:rFonts w:ascii="Times New Roman" w:hAnsi="Times New Roman" w:cs="Times New Roman"/>
                <w:b w:val="0"/>
                <w:sz w:val="24"/>
                <w:szCs w:val="24"/>
              </w:rPr>
            </w:pPr>
            <w:r w:rsidRPr="0001154E">
              <w:rPr>
                <w:rStyle w:val="aff"/>
                <w:rFonts w:ascii="Times New Roman" w:hAnsi="Times New Roman" w:cs="Times New Roman"/>
                <w:b w:val="0"/>
                <w:sz w:val="24"/>
                <w:szCs w:val="24"/>
              </w:rPr>
              <w:t>108</w:t>
            </w:r>
          </w:p>
        </w:tc>
      </w:tr>
      <w:tr w:rsidR="0073742B" w:rsidRPr="0001154E" w:rsidTr="0073742B">
        <w:trPr>
          <w:jc w:val="center"/>
        </w:trPr>
        <w:tc>
          <w:tcPr>
            <w:tcW w:w="0" w:type="auto"/>
            <w:tcBorders>
              <w:left w:val="single" w:sz="6" w:space="0" w:color="000000"/>
              <w:bottom w:val="single" w:sz="6" w:space="0" w:color="000000"/>
            </w:tcBorders>
            <w:tcMar>
              <w:top w:w="90" w:type="dxa"/>
              <w:left w:w="90" w:type="dxa"/>
              <w:bottom w:w="90" w:type="dxa"/>
              <w:right w:w="90" w:type="dxa"/>
            </w:tcMar>
            <w:hideMark/>
          </w:tcPr>
          <w:p w:rsidR="00187813" w:rsidRPr="0001154E" w:rsidRDefault="00187813" w:rsidP="002335B9">
            <w:pPr>
              <w:spacing w:after="0" w:line="240" w:lineRule="auto"/>
              <w:rPr>
                <w:rStyle w:val="aff"/>
                <w:rFonts w:ascii="Times New Roman" w:hAnsi="Times New Roman" w:cs="Times New Roman"/>
                <w:b w:val="0"/>
                <w:sz w:val="24"/>
                <w:szCs w:val="24"/>
              </w:rPr>
            </w:pPr>
            <w:r w:rsidRPr="0001154E">
              <w:rPr>
                <w:rStyle w:val="aff"/>
                <w:rFonts w:ascii="Times New Roman" w:hAnsi="Times New Roman" w:cs="Times New Roman"/>
                <w:b w:val="0"/>
                <w:sz w:val="24"/>
                <w:szCs w:val="24"/>
              </w:rPr>
              <w:t>7</w:t>
            </w:r>
          </w:p>
        </w:tc>
        <w:tc>
          <w:tcPr>
            <w:tcW w:w="0" w:type="auto"/>
            <w:tcBorders>
              <w:left w:val="single" w:sz="6" w:space="0" w:color="000000"/>
              <w:bottom w:val="single" w:sz="6" w:space="0" w:color="000000"/>
            </w:tcBorders>
            <w:tcMar>
              <w:top w:w="90" w:type="dxa"/>
              <w:left w:w="90" w:type="dxa"/>
              <w:bottom w:w="90" w:type="dxa"/>
              <w:right w:w="90" w:type="dxa"/>
            </w:tcMar>
            <w:hideMark/>
          </w:tcPr>
          <w:p w:rsidR="00187813" w:rsidRPr="0001154E" w:rsidRDefault="00187813" w:rsidP="002335B9">
            <w:pPr>
              <w:spacing w:after="0" w:line="240" w:lineRule="auto"/>
              <w:rPr>
                <w:rStyle w:val="aff"/>
                <w:rFonts w:ascii="Times New Roman" w:hAnsi="Times New Roman" w:cs="Times New Roman"/>
                <w:b w:val="0"/>
                <w:sz w:val="24"/>
                <w:szCs w:val="24"/>
              </w:rPr>
            </w:pPr>
            <w:r w:rsidRPr="0001154E">
              <w:rPr>
                <w:rStyle w:val="aff"/>
                <w:rFonts w:ascii="Times New Roman" w:hAnsi="Times New Roman" w:cs="Times New Roman"/>
                <w:b w:val="0"/>
                <w:sz w:val="24"/>
                <w:szCs w:val="24"/>
              </w:rPr>
              <w:t>Техническая</w:t>
            </w:r>
          </w:p>
        </w:tc>
        <w:tc>
          <w:tcPr>
            <w:tcW w:w="0" w:type="auto"/>
            <w:tcBorders>
              <w:left w:val="single" w:sz="6" w:space="0" w:color="000000"/>
              <w:bottom w:val="single" w:sz="6" w:space="0" w:color="000000"/>
            </w:tcBorders>
            <w:tcMar>
              <w:top w:w="90" w:type="dxa"/>
              <w:left w:w="90" w:type="dxa"/>
              <w:bottom w:w="90" w:type="dxa"/>
              <w:right w:w="90" w:type="dxa"/>
            </w:tcMar>
          </w:tcPr>
          <w:p w:rsidR="00187813" w:rsidRPr="0001154E" w:rsidRDefault="0073742B" w:rsidP="002335B9">
            <w:pPr>
              <w:spacing w:after="0" w:line="240" w:lineRule="auto"/>
              <w:rPr>
                <w:rStyle w:val="aff"/>
                <w:rFonts w:ascii="Times New Roman" w:hAnsi="Times New Roman" w:cs="Times New Roman"/>
                <w:b w:val="0"/>
                <w:sz w:val="24"/>
                <w:szCs w:val="24"/>
              </w:rPr>
            </w:pPr>
            <w:r w:rsidRPr="0001154E">
              <w:rPr>
                <w:rStyle w:val="aff"/>
                <w:rFonts w:ascii="Times New Roman" w:hAnsi="Times New Roman" w:cs="Times New Roman"/>
                <w:b w:val="0"/>
                <w:sz w:val="24"/>
                <w:szCs w:val="24"/>
              </w:rPr>
              <w:t>45</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tcPr>
          <w:p w:rsidR="00187813" w:rsidRPr="0001154E" w:rsidRDefault="0073742B" w:rsidP="002335B9">
            <w:pPr>
              <w:spacing w:after="0" w:line="240" w:lineRule="auto"/>
              <w:rPr>
                <w:rStyle w:val="aff"/>
                <w:rFonts w:ascii="Times New Roman" w:hAnsi="Times New Roman" w:cs="Times New Roman"/>
                <w:b w:val="0"/>
                <w:sz w:val="24"/>
                <w:szCs w:val="24"/>
              </w:rPr>
            </w:pPr>
            <w:r w:rsidRPr="0001154E">
              <w:rPr>
                <w:rStyle w:val="aff"/>
                <w:rFonts w:ascii="Times New Roman" w:hAnsi="Times New Roman" w:cs="Times New Roman"/>
                <w:b w:val="0"/>
                <w:sz w:val="24"/>
                <w:szCs w:val="24"/>
              </w:rPr>
              <w:t>25</w:t>
            </w:r>
          </w:p>
        </w:tc>
      </w:tr>
      <w:tr w:rsidR="0073742B" w:rsidRPr="0001154E" w:rsidTr="0073742B">
        <w:trPr>
          <w:jc w:val="center"/>
        </w:trPr>
        <w:tc>
          <w:tcPr>
            <w:tcW w:w="0" w:type="auto"/>
            <w:tcBorders>
              <w:left w:val="single" w:sz="6" w:space="0" w:color="000000"/>
              <w:bottom w:val="single" w:sz="6" w:space="0" w:color="000000"/>
            </w:tcBorders>
            <w:tcMar>
              <w:top w:w="90" w:type="dxa"/>
              <w:left w:w="90" w:type="dxa"/>
              <w:bottom w:w="90" w:type="dxa"/>
              <w:right w:w="90" w:type="dxa"/>
            </w:tcMar>
            <w:hideMark/>
          </w:tcPr>
          <w:p w:rsidR="00187813" w:rsidRPr="0001154E" w:rsidRDefault="00187813" w:rsidP="002335B9">
            <w:pPr>
              <w:spacing w:after="0" w:line="240" w:lineRule="auto"/>
              <w:rPr>
                <w:rStyle w:val="aff"/>
                <w:rFonts w:ascii="Times New Roman" w:hAnsi="Times New Roman" w:cs="Times New Roman"/>
                <w:b w:val="0"/>
                <w:sz w:val="24"/>
                <w:szCs w:val="24"/>
              </w:rPr>
            </w:pPr>
            <w:r w:rsidRPr="0001154E">
              <w:rPr>
                <w:rStyle w:val="aff"/>
                <w:rFonts w:ascii="Times New Roman" w:hAnsi="Times New Roman" w:cs="Times New Roman"/>
                <w:b w:val="0"/>
                <w:sz w:val="24"/>
                <w:szCs w:val="24"/>
              </w:rPr>
              <w:t>8</w:t>
            </w:r>
          </w:p>
        </w:tc>
        <w:tc>
          <w:tcPr>
            <w:tcW w:w="0" w:type="auto"/>
            <w:tcBorders>
              <w:left w:val="single" w:sz="6" w:space="0" w:color="000000"/>
              <w:bottom w:val="single" w:sz="6" w:space="0" w:color="000000"/>
            </w:tcBorders>
            <w:tcMar>
              <w:top w:w="90" w:type="dxa"/>
              <w:left w:w="90" w:type="dxa"/>
              <w:bottom w:w="90" w:type="dxa"/>
              <w:right w:w="90" w:type="dxa"/>
            </w:tcMar>
            <w:hideMark/>
          </w:tcPr>
          <w:p w:rsidR="00187813" w:rsidRPr="0001154E" w:rsidRDefault="00187813" w:rsidP="002335B9">
            <w:pPr>
              <w:spacing w:after="0" w:line="240" w:lineRule="auto"/>
              <w:rPr>
                <w:rStyle w:val="aff"/>
                <w:rFonts w:ascii="Times New Roman" w:hAnsi="Times New Roman" w:cs="Times New Roman"/>
                <w:b w:val="0"/>
                <w:sz w:val="24"/>
                <w:szCs w:val="24"/>
              </w:rPr>
            </w:pPr>
            <w:r w:rsidRPr="0001154E">
              <w:rPr>
                <w:rStyle w:val="aff"/>
                <w:rFonts w:ascii="Times New Roman" w:hAnsi="Times New Roman" w:cs="Times New Roman"/>
                <w:b w:val="0"/>
                <w:sz w:val="24"/>
                <w:szCs w:val="24"/>
              </w:rPr>
              <w:t>Общественно-политическая</w:t>
            </w:r>
          </w:p>
        </w:tc>
        <w:tc>
          <w:tcPr>
            <w:tcW w:w="0" w:type="auto"/>
            <w:tcBorders>
              <w:left w:val="single" w:sz="6" w:space="0" w:color="000000"/>
              <w:bottom w:val="single" w:sz="6" w:space="0" w:color="000000"/>
            </w:tcBorders>
            <w:tcMar>
              <w:top w:w="90" w:type="dxa"/>
              <w:left w:w="90" w:type="dxa"/>
              <w:bottom w:w="90" w:type="dxa"/>
              <w:right w:w="90" w:type="dxa"/>
            </w:tcMar>
          </w:tcPr>
          <w:p w:rsidR="00187813" w:rsidRPr="0001154E" w:rsidRDefault="0073742B" w:rsidP="002335B9">
            <w:pPr>
              <w:spacing w:after="0" w:line="240" w:lineRule="auto"/>
              <w:rPr>
                <w:rStyle w:val="aff"/>
                <w:rFonts w:ascii="Times New Roman" w:hAnsi="Times New Roman" w:cs="Times New Roman"/>
                <w:b w:val="0"/>
                <w:sz w:val="24"/>
                <w:szCs w:val="24"/>
              </w:rPr>
            </w:pPr>
            <w:r w:rsidRPr="0001154E">
              <w:rPr>
                <w:rStyle w:val="aff"/>
                <w:rFonts w:ascii="Times New Roman" w:hAnsi="Times New Roman" w:cs="Times New Roman"/>
                <w:b w:val="0"/>
                <w:sz w:val="24"/>
                <w:szCs w:val="24"/>
              </w:rPr>
              <w:t>90</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tcPr>
          <w:p w:rsidR="00187813" w:rsidRPr="0001154E" w:rsidRDefault="0073742B" w:rsidP="002335B9">
            <w:pPr>
              <w:spacing w:after="0" w:line="240" w:lineRule="auto"/>
              <w:rPr>
                <w:rStyle w:val="aff"/>
                <w:rFonts w:ascii="Times New Roman" w:hAnsi="Times New Roman" w:cs="Times New Roman"/>
                <w:b w:val="0"/>
                <w:sz w:val="24"/>
                <w:szCs w:val="24"/>
              </w:rPr>
            </w:pPr>
            <w:r w:rsidRPr="0001154E">
              <w:rPr>
                <w:rStyle w:val="aff"/>
                <w:rFonts w:ascii="Times New Roman" w:hAnsi="Times New Roman" w:cs="Times New Roman"/>
                <w:b w:val="0"/>
                <w:sz w:val="24"/>
                <w:szCs w:val="24"/>
              </w:rPr>
              <w:t>41</w:t>
            </w:r>
          </w:p>
        </w:tc>
      </w:tr>
      <w:tr w:rsidR="0073742B" w:rsidRPr="0001154E" w:rsidTr="00187813">
        <w:trPr>
          <w:jc w:val="center"/>
        </w:trPr>
        <w:tc>
          <w:tcPr>
            <w:tcW w:w="0" w:type="auto"/>
            <w:tcMar>
              <w:top w:w="90" w:type="dxa"/>
              <w:left w:w="90" w:type="dxa"/>
              <w:bottom w:w="90" w:type="dxa"/>
              <w:right w:w="90" w:type="dxa"/>
            </w:tcMar>
            <w:vAlign w:val="center"/>
            <w:hideMark/>
          </w:tcPr>
          <w:p w:rsidR="00187813" w:rsidRPr="0001154E" w:rsidRDefault="00187813" w:rsidP="002335B9">
            <w:pPr>
              <w:spacing w:after="0" w:line="240" w:lineRule="auto"/>
              <w:rPr>
                <w:rStyle w:val="aff"/>
                <w:rFonts w:ascii="Times New Roman" w:hAnsi="Times New Roman" w:cs="Times New Roman"/>
                <w:b w:val="0"/>
                <w:sz w:val="24"/>
                <w:szCs w:val="24"/>
              </w:rPr>
            </w:pPr>
          </w:p>
        </w:tc>
        <w:tc>
          <w:tcPr>
            <w:tcW w:w="0" w:type="auto"/>
            <w:tcMar>
              <w:top w:w="90" w:type="dxa"/>
              <w:left w:w="90" w:type="dxa"/>
              <w:bottom w:w="90" w:type="dxa"/>
              <w:right w:w="90" w:type="dxa"/>
            </w:tcMar>
            <w:vAlign w:val="center"/>
            <w:hideMark/>
          </w:tcPr>
          <w:p w:rsidR="00187813" w:rsidRPr="0001154E" w:rsidRDefault="00187813" w:rsidP="002335B9">
            <w:pPr>
              <w:spacing w:after="0" w:line="240" w:lineRule="auto"/>
              <w:rPr>
                <w:rStyle w:val="aff"/>
                <w:rFonts w:ascii="Times New Roman" w:hAnsi="Times New Roman" w:cs="Times New Roman"/>
                <w:b w:val="0"/>
                <w:sz w:val="24"/>
                <w:szCs w:val="24"/>
              </w:rPr>
            </w:pPr>
          </w:p>
        </w:tc>
        <w:tc>
          <w:tcPr>
            <w:tcW w:w="0" w:type="auto"/>
            <w:tcMar>
              <w:top w:w="90" w:type="dxa"/>
              <w:left w:w="90" w:type="dxa"/>
              <w:bottom w:w="90" w:type="dxa"/>
              <w:right w:w="90" w:type="dxa"/>
            </w:tcMar>
            <w:vAlign w:val="center"/>
            <w:hideMark/>
          </w:tcPr>
          <w:p w:rsidR="00187813" w:rsidRPr="0001154E" w:rsidRDefault="00187813" w:rsidP="002335B9">
            <w:pPr>
              <w:spacing w:after="0" w:line="240" w:lineRule="auto"/>
              <w:rPr>
                <w:rStyle w:val="aff"/>
                <w:rFonts w:ascii="Times New Roman" w:hAnsi="Times New Roman" w:cs="Times New Roman"/>
                <w:b w:val="0"/>
                <w:sz w:val="24"/>
                <w:szCs w:val="24"/>
              </w:rPr>
            </w:pPr>
          </w:p>
        </w:tc>
        <w:tc>
          <w:tcPr>
            <w:tcW w:w="0" w:type="auto"/>
            <w:tcMar>
              <w:top w:w="90" w:type="dxa"/>
              <w:left w:w="90" w:type="dxa"/>
              <w:bottom w:w="90" w:type="dxa"/>
              <w:right w:w="90" w:type="dxa"/>
            </w:tcMar>
            <w:vAlign w:val="center"/>
            <w:hideMark/>
          </w:tcPr>
          <w:p w:rsidR="00187813" w:rsidRPr="0001154E" w:rsidRDefault="00187813" w:rsidP="002335B9">
            <w:pPr>
              <w:spacing w:after="0" w:line="240" w:lineRule="auto"/>
              <w:rPr>
                <w:rStyle w:val="aff"/>
                <w:rFonts w:ascii="Times New Roman" w:hAnsi="Times New Roman" w:cs="Times New Roman"/>
                <w:b w:val="0"/>
                <w:sz w:val="24"/>
                <w:szCs w:val="24"/>
              </w:rPr>
            </w:pPr>
          </w:p>
        </w:tc>
      </w:tr>
    </w:tbl>
    <w:p w:rsidR="00187813" w:rsidRPr="0001154E" w:rsidRDefault="00187813" w:rsidP="008B6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Style w:val="aff"/>
          <w:rFonts w:ascii="Times New Roman" w:hAnsi="Times New Roman" w:cs="Times New Roman"/>
          <w:b w:val="0"/>
          <w:sz w:val="24"/>
          <w:szCs w:val="24"/>
        </w:rPr>
      </w:pPr>
      <w:r w:rsidRPr="0001154E">
        <w:rPr>
          <w:rStyle w:val="aff"/>
          <w:rFonts w:ascii="Times New Roman" w:hAnsi="Times New Roman" w:cs="Times New Roman"/>
          <w:b w:val="0"/>
          <w:sz w:val="24"/>
          <w:szCs w:val="24"/>
        </w:rPr>
        <w:t xml:space="preserve">Фонд библиотеки соответствует требованиям ФГОС, учебники фонда входят в федеральный перечень, утвержденный </w:t>
      </w:r>
      <w:hyperlink r:id="rId19" w:anchor="/document/99/499087774/" w:history="1">
        <w:r w:rsidRPr="0001154E">
          <w:rPr>
            <w:rStyle w:val="aff"/>
            <w:rFonts w:ascii="Times New Roman" w:hAnsi="Times New Roman" w:cs="Times New Roman"/>
            <w:b w:val="0"/>
            <w:sz w:val="24"/>
            <w:szCs w:val="24"/>
          </w:rPr>
          <w:t xml:space="preserve">приказом </w:t>
        </w:r>
        <w:proofErr w:type="spellStart"/>
        <w:r w:rsidRPr="0001154E">
          <w:rPr>
            <w:rStyle w:val="aff"/>
            <w:rFonts w:ascii="Times New Roman" w:hAnsi="Times New Roman" w:cs="Times New Roman"/>
            <w:b w:val="0"/>
            <w:sz w:val="24"/>
            <w:szCs w:val="24"/>
          </w:rPr>
          <w:t>Минобрнауки</w:t>
        </w:r>
        <w:proofErr w:type="spellEnd"/>
        <w:r w:rsidRPr="0001154E">
          <w:rPr>
            <w:rStyle w:val="aff"/>
            <w:rFonts w:ascii="Times New Roman" w:hAnsi="Times New Roman" w:cs="Times New Roman"/>
            <w:b w:val="0"/>
            <w:sz w:val="24"/>
            <w:szCs w:val="24"/>
          </w:rPr>
          <w:t xml:space="preserve"> от 31.03.2014 № 253</w:t>
        </w:r>
      </w:hyperlink>
      <w:r w:rsidRPr="0001154E">
        <w:rPr>
          <w:rStyle w:val="aff"/>
          <w:rFonts w:ascii="Times New Roman" w:hAnsi="Times New Roman" w:cs="Times New Roman"/>
          <w:b w:val="0"/>
          <w:sz w:val="24"/>
          <w:szCs w:val="24"/>
        </w:rPr>
        <w:t>.</w:t>
      </w:r>
    </w:p>
    <w:p w:rsidR="008B674B" w:rsidRPr="0001154E" w:rsidRDefault="008B674B" w:rsidP="008B6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Style w:val="aff"/>
          <w:rFonts w:ascii="Times New Roman" w:hAnsi="Times New Roman" w:cs="Times New Roman"/>
          <w:b w:val="0"/>
          <w:sz w:val="24"/>
          <w:szCs w:val="24"/>
        </w:rPr>
      </w:pPr>
      <w:r w:rsidRPr="0001154E">
        <w:rPr>
          <w:rStyle w:val="aff"/>
          <w:rFonts w:ascii="Times New Roman" w:hAnsi="Times New Roman" w:cs="Times New Roman"/>
          <w:b w:val="0"/>
          <w:sz w:val="24"/>
          <w:szCs w:val="24"/>
        </w:rPr>
        <w:t>Электронных образовательных ресурсов школа не имеет.</w:t>
      </w:r>
    </w:p>
    <w:p w:rsidR="00187813" w:rsidRPr="0001154E" w:rsidRDefault="00187813" w:rsidP="008B6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Style w:val="aff"/>
          <w:rFonts w:ascii="Times New Roman" w:hAnsi="Times New Roman" w:cs="Times New Roman"/>
          <w:b w:val="0"/>
          <w:sz w:val="24"/>
          <w:szCs w:val="24"/>
        </w:rPr>
      </w:pPr>
      <w:r w:rsidRPr="0001154E">
        <w:rPr>
          <w:rStyle w:val="aff"/>
          <w:rFonts w:ascii="Times New Roman" w:hAnsi="Times New Roman" w:cs="Times New Roman"/>
          <w:b w:val="0"/>
          <w:sz w:val="24"/>
          <w:szCs w:val="24"/>
        </w:rPr>
        <w:t xml:space="preserve">Средний уровень посещаемости библиотеки – </w:t>
      </w:r>
      <w:r w:rsidR="008B674B" w:rsidRPr="0001154E">
        <w:rPr>
          <w:rStyle w:val="aff"/>
          <w:rFonts w:ascii="Times New Roman" w:hAnsi="Times New Roman" w:cs="Times New Roman"/>
          <w:b w:val="0"/>
          <w:sz w:val="24"/>
          <w:szCs w:val="24"/>
        </w:rPr>
        <w:t>64</w:t>
      </w:r>
      <w:r w:rsidRPr="0001154E">
        <w:rPr>
          <w:rStyle w:val="aff"/>
          <w:rFonts w:ascii="Times New Roman" w:hAnsi="Times New Roman" w:cs="Times New Roman"/>
          <w:b w:val="0"/>
          <w:sz w:val="24"/>
          <w:szCs w:val="24"/>
        </w:rPr>
        <w:t xml:space="preserve"> человек</w:t>
      </w:r>
      <w:r w:rsidR="008B674B" w:rsidRPr="0001154E">
        <w:rPr>
          <w:rStyle w:val="aff"/>
          <w:rFonts w:ascii="Times New Roman" w:hAnsi="Times New Roman" w:cs="Times New Roman"/>
          <w:b w:val="0"/>
          <w:sz w:val="24"/>
          <w:szCs w:val="24"/>
        </w:rPr>
        <w:t>а</w:t>
      </w:r>
      <w:r w:rsidRPr="0001154E">
        <w:rPr>
          <w:rStyle w:val="aff"/>
          <w:rFonts w:ascii="Times New Roman" w:hAnsi="Times New Roman" w:cs="Times New Roman"/>
          <w:b w:val="0"/>
          <w:sz w:val="24"/>
          <w:szCs w:val="24"/>
        </w:rPr>
        <w:t xml:space="preserve"> в день.</w:t>
      </w:r>
    </w:p>
    <w:p w:rsidR="00187813" w:rsidRPr="0001154E" w:rsidRDefault="00187813" w:rsidP="008B6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Style w:val="aff"/>
          <w:rFonts w:ascii="Times New Roman" w:hAnsi="Times New Roman" w:cs="Times New Roman"/>
          <w:b w:val="0"/>
          <w:sz w:val="24"/>
          <w:szCs w:val="24"/>
        </w:rPr>
      </w:pPr>
      <w:r w:rsidRPr="0001154E">
        <w:rPr>
          <w:rStyle w:val="aff"/>
          <w:rFonts w:ascii="Times New Roman" w:hAnsi="Times New Roman" w:cs="Times New Roman"/>
          <w:b w:val="0"/>
          <w:sz w:val="24"/>
          <w:szCs w:val="24"/>
        </w:rPr>
        <w:t xml:space="preserve">На официальном </w:t>
      </w:r>
      <w:hyperlink r:id="rId20" w:anchor="/document/16/2227/" w:history="1">
        <w:r w:rsidRPr="0001154E">
          <w:rPr>
            <w:rStyle w:val="aff"/>
            <w:rFonts w:ascii="Times New Roman" w:hAnsi="Times New Roman" w:cs="Times New Roman"/>
            <w:b w:val="0"/>
            <w:sz w:val="24"/>
            <w:szCs w:val="24"/>
          </w:rPr>
          <w:t xml:space="preserve">сайте </w:t>
        </w:r>
        <w:r w:rsidR="00D64E95" w:rsidRPr="0001154E">
          <w:rPr>
            <w:rStyle w:val="aff"/>
            <w:rFonts w:ascii="Times New Roman" w:hAnsi="Times New Roman" w:cs="Times New Roman"/>
            <w:b w:val="0"/>
            <w:sz w:val="24"/>
            <w:szCs w:val="24"/>
          </w:rPr>
          <w:t>Учреждения</w:t>
        </w:r>
      </w:hyperlink>
      <w:r w:rsidRPr="0001154E">
        <w:rPr>
          <w:rStyle w:val="aff"/>
          <w:rFonts w:ascii="Times New Roman" w:hAnsi="Times New Roman" w:cs="Times New Roman"/>
          <w:b w:val="0"/>
          <w:sz w:val="24"/>
          <w:szCs w:val="24"/>
        </w:rPr>
        <w:t xml:space="preserve"> есть страница библиотеки с информацией о работе и проводимых мероприятиях </w:t>
      </w:r>
      <w:hyperlink r:id="rId21" w:anchor="/document/16/38785/" w:history="1">
        <w:r w:rsidRPr="0001154E">
          <w:rPr>
            <w:rStyle w:val="aff"/>
            <w:rFonts w:ascii="Times New Roman" w:hAnsi="Times New Roman" w:cs="Times New Roman"/>
            <w:b w:val="0"/>
            <w:sz w:val="24"/>
            <w:szCs w:val="24"/>
          </w:rPr>
          <w:t xml:space="preserve">библиотеки </w:t>
        </w:r>
        <w:r w:rsidR="00D64E95" w:rsidRPr="0001154E">
          <w:rPr>
            <w:rStyle w:val="aff"/>
            <w:rFonts w:ascii="Times New Roman" w:hAnsi="Times New Roman" w:cs="Times New Roman"/>
            <w:b w:val="0"/>
            <w:sz w:val="24"/>
            <w:szCs w:val="24"/>
          </w:rPr>
          <w:t>Учреждения</w:t>
        </w:r>
      </w:hyperlink>
      <w:r w:rsidRPr="0001154E">
        <w:rPr>
          <w:rStyle w:val="aff"/>
          <w:rFonts w:ascii="Times New Roman" w:hAnsi="Times New Roman" w:cs="Times New Roman"/>
          <w:b w:val="0"/>
          <w:sz w:val="24"/>
          <w:szCs w:val="24"/>
        </w:rPr>
        <w:t>.</w:t>
      </w:r>
    </w:p>
    <w:p w:rsidR="00187813" w:rsidRPr="0001154E" w:rsidRDefault="00187813" w:rsidP="008B6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Style w:val="aff"/>
          <w:rFonts w:ascii="Times New Roman" w:hAnsi="Times New Roman" w:cs="Times New Roman"/>
          <w:b w:val="0"/>
          <w:sz w:val="24"/>
          <w:szCs w:val="24"/>
        </w:rPr>
      </w:pPr>
      <w:r w:rsidRPr="0001154E">
        <w:rPr>
          <w:rStyle w:val="aff"/>
          <w:rFonts w:ascii="Times New Roman" w:hAnsi="Times New Roman" w:cs="Times New Roman"/>
          <w:b w:val="0"/>
          <w:sz w:val="24"/>
          <w:szCs w:val="24"/>
        </w:rPr>
        <w:t>Оснащенность библиотеки учебными пособиями достаточная. Отсутствует финансирование библиотеки на закупку периодических изданий и обновление фонда художественной литературы.</w:t>
      </w:r>
    </w:p>
    <w:p w:rsidR="00F67E54" w:rsidRPr="002335B9" w:rsidRDefault="00F67E54" w:rsidP="008B6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color w:val="FF0000"/>
          <w:sz w:val="24"/>
          <w:szCs w:val="24"/>
          <w:lang w:eastAsia="ru-RU"/>
        </w:rPr>
      </w:pPr>
    </w:p>
    <w:p w:rsidR="00187813" w:rsidRDefault="00187813" w:rsidP="0023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F67E54">
        <w:rPr>
          <w:rFonts w:ascii="Times New Roman" w:eastAsia="Times New Roman" w:hAnsi="Times New Roman" w:cs="Times New Roman"/>
          <w:b/>
          <w:bCs/>
          <w:sz w:val="24"/>
          <w:szCs w:val="24"/>
          <w:lang w:eastAsia="ru-RU"/>
        </w:rPr>
        <w:t>IX. Оценка материально-технической базы</w:t>
      </w:r>
    </w:p>
    <w:p w:rsidR="00F67E54" w:rsidRPr="00F67E54" w:rsidRDefault="00F67E54" w:rsidP="0023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F67E54" w:rsidRPr="00A27492" w:rsidRDefault="00F67E54" w:rsidP="00F67E54">
      <w:pPr>
        <w:spacing w:after="0" w:line="240" w:lineRule="auto"/>
        <w:ind w:firstLine="454"/>
        <w:jc w:val="both"/>
        <w:rPr>
          <w:rFonts w:ascii="Times New Roman" w:eastAsia="Times New Roman" w:hAnsi="Times New Roman" w:cs="Times New Roman"/>
          <w:sz w:val="24"/>
          <w:szCs w:val="24"/>
          <w:lang w:eastAsia="ru-RU"/>
        </w:rPr>
      </w:pPr>
      <w:r w:rsidRPr="00A27492">
        <w:rPr>
          <w:rFonts w:ascii="Times New Roman" w:eastAsia="Times New Roman" w:hAnsi="Times New Roman" w:cs="Times New Roman"/>
          <w:sz w:val="24"/>
          <w:szCs w:val="24"/>
          <w:lang w:eastAsia="ru-RU"/>
        </w:rPr>
        <w:t>Материально-техническая база МАОУ СОШ №76 приведена в соответствие с задачами по обеспечению реализации основной образовательной программы.</w:t>
      </w:r>
    </w:p>
    <w:p w:rsidR="00F67E54" w:rsidRPr="00A27492" w:rsidRDefault="00F67E54" w:rsidP="00F67E54">
      <w:pPr>
        <w:autoSpaceDE w:val="0"/>
        <w:autoSpaceDN w:val="0"/>
        <w:adjustRightInd w:val="0"/>
        <w:spacing w:after="0" w:line="240" w:lineRule="auto"/>
        <w:ind w:firstLine="454"/>
        <w:jc w:val="both"/>
        <w:rPr>
          <w:rFonts w:ascii="Times New Roman" w:eastAsia="Times New Roman" w:hAnsi="Times New Roman" w:cs="Times New Roman"/>
          <w:sz w:val="24"/>
          <w:szCs w:val="24"/>
          <w:lang w:eastAsia="ru-RU"/>
        </w:rPr>
      </w:pPr>
      <w:r w:rsidRPr="00A27492">
        <w:rPr>
          <w:rFonts w:ascii="Times New Roman" w:eastAsia="Times New Roman" w:hAnsi="Times New Roman" w:cs="Times New Roman"/>
          <w:sz w:val="24"/>
          <w:szCs w:val="24"/>
          <w:lang w:eastAsia="ru-RU"/>
        </w:rPr>
        <w:t>Материально-техническое обеспечение и медико-социальные условия можно считать удовлетворяющими требованиям. Государственными органами надзора нарушений функционирования школы не зафиксировано. В школе своевременно осуществляется ремонт помещений в целях сохранности здания и уменьшения процента его износа. Созданы необходимые условия для качественной организации учебно-воспитательного процесса и реализации концептуальных положений развития образовательного учреждения, информационно-техническая база совершенствуется в системе. Социальный заказ родителей и учащихся по материально-техническому обеспечению и созданию санитарно-гигиенических условий обучения, воспитания, развития выполняется.</w:t>
      </w:r>
    </w:p>
    <w:p w:rsidR="00F67E54" w:rsidRPr="00A27492" w:rsidRDefault="00F67E54" w:rsidP="00F67E54">
      <w:pPr>
        <w:autoSpaceDE w:val="0"/>
        <w:autoSpaceDN w:val="0"/>
        <w:adjustRightInd w:val="0"/>
        <w:spacing w:after="0" w:line="240" w:lineRule="auto"/>
        <w:ind w:firstLine="454"/>
        <w:jc w:val="both"/>
        <w:rPr>
          <w:rFonts w:ascii="Times New Roman" w:eastAsia="Times New Roman" w:hAnsi="Times New Roman" w:cs="Times New Roman"/>
          <w:sz w:val="24"/>
          <w:szCs w:val="24"/>
          <w:lang w:eastAsia="ru-RU"/>
        </w:rPr>
      </w:pPr>
      <w:r w:rsidRPr="00A27492">
        <w:rPr>
          <w:rFonts w:ascii="Times New Roman" w:eastAsia="Times New Roman" w:hAnsi="Times New Roman" w:cs="Times New Roman"/>
          <w:sz w:val="24"/>
          <w:szCs w:val="24"/>
          <w:lang w:eastAsia="ru-RU"/>
        </w:rPr>
        <w:t xml:space="preserve">МАОУ СОШ №76 располагается на земельном участке площадью 32399 </w:t>
      </w:r>
      <w:proofErr w:type="spellStart"/>
      <w:r w:rsidRPr="00A27492">
        <w:rPr>
          <w:rFonts w:ascii="Times New Roman" w:eastAsia="Times New Roman" w:hAnsi="Times New Roman" w:cs="Times New Roman"/>
          <w:sz w:val="24"/>
          <w:szCs w:val="24"/>
          <w:lang w:eastAsia="ru-RU"/>
        </w:rPr>
        <w:t>кв.м</w:t>
      </w:r>
      <w:proofErr w:type="spellEnd"/>
      <w:r w:rsidRPr="00A27492">
        <w:rPr>
          <w:rFonts w:ascii="Times New Roman" w:eastAsia="Times New Roman" w:hAnsi="Times New Roman" w:cs="Times New Roman"/>
          <w:sz w:val="24"/>
          <w:szCs w:val="24"/>
          <w:lang w:eastAsia="ru-RU"/>
        </w:rPr>
        <w:t>. Выдано свидетельство о государственной регистрации права на земельный участок с кадастровым номером 66:54:0101003:38 в постоянное (бессрочное) пользование.</w:t>
      </w:r>
      <w:r w:rsidRPr="00A27492">
        <w:rPr>
          <w:rFonts w:ascii="Times New Roman" w:eastAsia="Times New Roman" w:hAnsi="Times New Roman" w:cs="Times New Roman"/>
          <w:color w:val="FF0000"/>
          <w:sz w:val="24"/>
          <w:szCs w:val="24"/>
          <w:lang w:eastAsia="ru-RU"/>
        </w:rPr>
        <w:t xml:space="preserve"> </w:t>
      </w:r>
      <w:r w:rsidRPr="00A27492">
        <w:rPr>
          <w:rFonts w:ascii="Times New Roman" w:eastAsia="Times New Roman" w:hAnsi="Times New Roman" w:cs="Times New Roman"/>
          <w:sz w:val="24"/>
          <w:szCs w:val="24"/>
          <w:lang w:eastAsia="ru-RU"/>
        </w:rPr>
        <w:t>Образовательный процесс организован в здании, расположенном п</w:t>
      </w:r>
      <w:r w:rsidR="00A27492" w:rsidRPr="00A27492">
        <w:rPr>
          <w:rFonts w:ascii="Times New Roman" w:eastAsia="Times New Roman" w:hAnsi="Times New Roman" w:cs="Times New Roman"/>
          <w:sz w:val="24"/>
          <w:szCs w:val="24"/>
          <w:lang w:eastAsia="ru-RU"/>
        </w:rPr>
        <w:t xml:space="preserve">о адресу: ул. Юбилейная, дом 6, площадь 13816,8 </w:t>
      </w:r>
      <w:proofErr w:type="spellStart"/>
      <w:r w:rsidR="00A27492" w:rsidRPr="00A27492">
        <w:rPr>
          <w:rFonts w:ascii="Times New Roman" w:eastAsia="Times New Roman" w:hAnsi="Times New Roman" w:cs="Times New Roman"/>
          <w:sz w:val="24"/>
          <w:szCs w:val="24"/>
          <w:lang w:eastAsia="ru-RU"/>
        </w:rPr>
        <w:t>кв.м</w:t>
      </w:r>
      <w:proofErr w:type="spellEnd"/>
      <w:r w:rsidR="00A27492" w:rsidRPr="00A27492">
        <w:rPr>
          <w:rFonts w:ascii="Times New Roman" w:eastAsia="Times New Roman" w:hAnsi="Times New Roman" w:cs="Times New Roman"/>
          <w:sz w:val="24"/>
          <w:szCs w:val="24"/>
          <w:lang w:eastAsia="ru-RU"/>
        </w:rPr>
        <w:t xml:space="preserve">. </w:t>
      </w:r>
      <w:r w:rsidRPr="00A27492">
        <w:rPr>
          <w:rFonts w:ascii="Times New Roman" w:eastAsia="Times New Roman" w:hAnsi="Times New Roman" w:cs="Times New Roman"/>
          <w:sz w:val="24"/>
          <w:szCs w:val="24"/>
          <w:lang w:eastAsia="ru-RU"/>
        </w:rPr>
        <w:t>Здание образовательного учреждения оборудовано техническими системами, обеспечивающими безопасность (система ви</w:t>
      </w:r>
      <w:r w:rsidR="00A27492" w:rsidRPr="00A27492">
        <w:rPr>
          <w:rFonts w:ascii="Times New Roman" w:eastAsia="Times New Roman" w:hAnsi="Times New Roman" w:cs="Times New Roman"/>
          <w:sz w:val="24"/>
          <w:szCs w:val="24"/>
          <w:lang w:eastAsia="ru-RU"/>
        </w:rPr>
        <w:t>деонаблюдения, тревожная кнопка</w:t>
      </w:r>
      <w:r w:rsidRPr="00A27492">
        <w:rPr>
          <w:rFonts w:ascii="Times New Roman" w:eastAsia="Times New Roman" w:hAnsi="Times New Roman" w:cs="Times New Roman"/>
          <w:sz w:val="24"/>
          <w:szCs w:val="24"/>
          <w:lang w:eastAsia="ru-RU"/>
        </w:rPr>
        <w:t xml:space="preserve">), здание оборудовано и обеспечено техническими средствами пожарной безопасности. </w:t>
      </w:r>
    </w:p>
    <w:p w:rsidR="00A27492" w:rsidRPr="00A27492" w:rsidRDefault="00A27492" w:rsidP="00A27492">
      <w:pPr>
        <w:spacing w:after="0" w:line="240" w:lineRule="auto"/>
        <w:ind w:firstLine="454"/>
        <w:jc w:val="both"/>
        <w:rPr>
          <w:rFonts w:ascii="Times New Roman" w:eastAsia="Times New Roman" w:hAnsi="Times New Roman" w:cs="Times New Roman"/>
          <w:sz w:val="24"/>
          <w:szCs w:val="24"/>
          <w:lang w:eastAsia="ru-RU"/>
        </w:rPr>
      </w:pPr>
      <w:r w:rsidRPr="00A27492">
        <w:rPr>
          <w:rFonts w:ascii="Times New Roman" w:eastAsia="Times New Roman" w:hAnsi="Times New Roman" w:cs="Times New Roman"/>
          <w:sz w:val="24"/>
          <w:szCs w:val="24"/>
          <w:lang w:eastAsia="ru-RU"/>
        </w:rPr>
        <w:t>В соответствии с требованиями ФГОС в МАОУ СОШ №76 оборудованы:</w:t>
      </w:r>
    </w:p>
    <w:p w:rsidR="00187813" w:rsidRPr="00F67E54" w:rsidRDefault="00187813" w:rsidP="0023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sz w:val="24"/>
          <w:szCs w:val="24"/>
          <w:shd w:val="clear" w:color="auto" w:fill="FFFFCC"/>
          <w:lang w:eastAsia="ru-RU"/>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7471"/>
        <w:gridCol w:w="1570"/>
      </w:tblGrid>
      <w:tr w:rsidR="00F67E54" w:rsidRPr="00F67E54" w:rsidTr="00F67E54">
        <w:tc>
          <w:tcPr>
            <w:tcW w:w="0" w:type="auto"/>
            <w:tcBorders>
              <w:top w:val="single" w:sz="4" w:space="0" w:color="auto"/>
              <w:left w:val="single" w:sz="4" w:space="0" w:color="auto"/>
              <w:bottom w:val="single" w:sz="4" w:space="0" w:color="auto"/>
              <w:right w:val="single" w:sz="4" w:space="0" w:color="auto"/>
            </w:tcBorders>
          </w:tcPr>
          <w:p w:rsidR="00F67E54" w:rsidRPr="00046EBC" w:rsidRDefault="00F67E54" w:rsidP="00F67E54">
            <w:pPr>
              <w:spacing w:after="0" w:line="240" w:lineRule="auto"/>
              <w:jc w:val="both"/>
              <w:rPr>
                <w:rFonts w:ascii="Times New Roman" w:eastAsia="Times New Roman" w:hAnsi="Times New Roman" w:cs="Times New Roman"/>
                <w:b/>
                <w:sz w:val="24"/>
                <w:szCs w:val="24"/>
                <w:lang w:eastAsia="ru-RU"/>
              </w:rPr>
            </w:pPr>
            <w:r w:rsidRPr="00046EBC">
              <w:rPr>
                <w:rFonts w:ascii="Times New Roman" w:eastAsia="Times New Roman" w:hAnsi="Times New Roman" w:cs="Times New Roman"/>
                <w:b/>
                <w:sz w:val="24"/>
                <w:szCs w:val="24"/>
                <w:lang w:eastAsia="ru-RU"/>
              </w:rPr>
              <w:t>№ п/п</w:t>
            </w:r>
          </w:p>
        </w:tc>
        <w:tc>
          <w:tcPr>
            <w:tcW w:w="7471" w:type="dxa"/>
            <w:tcBorders>
              <w:top w:val="single" w:sz="4" w:space="0" w:color="auto"/>
              <w:left w:val="single" w:sz="4" w:space="0" w:color="auto"/>
              <w:bottom w:val="single" w:sz="4" w:space="0" w:color="auto"/>
              <w:right w:val="single" w:sz="4" w:space="0" w:color="auto"/>
            </w:tcBorders>
          </w:tcPr>
          <w:p w:rsidR="00F67E54" w:rsidRPr="00046EBC" w:rsidRDefault="00F67E54" w:rsidP="00F67E54">
            <w:pPr>
              <w:spacing w:after="0" w:line="240" w:lineRule="auto"/>
              <w:jc w:val="center"/>
              <w:rPr>
                <w:rFonts w:ascii="Times New Roman" w:eastAsia="Times New Roman" w:hAnsi="Times New Roman" w:cs="Times New Roman"/>
                <w:b/>
                <w:sz w:val="24"/>
                <w:szCs w:val="24"/>
                <w:lang w:eastAsia="ru-RU"/>
              </w:rPr>
            </w:pPr>
            <w:r w:rsidRPr="00046EBC">
              <w:rPr>
                <w:rFonts w:ascii="Times New Roman" w:eastAsia="Times New Roman" w:hAnsi="Times New Roman" w:cs="Times New Roman"/>
                <w:b/>
                <w:sz w:val="24"/>
                <w:szCs w:val="24"/>
                <w:lang w:eastAsia="ru-RU"/>
              </w:rPr>
              <w:t>Требования ФГОС, нормативных и локальных актов</w:t>
            </w:r>
          </w:p>
        </w:tc>
        <w:tc>
          <w:tcPr>
            <w:tcW w:w="1570" w:type="dxa"/>
            <w:tcBorders>
              <w:top w:val="single" w:sz="4" w:space="0" w:color="auto"/>
              <w:left w:val="single" w:sz="4" w:space="0" w:color="auto"/>
              <w:bottom w:val="single" w:sz="4" w:space="0" w:color="auto"/>
              <w:right w:val="single" w:sz="4" w:space="0" w:color="auto"/>
            </w:tcBorders>
          </w:tcPr>
          <w:p w:rsidR="00F67E54" w:rsidRPr="00046EBC" w:rsidRDefault="00F67E54" w:rsidP="00F67E54">
            <w:pPr>
              <w:spacing w:after="0" w:line="240" w:lineRule="auto"/>
              <w:jc w:val="center"/>
              <w:rPr>
                <w:rFonts w:ascii="Times New Roman" w:eastAsia="Times New Roman" w:hAnsi="Times New Roman" w:cs="Times New Roman"/>
                <w:b/>
                <w:sz w:val="24"/>
                <w:szCs w:val="24"/>
                <w:lang w:eastAsia="ru-RU"/>
              </w:rPr>
            </w:pPr>
          </w:p>
        </w:tc>
      </w:tr>
      <w:tr w:rsidR="00F67E54" w:rsidRPr="00F67E54" w:rsidTr="00F67E54">
        <w:tc>
          <w:tcPr>
            <w:tcW w:w="0" w:type="auto"/>
            <w:tcBorders>
              <w:top w:val="single" w:sz="4" w:space="0" w:color="auto"/>
              <w:left w:val="single" w:sz="4" w:space="0" w:color="auto"/>
              <w:bottom w:val="single" w:sz="4" w:space="0" w:color="auto"/>
              <w:right w:val="single" w:sz="4" w:space="0" w:color="auto"/>
            </w:tcBorders>
          </w:tcPr>
          <w:p w:rsidR="00F67E54" w:rsidRPr="00046EBC" w:rsidRDefault="00F67E54" w:rsidP="00F67E54">
            <w:pPr>
              <w:spacing w:after="0" w:line="240" w:lineRule="auto"/>
              <w:jc w:val="center"/>
              <w:rPr>
                <w:rFonts w:ascii="Times New Roman" w:eastAsia="Times New Roman" w:hAnsi="Times New Roman" w:cs="Times New Roman"/>
                <w:sz w:val="24"/>
                <w:szCs w:val="24"/>
                <w:lang w:eastAsia="ru-RU"/>
              </w:rPr>
            </w:pPr>
            <w:r w:rsidRPr="00046EBC">
              <w:rPr>
                <w:rFonts w:ascii="Times New Roman" w:eastAsia="Times New Roman" w:hAnsi="Times New Roman" w:cs="Times New Roman"/>
                <w:sz w:val="24"/>
                <w:szCs w:val="24"/>
                <w:lang w:eastAsia="ru-RU"/>
              </w:rPr>
              <w:t>1</w:t>
            </w:r>
          </w:p>
        </w:tc>
        <w:tc>
          <w:tcPr>
            <w:tcW w:w="7471" w:type="dxa"/>
            <w:tcBorders>
              <w:top w:val="single" w:sz="4" w:space="0" w:color="auto"/>
              <w:left w:val="single" w:sz="4" w:space="0" w:color="auto"/>
              <w:bottom w:val="single" w:sz="4" w:space="0" w:color="auto"/>
              <w:right w:val="single" w:sz="4" w:space="0" w:color="auto"/>
            </w:tcBorders>
          </w:tcPr>
          <w:p w:rsidR="00F67E54" w:rsidRPr="00046EBC" w:rsidRDefault="00F67E54" w:rsidP="00F67E54">
            <w:pPr>
              <w:spacing w:after="0" w:line="240" w:lineRule="auto"/>
              <w:rPr>
                <w:rFonts w:ascii="Times New Roman" w:eastAsia="Calibri" w:hAnsi="Times New Roman" w:cs="Times New Roman"/>
                <w:sz w:val="24"/>
                <w:szCs w:val="24"/>
                <w:lang w:eastAsia="ru-RU"/>
              </w:rPr>
            </w:pPr>
            <w:r w:rsidRPr="00046EBC">
              <w:rPr>
                <w:rFonts w:ascii="Times New Roman" w:eastAsia="Calibri" w:hAnsi="Times New Roman" w:cs="Times New Roman"/>
                <w:sz w:val="24"/>
                <w:szCs w:val="24"/>
                <w:lang w:eastAsia="ru-RU"/>
              </w:rPr>
              <w:t>Учебные кабинеты с автоматизированными рабочими местами</w:t>
            </w:r>
          </w:p>
          <w:p w:rsidR="00A27492" w:rsidRPr="00046EBC" w:rsidRDefault="00A27492" w:rsidP="00A27492">
            <w:pPr>
              <w:spacing w:after="0" w:line="240" w:lineRule="auto"/>
              <w:rPr>
                <w:rFonts w:ascii="Times New Roman" w:eastAsia="Calibri" w:hAnsi="Times New Roman" w:cs="Times New Roman"/>
                <w:sz w:val="24"/>
                <w:szCs w:val="24"/>
                <w:lang w:eastAsia="ru-RU"/>
              </w:rPr>
            </w:pPr>
            <w:r w:rsidRPr="00046EBC">
              <w:rPr>
                <w:rFonts w:ascii="Times New Roman" w:eastAsia="Calibri" w:hAnsi="Times New Roman" w:cs="Times New Roman"/>
                <w:sz w:val="24"/>
                <w:szCs w:val="24"/>
                <w:lang w:eastAsia="ru-RU"/>
              </w:rPr>
              <w:t>Из них:</w:t>
            </w:r>
          </w:p>
          <w:p w:rsidR="00F67E54" w:rsidRPr="00046EBC" w:rsidRDefault="00F67E54" w:rsidP="00F67E54">
            <w:pPr>
              <w:numPr>
                <w:ilvl w:val="0"/>
                <w:numId w:val="33"/>
              </w:numPr>
              <w:spacing w:after="0" w:line="240" w:lineRule="auto"/>
              <w:rPr>
                <w:rFonts w:ascii="Times New Roman" w:eastAsia="Calibri" w:hAnsi="Times New Roman" w:cs="Times New Roman"/>
                <w:sz w:val="24"/>
                <w:szCs w:val="24"/>
                <w:lang w:eastAsia="ru-RU"/>
              </w:rPr>
            </w:pPr>
            <w:r w:rsidRPr="00046EBC">
              <w:rPr>
                <w:rFonts w:ascii="Times New Roman" w:eastAsia="Calibri" w:hAnsi="Times New Roman" w:cs="Times New Roman"/>
                <w:sz w:val="24"/>
                <w:szCs w:val="24"/>
                <w:lang w:eastAsia="ru-RU"/>
              </w:rPr>
              <w:t>кабинетов русского языка и литературы</w:t>
            </w:r>
          </w:p>
          <w:p w:rsidR="00F67E54" w:rsidRPr="00046EBC" w:rsidRDefault="00F67E54" w:rsidP="00F67E54">
            <w:pPr>
              <w:numPr>
                <w:ilvl w:val="0"/>
                <w:numId w:val="33"/>
              </w:numPr>
              <w:spacing w:after="0" w:line="240" w:lineRule="auto"/>
              <w:rPr>
                <w:rFonts w:ascii="Times New Roman" w:eastAsia="Calibri" w:hAnsi="Times New Roman" w:cs="Times New Roman"/>
                <w:sz w:val="24"/>
                <w:szCs w:val="24"/>
                <w:lang w:eastAsia="ru-RU"/>
              </w:rPr>
            </w:pPr>
            <w:r w:rsidRPr="00046EBC">
              <w:rPr>
                <w:rFonts w:ascii="Times New Roman" w:eastAsia="Calibri" w:hAnsi="Times New Roman" w:cs="Times New Roman"/>
                <w:sz w:val="24"/>
                <w:szCs w:val="24"/>
                <w:lang w:eastAsia="ru-RU"/>
              </w:rPr>
              <w:t>кабинетов математики</w:t>
            </w:r>
          </w:p>
          <w:p w:rsidR="00F67E54" w:rsidRPr="00046EBC" w:rsidRDefault="00F67E54" w:rsidP="00F67E54">
            <w:pPr>
              <w:numPr>
                <w:ilvl w:val="0"/>
                <w:numId w:val="33"/>
              </w:numPr>
              <w:spacing w:after="0" w:line="240" w:lineRule="auto"/>
              <w:rPr>
                <w:rFonts w:ascii="Times New Roman" w:eastAsia="Calibri" w:hAnsi="Times New Roman" w:cs="Times New Roman"/>
                <w:sz w:val="24"/>
                <w:szCs w:val="24"/>
                <w:lang w:eastAsia="ru-RU"/>
              </w:rPr>
            </w:pPr>
            <w:r w:rsidRPr="00046EBC">
              <w:rPr>
                <w:rFonts w:ascii="Times New Roman" w:eastAsia="Calibri" w:hAnsi="Times New Roman" w:cs="Times New Roman"/>
                <w:sz w:val="24"/>
                <w:szCs w:val="24"/>
                <w:lang w:eastAsia="ru-RU"/>
              </w:rPr>
              <w:t>кабинетов иностранного языка</w:t>
            </w:r>
          </w:p>
          <w:p w:rsidR="00F67E54" w:rsidRPr="00046EBC" w:rsidRDefault="00F67E54" w:rsidP="00F67E54">
            <w:pPr>
              <w:numPr>
                <w:ilvl w:val="0"/>
                <w:numId w:val="33"/>
              </w:numPr>
              <w:spacing w:after="0" w:line="240" w:lineRule="auto"/>
              <w:rPr>
                <w:rFonts w:ascii="Times New Roman" w:eastAsia="Calibri" w:hAnsi="Times New Roman" w:cs="Times New Roman"/>
                <w:sz w:val="24"/>
                <w:szCs w:val="24"/>
                <w:lang w:eastAsia="ru-RU"/>
              </w:rPr>
            </w:pPr>
            <w:r w:rsidRPr="00046EBC">
              <w:rPr>
                <w:rFonts w:ascii="Times New Roman" w:eastAsia="Calibri" w:hAnsi="Times New Roman" w:cs="Times New Roman"/>
                <w:sz w:val="24"/>
                <w:szCs w:val="24"/>
                <w:lang w:eastAsia="ru-RU"/>
              </w:rPr>
              <w:t>кабинетов географии</w:t>
            </w:r>
          </w:p>
          <w:p w:rsidR="00F67E54" w:rsidRPr="00046EBC" w:rsidRDefault="00F67E54" w:rsidP="00F67E54">
            <w:pPr>
              <w:numPr>
                <w:ilvl w:val="0"/>
                <w:numId w:val="33"/>
              </w:numPr>
              <w:spacing w:after="0" w:line="240" w:lineRule="auto"/>
              <w:rPr>
                <w:rFonts w:ascii="Times New Roman" w:eastAsia="Calibri" w:hAnsi="Times New Roman" w:cs="Times New Roman"/>
                <w:sz w:val="24"/>
                <w:szCs w:val="24"/>
                <w:lang w:eastAsia="ru-RU"/>
              </w:rPr>
            </w:pPr>
            <w:r w:rsidRPr="00046EBC">
              <w:rPr>
                <w:rFonts w:ascii="Times New Roman" w:eastAsia="Calibri" w:hAnsi="Times New Roman" w:cs="Times New Roman"/>
                <w:sz w:val="24"/>
                <w:szCs w:val="24"/>
                <w:lang w:eastAsia="ru-RU"/>
              </w:rPr>
              <w:t>кабинетов истории</w:t>
            </w:r>
          </w:p>
          <w:p w:rsidR="00F67E54" w:rsidRPr="00046EBC" w:rsidRDefault="00F67E54" w:rsidP="00F67E54">
            <w:pPr>
              <w:numPr>
                <w:ilvl w:val="0"/>
                <w:numId w:val="33"/>
              </w:numPr>
              <w:spacing w:after="0" w:line="240" w:lineRule="auto"/>
              <w:rPr>
                <w:rFonts w:ascii="Times New Roman" w:eastAsia="Calibri" w:hAnsi="Times New Roman" w:cs="Times New Roman"/>
                <w:sz w:val="24"/>
                <w:szCs w:val="24"/>
                <w:lang w:eastAsia="ru-RU"/>
              </w:rPr>
            </w:pPr>
            <w:r w:rsidRPr="00046EBC">
              <w:rPr>
                <w:rFonts w:ascii="Times New Roman" w:eastAsia="Calibri" w:hAnsi="Times New Roman" w:cs="Times New Roman"/>
                <w:sz w:val="24"/>
                <w:szCs w:val="24"/>
                <w:lang w:eastAsia="ru-RU"/>
              </w:rPr>
              <w:t>ОБЖ</w:t>
            </w:r>
          </w:p>
          <w:p w:rsidR="00F67E54" w:rsidRPr="00046EBC" w:rsidRDefault="00F67E54" w:rsidP="00F67E54">
            <w:pPr>
              <w:numPr>
                <w:ilvl w:val="0"/>
                <w:numId w:val="33"/>
              </w:numPr>
              <w:spacing w:after="0" w:line="240" w:lineRule="auto"/>
              <w:rPr>
                <w:rFonts w:ascii="Times New Roman" w:eastAsia="Calibri" w:hAnsi="Times New Roman" w:cs="Times New Roman"/>
                <w:sz w:val="24"/>
                <w:szCs w:val="24"/>
                <w:lang w:eastAsia="ru-RU"/>
              </w:rPr>
            </w:pPr>
            <w:r w:rsidRPr="00046EBC">
              <w:rPr>
                <w:rFonts w:ascii="Times New Roman" w:eastAsia="Calibri" w:hAnsi="Times New Roman" w:cs="Times New Roman"/>
                <w:sz w:val="24"/>
                <w:szCs w:val="24"/>
                <w:lang w:eastAsia="ru-RU"/>
              </w:rPr>
              <w:t>начальных классов</w:t>
            </w:r>
          </w:p>
        </w:tc>
        <w:tc>
          <w:tcPr>
            <w:tcW w:w="1570" w:type="dxa"/>
            <w:tcBorders>
              <w:top w:val="single" w:sz="4" w:space="0" w:color="auto"/>
              <w:left w:val="single" w:sz="4" w:space="0" w:color="auto"/>
              <w:bottom w:val="single" w:sz="4" w:space="0" w:color="auto"/>
              <w:right w:val="single" w:sz="4" w:space="0" w:color="auto"/>
            </w:tcBorders>
          </w:tcPr>
          <w:p w:rsidR="00F67E54" w:rsidRPr="00046EBC" w:rsidRDefault="00F67E54" w:rsidP="00F67E54">
            <w:pPr>
              <w:spacing w:after="0" w:line="240" w:lineRule="auto"/>
              <w:jc w:val="center"/>
              <w:rPr>
                <w:rFonts w:ascii="Times New Roman" w:eastAsia="Times New Roman" w:hAnsi="Times New Roman" w:cs="Times New Roman"/>
                <w:sz w:val="24"/>
                <w:szCs w:val="24"/>
                <w:lang w:eastAsia="ru-RU"/>
              </w:rPr>
            </w:pPr>
            <w:r w:rsidRPr="00046EBC">
              <w:rPr>
                <w:rFonts w:ascii="Times New Roman" w:eastAsia="Times New Roman" w:hAnsi="Times New Roman" w:cs="Times New Roman"/>
                <w:sz w:val="24"/>
                <w:szCs w:val="24"/>
                <w:lang w:eastAsia="ru-RU"/>
              </w:rPr>
              <w:t>36</w:t>
            </w:r>
          </w:p>
          <w:p w:rsidR="00F67E54" w:rsidRPr="00046EBC" w:rsidRDefault="00F67E54" w:rsidP="00F67E54">
            <w:pPr>
              <w:spacing w:after="0" w:line="240" w:lineRule="auto"/>
              <w:jc w:val="center"/>
              <w:rPr>
                <w:rFonts w:ascii="Times New Roman" w:eastAsia="Times New Roman" w:hAnsi="Times New Roman" w:cs="Times New Roman"/>
                <w:sz w:val="24"/>
                <w:szCs w:val="24"/>
                <w:lang w:eastAsia="ru-RU"/>
              </w:rPr>
            </w:pPr>
          </w:p>
          <w:p w:rsidR="00F67E54" w:rsidRPr="00046EBC" w:rsidRDefault="00F67E54" w:rsidP="00F67E54">
            <w:pPr>
              <w:spacing w:after="0" w:line="240" w:lineRule="auto"/>
              <w:jc w:val="center"/>
              <w:rPr>
                <w:rFonts w:ascii="Times New Roman" w:eastAsia="Times New Roman" w:hAnsi="Times New Roman" w:cs="Times New Roman"/>
                <w:sz w:val="24"/>
                <w:szCs w:val="24"/>
                <w:lang w:eastAsia="ru-RU"/>
              </w:rPr>
            </w:pPr>
            <w:r w:rsidRPr="00046EBC">
              <w:rPr>
                <w:rFonts w:ascii="Times New Roman" w:eastAsia="Times New Roman" w:hAnsi="Times New Roman" w:cs="Times New Roman"/>
                <w:sz w:val="24"/>
                <w:szCs w:val="24"/>
                <w:lang w:eastAsia="ru-RU"/>
              </w:rPr>
              <w:t>5</w:t>
            </w:r>
          </w:p>
          <w:p w:rsidR="00F67E54" w:rsidRPr="00046EBC" w:rsidRDefault="00A27492" w:rsidP="00F67E54">
            <w:pPr>
              <w:spacing w:after="0" w:line="240" w:lineRule="auto"/>
              <w:jc w:val="center"/>
              <w:rPr>
                <w:rFonts w:ascii="Times New Roman" w:eastAsia="Times New Roman" w:hAnsi="Times New Roman" w:cs="Times New Roman"/>
                <w:sz w:val="24"/>
                <w:szCs w:val="24"/>
                <w:lang w:eastAsia="ru-RU"/>
              </w:rPr>
            </w:pPr>
            <w:r w:rsidRPr="00046EBC">
              <w:rPr>
                <w:rFonts w:ascii="Times New Roman" w:eastAsia="Times New Roman" w:hAnsi="Times New Roman" w:cs="Times New Roman"/>
                <w:sz w:val="24"/>
                <w:szCs w:val="24"/>
                <w:lang w:eastAsia="ru-RU"/>
              </w:rPr>
              <w:t>5</w:t>
            </w:r>
          </w:p>
          <w:p w:rsidR="00F67E54" w:rsidRPr="00046EBC" w:rsidRDefault="00F67E54" w:rsidP="00F67E54">
            <w:pPr>
              <w:spacing w:after="0" w:line="240" w:lineRule="auto"/>
              <w:jc w:val="center"/>
              <w:rPr>
                <w:rFonts w:ascii="Times New Roman" w:eastAsia="Times New Roman" w:hAnsi="Times New Roman" w:cs="Times New Roman"/>
                <w:sz w:val="24"/>
                <w:szCs w:val="24"/>
                <w:lang w:eastAsia="ru-RU"/>
              </w:rPr>
            </w:pPr>
            <w:r w:rsidRPr="00046EBC">
              <w:rPr>
                <w:rFonts w:ascii="Times New Roman" w:eastAsia="Times New Roman" w:hAnsi="Times New Roman" w:cs="Times New Roman"/>
                <w:sz w:val="24"/>
                <w:szCs w:val="24"/>
                <w:lang w:eastAsia="ru-RU"/>
              </w:rPr>
              <w:t>6</w:t>
            </w:r>
          </w:p>
          <w:p w:rsidR="00F67E54" w:rsidRPr="00046EBC" w:rsidRDefault="00A27492" w:rsidP="00F67E54">
            <w:pPr>
              <w:spacing w:after="0" w:line="240" w:lineRule="auto"/>
              <w:jc w:val="center"/>
              <w:rPr>
                <w:rFonts w:ascii="Times New Roman" w:eastAsia="Times New Roman" w:hAnsi="Times New Roman" w:cs="Times New Roman"/>
                <w:sz w:val="24"/>
                <w:szCs w:val="24"/>
                <w:lang w:eastAsia="ru-RU"/>
              </w:rPr>
            </w:pPr>
            <w:r w:rsidRPr="00046EBC">
              <w:rPr>
                <w:rFonts w:ascii="Times New Roman" w:eastAsia="Times New Roman" w:hAnsi="Times New Roman" w:cs="Times New Roman"/>
                <w:sz w:val="24"/>
                <w:szCs w:val="24"/>
                <w:lang w:eastAsia="ru-RU"/>
              </w:rPr>
              <w:t>1</w:t>
            </w:r>
          </w:p>
          <w:p w:rsidR="00F67E54" w:rsidRPr="00046EBC" w:rsidRDefault="00F67E54" w:rsidP="00F67E54">
            <w:pPr>
              <w:spacing w:after="0" w:line="240" w:lineRule="auto"/>
              <w:jc w:val="center"/>
              <w:rPr>
                <w:rFonts w:ascii="Times New Roman" w:eastAsia="Times New Roman" w:hAnsi="Times New Roman" w:cs="Times New Roman"/>
                <w:sz w:val="24"/>
                <w:szCs w:val="24"/>
                <w:lang w:eastAsia="ru-RU"/>
              </w:rPr>
            </w:pPr>
            <w:r w:rsidRPr="00046EBC">
              <w:rPr>
                <w:rFonts w:ascii="Times New Roman" w:eastAsia="Times New Roman" w:hAnsi="Times New Roman" w:cs="Times New Roman"/>
                <w:sz w:val="24"/>
                <w:szCs w:val="24"/>
                <w:lang w:eastAsia="ru-RU"/>
              </w:rPr>
              <w:t>2</w:t>
            </w:r>
          </w:p>
          <w:p w:rsidR="00F67E54" w:rsidRPr="00046EBC" w:rsidRDefault="00F67E54" w:rsidP="00F67E54">
            <w:pPr>
              <w:spacing w:after="0" w:line="240" w:lineRule="auto"/>
              <w:jc w:val="center"/>
              <w:rPr>
                <w:rFonts w:ascii="Times New Roman" w:eastAsia="Times New Roman" w:hAnsi="Times New Roman" w:cs="Times New Roman"/>
                <w:sz w:val="24"/>
                <w:szCs w:val="24"/>
                <w:lang w:eastAsia="ru-RU"/>
              </w:rPr>
            </w:pPr>
            <w:r w:rsidRPr="00046EBC">
              <w:rPr>
                <w:rFonts w:ascii="Times New Roman" w:eastAsia="Times New Roman" w:hAnsi="Times New Roman" w:cs="Times New Roman"/>
                <w:sz w:val="24"/>
                <w:szCs w:val="24"/>
                <w:lang w:eastAsia="ru-RU"/>
              </w:rPr>
              <w:t>1</w:t>
            </w:r>
          </w:p>
          <w:p w:rsidR="00F67E54" w:rsidRPr="00046EBC" w:rsidRDefault="00F67E54" w:rsidP="00F67E54">
            <w:pPr>
              <w:spacing w:after="0" w:line="240" w:lineRule="auto"/>
              <w:jc w:val="center"/>
              <w:rPr>
                <w:rFonts w:ascii="Times New Roman" w:eastAsia="Times New Roman" w:hAnsi="Times New Roman" w:cs="Times New Roman"/>
                <w:color w:val="FF0000"/>
                <w:sz w:val="24"/>
                <w:szCs w:val="24"/>
                <w:lang w:eastAsia="ru-RU"/>
              </w:rPr>
            </w:pPr>
            <w:r w:rsidRPr="00046EBC">
              <w:rPr>
                <w:rFonts w:ascii="Times New Roman" w:eastAsia="Times New Roman" w:hAnsi="Times New Roman" w:cs="Times New Roman"/>
                <w:sz w:val="24"/>
                <w:szCs w:val="24"/>
                <w:lang w:eastAsia="ru-RU"/>
              </w:rPr>
              <w:t>16</w:t>
            </w:r>
          </w:p>
        </w:tc>
      </w:tr>
      <w:tr w:rsidR="00F67E54" w:rsidRPr="00F67E54" w:rsidTr="00F67E54">
        <w:tc>
          <w:tcPr>
            <w:tcW w:w="0" w:type="auto"/>
            <w:tcBorders>
              <w:top w:val="single" w:sz="4" w:space="0" w:color="auto"/>
              <w:left w:val="single" w:sz="4" w:space="0" w:color="auto"/>
              <w:bottom w:val="single" w:sz="4" w:space="0" w:color="auto"/>
              <w:right w:val="single" w:sz="4" w:space="0" w:color="auto"/>
            </w:tcBorders>
          </w:tcPr>
          <w:p w:rsidR="00F67E54" w:rsidRPr="00046EBC" w:rsidRDefault="00F67E54" w:rsidP="00F67E54">
            <w:pPr>
              <w:spacing w:after="0" w:line="240" w:lineRule="auto"/>
              <w:jc w:val="center"/>
              <w:rPr>
                <w:rFonts w:ascii="Times New Roman" w:eastAsia="Times New Roman" w:hAnsi="Times New Roman" w:cs="Times New Roman"/>
                <w:sz w:val="24"/>
                <w:szCs w:val="24"/>
                <w:lang w:eastAsia="ru-RU"/>
              </w:rPr>
            </w:pPr>
            <w:r w:rsidRPr="00046EBC">
              <w:rPr>
                <w:rFonts w:ascii="Times New Roman" w:eastAsia="Times New Roman" w:hAnsi="Times New Roman" w:cs="Times New Roman"/>
                <w:sz w:val="24"/>
                <w:szCs w:val="24"/>
                <w:lang w:eastAsia="ru-RU"/>
              </w:rPr>
              <w:t>2</w:t>
            </w:r>
          </w:p>
        </w:tc>
        <w:tc>
          <w:tcPr>
            <w:tcW w:w="7471" w:type="dxa"/>
            <w:tcBorders>
              <w:top w:val="single" w:sz="4" w:space="0" w:color="auto"/>
              <w:left w:val="single" w:sz="4" w:space="0" w:color="auto"/>
              <w:bottom w:val="single" w:sz="4" w:space="0" w:color="auto"/>
              <w:right w:val="single" w:sz="4" w:space="0" w:color="auto"/>
            </w:tcBorders>
          </w:tcPr>
          <w:p w:rsidR="00F67E54" w:rsidRPr="00046EBC" w:rsidRDefault="00F67E54" w:rsidP="00F67E54">
            <w:pPr>
              <w:spacing w:after="0" w:line="240" w:lineRule="auto"/>
              <w:rPr>
                <w:rFonts w:ascii="Times New Roman" w:eastAsia="Calibri" w:hAnsi="Times New Roman" w:cs="Times New Roman"/>
                <w:sz w:val="24"/>
                <w:szCs w:val="24"/>
                <w:lang w:eastAsia="ru-RU"/>
              </w:rPr>
            </w:pPr>
            <w:r w:rsidRPr="00046EBC">
              <w:rPr>
                <w:rFonts w:ascii="Times New Roman" w:eastAsia="Calibri" w:hAnsi="Times New Roman" w:cs="Times New Roman"/>
                <w:sz w:val="24"/>
                <w:szCs w:val="24"/>
                <w:lang w:eastAsia="ru-RU"/>
              </w:rPr>
              <w:t>Лекционные аудитории</w:t>
            </w:r>
          </w:p>
        </w:tc>
        <w:tc>
          <w:tcPr>
            <w:tcW w:w="1570" w:type="dxa"/>
            <w:tcBorders>
              <w:top w:val="single" w:sz="4" w:space="0" w:color="auto"/>
              <w:left w:val="single" w:sz="4" w:space="0" w:color="auto"/>
              <w:bottom w:val="single" w:sz="4" w:space="0" w:color="auto"/>
              <w:right w:val="single" w:sz="4" w:space="0" w:color="auto"/>
            </w:tcBorders>
          </w:tcPr>
          <w:p w:rsidR="00F67E54" w:rsidRPr="00046EBC" w:rsidRDefault="00F67E54" w:rsidP="00F67E54">
            <w:pPr>
              <w:spacing w:after="0" w:line="240" w:lineRule="auto"/>
              <w:jc w:val="center"/>
              <w:rPr>
                <w:rFonts w:ascii="Times New Roman" w:eastAsia="Times New Roman" w:hAnsi="Times New Roman" w:cs="Times New Roman"/>
                <w:sz w:val="24"/>
                <w:szCs w:val="24"/>
                <w:lang w:eastAsia="ru-RU"/>
              </w:rPr>
            </w:pPr>
            <w:r w:rsidRPr="00046EBC">
              <w:rPr>
                <w:rFonts w:ascii="Times New Roman" w:eastAsia="Times New Roman" w:hAnsi="Times New Roman" w:cs="Times New Roman"/>
                <w:sz w:val="24"/>
                <w:szCs w:val="24"/>
                <w:lang w:eastAsia="ru-RU"/>
              </w:rPr>
              <w:t>1</w:t>
            </w:r>
          </w:p>
        </w:tc>
      </w:tr>
      <w:tr w:rsidR="00F67E54" w:rsidRPr="00F67E54" w:rsidTr="00F67E54">
        <w:tc>
          <w:tcPr>
            <w:tcW w:w="0" w:type="auto"/>
            <w:tcBorders>
              <w:top w:val="single" w:sz="4" w:space="0" w:color="auto"/>
              <w:left w:val="single" w:sz="4" w:space="0" w:color="auto"/>
              <w:bottom w:val="single" w:sz="4" w:space="0" w:color="auto"/>
              <w:right w:val="single" w:sz="4" w:space="0" w:color="auto"/>
            </w:tcBorders>
          </w:tcPr>
          <w:p w:rsidR="00F67E54" w:rsidRPr="00046EBC" w:rsidRDefault="00F67E54" w:rsidP="00F67E54">
            <w:pPr>
              <w:spacing w:after="0" w:line="240" w:lineRule="auto"/>
              <w:jc w:val="center"/>
              <w:rPr>
                <w:rFonts w:ascii="Times New Roman" w:eastAsia="Times New Roman" w:hAnsi="Times New Roman" w:cs="Times New Roman"/>
                <w:sz w:val="24"/>
                <w:szCs w:val="24"/>
                <w:lang w:eastAsia="ru-RU"/>
              </w:rPr>
            </w:pPr>
            <w:r w:rsidRPr="00046EBC">
              <w:rPr>
                <w:rFonts w:ascii="Times New Roman" w:eastAsia="Times New Roman" w:hAnsi="Times New Roman" w:cs="Times New Roman"/>
                <w:sz w:val="24"/>
                <w:szCs w:val="24"/>
                <w:lang w:eastAsia="ru-RU"/>
              </w:rPr>
              <w:lastRenderedPageBreak/>
              <w:t>3</w:t>
            </w:r>
          </w:p>
        </w:tc>
        <w:tc>
          <w:tcPr>
            <w:tcW w:w="7471" w:type="dxa"/>
            <w:tcBorders>
              <w:top w:val="single" w:sz="4" w:space="0" w:color="auto"/>
              <w:left w:val="single" w:sz="4" w:space="0" w:color="auto"/>
              <w:bottom w:val="single" w:sz="4" w:space="0" w:color="auto"/>
              <w:right w:val="single" w:sz="4" w:space="0" w:color="auto"/>
            </w:tcBorders>
          </w:tcPr>
          <w:p w:rsidR="00F67E54" w:rsidRPr="00046EBC" w:rsidRDefault="00F67E54" w:rsidP="00F67E54">
            <w:pPr>
              <w:spacing w:after="0" w:line="240" w:lineRule="auto"/>
              <w:rPr>
                <w:rFonts w:ascii="Times New Roman" w:eastAsia="Calibri" w:hAnsi="Times New Roman" w:cs="Times New Roman"/>
                <w:sz w:val="24"/>
                <w:szCs w:val="24"/>
                <w:lang w:eastAsia="ru-RU"/>
              </w:rPr>
            </w:pPr>
            <w:r w:rsidRPr="00046EBC">
              <w:rPr>
                <w:rFonts w:ascii="Times New Roman" w:eastAsia="Calibri" w:hAnsi="Times New Roman" w:cs="Times New Roman"/>
                <w:sz w:val="24"/>
                <w:szCs w:val="24"/>
                <w:lang w:eastAsia="ru-RU"/>
              </w:rPr>
              <w:t>Компьютерные классы</w:t>
            </w:r>
          </w:p>
        </w:tc>
        <w:tc>
          <w:tcPr>
            <w:tcW w:w="1570" w:type="dxa"/>
            <w:tcBorders>
              <w:top w:val="single" w:sz="4" w:space="0" w:color="auto"/>
              <w:left w:val="single" w:sz="4" w:space="0" w:color="auto"/>
              <w:bottom w:val="single" w:sz="4" w:space="0" w:color="auto"/>
              <w:right w:val="single" w:sz="4" w:space="0" w:color="auto"/>
            </w:tcBorders>
          </w:tcPr>
          <w:p w:rsidR="00F67E54" w:rsidRPr="00046EBC" w:rsidRDefault="00F67E54" w:rsidP="00F67E54">
            <w:pPr>
              <w:spacing w:after="0" w:line="240" w:lineRule="auto"/>
              <w:jc w:val="center"/>
              <w:rPr>
                <w:rFonts w:ascii="Times New Roman" w:eastAsia="Times New Roman" w:hAnsi="Times New Roman" w:cs="Times New Roman"/>
                <w:sz w:val="24"/>
                <w:szCs w:val="24"/>
                <w:lang w:eastAsia="ru-RU"/>
              </w:rPr>
            </w:pPr>
            <w:r w:rsidRPr="00046EBC">
              <w:rPr>
                <w:rFonts w:ascii="Times New Roman" w:eastAsia="Times New Roman" w:hAnsi="Times New Roman" w:cs="Times New Roman"/>
                <w:sz w:val="24"/>
                <w:szCs w:val="24"/>
                <w:lang w:eastAsia="ru-RU"/>
              </w:rPr>
              <w:t>2</w:t>
            </w:r>
          </w:p>
        </w:tc>
      </w:tr>
      <w:tr w:rsidR="00F67E54" w:rsidRPr="00F67E54" w:rsidTr="00F67E54">
        <w:tc>
          <w:tcPr>
            <w:tcW w:w="0" w:type="auto"/>
            <w:tcBorders>
              <w:top w:val="single" w:sz="4" w:space="0" w:color="auto"/>
              <w:left w:val="single" w:sz="4" w:space="0" w:color="auto"/>
              <w:bottom w:val="single" w:sz="4" w:space="0" w:color="auto"/>
              <w:right w:val="single" w:sz="4" w:space="0" w:color="auto"/>
            </w:tcBorders>
          </w:tcPr>
          <w:p w:rsidR="00F67E54" w:rsidRPr="00046EBC" w:rsidRDefault="00F67E54" w:rsidP="00F67E54">
            <w:pPr>
              <w:spacing w:after="0" w:line="240" w:lineRule="auto"/>
              <w:jc w:val="center"/>
              <w:rPr>
                <w:rFonts w:ascii="Times New Roman" w:eastAsia="Times New Roman" w:hAnsi="Times New Roman" w:cs="Times New Roman"/>
                <w:sz w:val="24"/>
                <w:szCs w:val="24"/>
                <w:lang w:eastAsia="ru-RU"/>
              </w:rPr>
            </w:pPr>
            <w:r w:rsidRPr="00046EBC">
              <w:rPr>
                <w:rFonts w:ascii="Times New Roman" w:eastAsia="Times New Roman" w:hAnsi="Times New Roman" w:cs="Times New Roman"/>
                <w:sz w:val="24"/>
                <w:szCs w:val="24"/>
                <w:lang w:eastAsia="ru-RU"/>
              </w:rPr>
              <w:t>4</w:t>
            </w:r>
          </w:p>
        </w:tc>
        <w:tc>
          <w:tcPr>
            <w:tcW w:w="7471" w:type="dxa"/>
            <w:tcBorders>
              <w:top w:val="single" w:sz="4" w:space="0" w:color="auto"/>
              <w:left w:val="single" w:sz="4" w:space="0" w:color="auto"/>
              <w:bottom w:val="single" w:sz="4" w:space="0" w:color="auto"/>
              <w:right w:val="single" w:sz="4" w:space="0" w:color="auto"/>
            </w:tcBorders>
          </w:tcPr>
          <w:p w:rsidR="00F67E54" w:rsidRPr="00046EBC" w:rsidRDefault="00F67E54" w:rsidP="00F67E54">
            <w:pPr>
              <w:spacing w:after="0" w:line="240" w:lineRule="auto"/>
              <w:rPr>
                <w:rFonts w:ascii="Times New Roman" w:eastAsia="Calibri" w:hAnsi="Times New Roman" w:cs="Times New Roman"/>
                <w:sz w:val="24"/>
                <w:szCs w:val="24"/>
                <w:lang w:eastAsia="ru-RU"/>
              </w:rPr>
            </w:pPr>
            <w:r w:rsidRPr="00046EBC">
              <w:rPr>
                <w:rFonts w:ascii="Times New Roman" w:eastAsia="Calibri" w:hAnsi="Times New Roman" w:cs="Times New Roman"/>
                <w:sz w:val="24"/>
                <w:szCs w:val="24"/>
                <w:lang w:eastAsia="ru-RU"/>
              </w:rPr>
              <w:t>Помещения для занятий учебно-исследовательской и проектной деятельностью, моделированием и техническим творчеством (для организации учебной и внеурочной деятельности)</w:t>
            </w:r>
            <w:r w:rsidR="0073742B" w:rsidRPr="00046EBC">
              <w:rPr>
                <w:rFonts w:ascii="Times New Roman" w:eastAsia="Calibri" w:hAnsi="Times New Roman" w:cs="Times New Roman"/>
                <w:sz w:val="24"/>
                <w:szCs w:val="24"/>
                <w:lang w:eastAsia="ru-RU"/>
              </w:rPr>
              <w:t>, из них:</w:t>
            </w:r>
          </w:p>
          <w:p w:rsidR="00F67E54" w:rsidRPr="00046EBC" w:rsidRDefault="00F67E54" w:rsidP="00F67E54">
            <w:pPr>
              <w:numPr>
                <w:ilvl w:val="0"/>
                <w:numId w:val="34"/>
              </w:numPr>
              <w:spacing w:after="0" w:line="240" w:lineRule="auto"/>
              <w:rPr>
                <w:rFonts w:ascii="Times New Roman" w:eastAsia="Calibri" w:hAnsi="Times New Roman" w:cs="Times New Roman"/>
                <w:sz w:val="24"/>
                <w:szCs w:val="24"/>
                <w:lang w:eastAsia="ru-RU"/>
              </w:rPr>
            </w:pPr>
            <w:r w:rsidRPr="00046EBC">
              <w:rPr>
                <w:rFonts w:ascii="Times New Roman" w:eastAsia="Calibri" w:hAnsi="Times New Roman" w:cs="Times New Roman"/>
                <w:sz w:val="24"/>
                <w:szCs w:val="24"/>
                <w:lang w:eastAsia="ru-RU"/>
              </w:rPr>
              <w:t>кабинетов физики</w:t>
            </w:r>
          </w:p>
          <w:p w:rsidR="00F67E54" w:rsidRPr="00046EBC" w:rsidRDefault="00F67E54" w:rsidP="00F67E54">
            <w:pPr>
              <w:numPr>
                <w:ilvl w:val="0"/>
                <w:numId w:val="34"/>
              </w:numPr>
              <w:spacing w:after="0" w:line="240" w:lineRule="auto"/>
              <w:rPr>
                <w:rFonts w:ascii="Times New Roman" w:eastAsia="Calibri" w:hAnsi="Times New Roman" w:cs="Times New Roman"/>
                <w:sz w:val="24"/>
                <w:szCs w:val="24"/>
                <w:lang w:eastAsia="ru-RU"/>
              </w:rPr>
            </w:pPr>
            <w:r w:rsidRPr="00046EBC">
              <w:rPr>
                <w:rFonts w:ascii="Times New Roman" w:eastAsia="Calibri" w:hAnsi="Times New Roman" w:cs="Times New Roman"/>
                <w:sz w:val="24"/>
                <w:szCs w:val="24"/>
                <w:lang w:eastAsia="ru-RU"/>
              </w:rPr>
              <w:t>кабинетов химии</w:t>
            </w:r>
          </w:p>
          <w:p w:rsidR="00F67E54" w:rsidRPr="00046EBC" w:rsidRDefault="00F67E54" w:rsidP="00F67E54">
            <w:pPr>
              <w:numPr>
                <w:ilvl w:val="0"/>
                <w:numId w:val="34"/>
              </w:numPr>
              <w:spacing w:after="0" w:line="240" w:lineRule="auto"/>
              <w:rPr>
                <w:rFonts w:ascii="Times New Roman" w:eastAsia="Calibri" w:hAnsi="Times New Roman" w:cs="Times New Roman"/>
                <w:sz w:val="24"/>
                <w:szCs w:val="24"/>
                <w:lang w:eastAsia="ru-RU"/>
              </w:rPr>
            </w:pPr>
            <w:r w:rsidRPr="00046EBC">
              <w:rPr>
                <w:rFonts w:ascii="Times New Roman" w:eastAsia="Calibri" w:hAnsi="Times New Roman" w:cs="Times New Roman"/>
                <w:sz w:val="24"/>
                <w:szCs w:val="24"/>
                <w:lang w:eastAsia="ru-RU"/>
              </w:rPr>
              <w:t>кабинетов биологии</w:t>
            </w:r>
          </w:p>
          <w:p w:rsidR="00F67E54" w:rsidRPr="00046EBC" w:rsidRDefault="00F67E54" w:rsidP="00F67E54">
            <w:pPr>
              <w:numPr>
                <w:ilvl w:val="0"/>
                <w:numId w:val="34"/>
              </w:numPr>
              <w:spacing w:after="0" w:line="240" w:lineRule="auto"/>
              <w:rPr>
                <w:rFonts w:ascii="Times New Roman" w:eastAsia="Calibri" w:hAnsi="Times New Roman" w:cs="Times New Roman"/>
                <w:sz w:val="24"/>
                <w:szCs w:val="24"/>
                <w:lang w:eastAsia="ru-RU"/>
              </w:rPr>
            </w:pPr>
            <w:r w:rsidRPr="00046EBC">
              <w:rPr>
                <w:rFonts w:ascii="Times New Roman" w:eastAsia="Calibri" w:hAnsi="Times New Roman" w:cs="Times New Roman"/>
                <w:sz w:val="24"/>
                <w:szCs w:val="24"/>
                <w:lang w:eastAsia="ru-RU"/>
              </w:rPr>
              <w:t>кабинеты технологии (для мальчиков и девочек)</w:t>
            </w:r>
          </w:p>
          <w:p w:rsidR="00F67E54" w:rsidRPr="00046EBC" w:rsidRDefault="00F67E54" w:rsidP="00F67E54">
            <w:pPr>
              <w:numPr>
                <w:ilvl w:val="0"/>
                <w:numId w:val="34"/>
              </w:numPr>
              <w:spacing w:after="0" w:line="240" w:lineRule="auto"/>
              <w:rPr>
                <w:rFonts w:ascii="Times New Roman" w:eastAsia="Calibri" w:hAnsi="Times New Roman" w:cs="Times New Roman"/>
                <w:sz w:val="24"/>
                <w:szCs w:val="24"/>
                <w:lang w:eastAsia="ru-RU"/>
              </w:rPr>
            </w:pPr>
            <w:r w:rsidRPr="00046EBC">
              <w:rPr>
                <w:rFonts w:ascii="Times New Roman" w:eastAsia="Calibri" w:hAnsi="Times New Roman" w:cs="Times New Roman"/>
                <w:sz w:val="24"/>
                <w:szCs w:val="24"/>
                <w:lang w:eastAsia="ru-RU"/>
              </w:rPr>
              <w:t>музей</w:t>
            </w:r>
          </w:p>
          <w:p w:rsidR="00F67E54" w:rsidRPr="00046EBC" w:rsidRDefault="00F67E54" w:rsidP="00F67E54">
            <w:pPr>
              <w:numPr>
                <w:ilvl w:val="0"/>
                <w:numId w:val="34"/>
              </w:numPr>
              <w:spacing w:after="0" w:line="240" w:lineRule="auto"/>
              <w:rPr>
                <w:rFonts w:ascii="Times New Roman" w:eastAsia="Calibri" w:hAnsi="Times New Roman" w:cs="Times New Roman"/>
                <w:sz w:val="24"/>
                <w:szCs w:val="24"/>
                <w:lang w:eastAsia="ru-RU"/>
              </w:rPr>
            </w:pPr>
            <w:r w:rsidRPr="00046EBC">
              <w:rPr>
                <w:rFonts w:ascii="Times New Roman" w:eastAsia="Calibri" w:hAnsi="Times New Roman" w:cs="Times New Roman"/>
                <w:sz w:val="24"/>
                <w:szCs w:val="24"/>
                <w:lang w:eastAsia="ru-RU"/>
              </w:rPr>
              <w:t>зимний сад</w:t>
            </w:r>
          </w:p>
          <w:p w:rsidR="00F67E54" w:rsidRPr="00046EBC" w:rsidRDefault="00F67E54" w:rsidP="00F67E54">
            <w:pPr>
              <w:numPr>
                <w:ilvl w:val="0"/>
                <w:numId w:val="34"/>
              </w:numPr>
              <w:spacing w:after="0" w:line="240" w:lineRule="auto"/>
              <w:rPr>
                <w:rFonts w:ascii="Times New Roman" w:eastAsia="Calibri" w:hAnsi="Times New Roman" w:cs="Times New Roman"/>
                <w:sz w:val="24"/>
                <w:szCs w:val="24"/>
                <w:lang w:eastAsia="ru-RU"/>
              </w:rPr>
            </w:pPr>
            <w:r w:rsidRPr="00046EBC">
              <w:rPr>
                <w:rFonts w:ascii="Times New Roman" w:eastAsia="Calibri" w:hAnsi="Times New Roman" w:cs="Times New Roman"/>
                <w:sz w:val="24"/>
                <w:szCs w:val="24"/>
                <w:lang w:eastAsia="ru-RU"/>
              </w:rPr>
              <w:t>бассейн</w:t>
            </w:r>
          </w:p>
          <w:p w:rsidR="00F67E54" w:rsidRPr="00046EBC" w:rsidRDefault="00F67E54" w:rsidP="00F67E54">
            <w:pPr>
              <w:numPr>
                <w:ilvl w:val="0"/>
                <w:numId w:val="34"/>
              </w:numPr>
              <w:spacing w:after="0" w:line="240" w:lineRule="auto"/>
              <w:rPr>
                <w:rFonts w:ascii="Times New Roman" w:eastAsia="Calibri" w:hAnsi="Times New Roman" w:cs="Times New Roman"/>
                <w:sz w:val="24"/>
                <w:szCs w:val="24"/>
                <w:lang w:eastAsia="ru-RU"/>
              </w:rPr>
            </w:pPr>
            <w:r w:rsidRPr="00046EBC">
              <w:rPr>
                <w:rFonts w:ascii="Times New Roman" w:eastAsia="Calibri" w:hAnsi="Times New Roman" w:cs="Times New Roman"/>
                <w:sz w:val="24"/>
                <w:szCs w:val="24"/>
                <w:lang w:eastAsia="ru-RU"/>
              </w:rPr>
              <w:t>тренажерный зал</w:t>
            </w:r>
          </w:p>
          <w:p w:rsidR="00F67E54" w:rsidRPr="00046EBC" w:rsidRDefault="00F67E54" w:rsidP="00F67E54">
            <w:pPr>
              <w:numPr>
                <w:ilvl w:val="0"/>
                <w:numId w:val="34"/>
              </w:numPr>
              <w:spacing w:after="0" w:line="240" w:lineRule="auto"/>
              <w:rPr>
                <w:rFonts w:ascii="Times New Roman" w:eastAsia="Calibri" w:hAnsi="Times New Roman" w:cs="Times New Roman"/>
                <w:sz w:val="24"/>
                <w:szCs w:val="24"/>
                <w:lang w:eastAsia="ru-RU"/>
              </w:rPr>
            </w:pPr>
            <w:r w:rsidRPr="00046EBC">
              <w:rPr>
                <w:rFonts w:ascii="Times New Roman" w:eastAsia="Calibri" w:hAnsi="Times New Roman" w:cs="Times New Roman"/>
                <w:sz w:val="24"/>
                <w:szCs w:val="24"/>
                <w:lang w:eastAsia="ru-RU"/>
              </w:rPr>
              <w:t>обсерватория</w:t>
            </w:r>
          </w:p>
        </w:tc>
        <w:tc>
          <w:tcPr>
            <w:tcW w:w="1570" w:type="dxa"/>
            <w:tcBorders>
              <w:top w:val="single" w:sz="4" w:space="0" w:color="auto"/>
              <w:left w:val="single" w:sz="4" w:space="0" w:color="auto"/>
              <w:bottom w:val="single" w:sz="4" w:space="0" w:color="auto"/>
              <w:right w:val="single" w:sz="4" w:space="0" w:color="auto"/>
            </w:tcBorders>
          </w:tcPr>
          <w:p w:rsidR="00F67E54" w:rsidRPr="00046EBC" w:rsidRDefault="00F67E54" w:rsidP="00F67E54">
            <w:pPr>
              <w:spacing w:after="0" w:line="240" w:lineRule="auto"/>
              <w:jc w:val="center"/>
              <w:rPr>
                <w:rFonts w:ascii="Times New Roman" w:eastAsia="Times New Roman" w:hAnsi="Times New Roman" w:cs="Times New Roman"/>
                <w:sz w:val="24"/>
                <w:szCs w:val="24"/>
                <w:lang w:eastAsia="ru-RU"/>
              </w:rPr>
            </w:pPr>
            <w:r w:rsidRPr="00046EBC">
              <w:rPr>
                <w:rFonts w:ascii="Times New Roman" w:eastAsia="Times New Roman" w:hAnsi="Times New Roman" w:cs="Times New Roman"/>
                <w:sz w:val="24"/>
                <w:szCs w:val="24"/>
                <w:lang w:eastAsia="ru-RU"/>
              </w:rPr>
              <w:t>7</w:t>
            </w:r>
          </w:p>
          <w:p w:rsidR="00F67E54" w:rsidRPr="00046EBC" w:rsidRDefault="00F67E54" w:rsidP="00F67E54">
            <w:pPr>
              <w:spacing w:after="0" w:line="240" w:lineRule="auto"/>
              <w:jc w:val="center"/>
              <w:rPr>
                <w:rFonts w:ascii="Times New Roman" w:eastAsia="Times New Roman" w:hAnsi="Times New Roman" w:cs="Times New Roman"/>
                <w:sz w:val="24"/>
                <w:szCs w:val="24"/>
                <w:lang w:eastAsia="ru-RU"/>
              </w:rPr>
            </w:pPr>
          </w:p>
          <w:p w:rsidR="00F67E54" w:rsidRPr="00046EBC" w:rsidRDefault="00F67E54" w:rsidP="00F67E54">
            <w:pPr>
              <w:spacing w:after="0" w:line="240" w:lineRule="auto"/>
              <w:jc w:val="center"/>
              <w:rPr>
                <w:rFonts w:ascii="Times New Roman" w:eastAsia="Times New Roman" w:hAnsi="Times New Roman" w:cs="Times New Roman"/>
                <w:sz w:val="24"/>
                <w:szCs w:val="24"/>
                <w:lang w:eastAsia="ru-RU"/>
              </w:rPr>
            </w:pPr>
          </w:p>
          <w:p w:rsidR="00F67E54" w:rsidRPr="00046EBC" w:rsidRDefault="00F67E54" w:rsidP="00F67E54">
            <w:pPr>
              <w:spacing w:after="0" w:line="240" w:lineRule="auto"/>
              <w:jc w:val="center"/>
              <w:rPr>
                <w:rFonts w:ascii="Times New Roman" w:eastAsia="Times New Roman" w:hAnsi="Times New Roman" w:cs="Times New Roman"/>
                <w:sz w:val="24"/>
                <w:szCs w:val="24"/>
                <w:lang w:eastAsia="ru-RU"/>
              </w:rPr>
            </w:pPr>
            <w:r w:rsidRPr="00046EBC">
              <w:rPr>
                <w:rFonts w:ascii="Times New Roman" w:eastAsia="Times New Roman" w:hAnsi="Times New Roman" w:cs="Times New Roman"/>
                <w:sz w:val="24"/>
                <w:szCs w:val="24"/>
                <w:lang w:eastAsia="ru-RU"/>
              </w:rPr>
              <w:t>1</w:t>
            </w:r>
          </w:p>
          <w:p w:rsidR="00F67E54" w:rsidRPr="00046EBC" w:rsidRDefault="00F67E54" w:rsidP="00F67E54">
            <w:pPr>
              <w:spacing w:after="0" w:line="240" w:lineRule="auto"/>
              <w:jc w:val="center"/>
              <w:rPr>
                <w:rFonts w:ascii="Times New Roman" w:eastAsia="Times New Roman" w:hAnsi="Times New Roman" w:cs="Times New Roman"/>
                <w:sz w:val="24"/>
                <w:szCs w:val="24"/>
                <w:lang w:eastAsia="ru-RU"/>
              </w:rPr>
            </w:pPr>
            <w:r w:rsidRPr="00046EBC">
              <w:rPr>
                <w:rFonts w:ascii="Times New Roman" w:eastAsia="Times New Roman" w:hAnsi="Times New Roman" w:cs="Times New Roman"/>
                <w:sz w:val="24"/>
                <w:szCs w:val="24"/>
                <w:lang w:eastAsia="ru-RU"/>
              </w:rPr>
              <w:t>1</w:t>
            </w:r>
          </w:p>
          <w:p w:rsidR="00F67E54" w:rsidRPr="00046EBC" w:rsidRDefault="00F67E54" w:rsidP="00F67E54">
            <w:pPr>
              <w:spacing w:after="0" w:line="240" w:lineRule="auto"/>
              <w:jc w:val="center"/>
              <w:rPr>
                <w:rFonts w:ascii="Times New Roman" w:eastAsia="Times New Roman" w:hAnsi="Times New Roman" w:cs="Times New Roman"/>
                <w:sz w:val="24"/>
                <w:szCs w:val="24"/>
                <w:lang w:eastAsia="ru-RU"/>
              </w:rPr>
            </w:pPr>
            <w:r w:rsidRPr="00046EBC">
              <w:rPr>
                <w:rFonts w:ascii="Times New Roman" w:eastAsia="Times New Roman" w:hAnsi="Times New Roman" w:cs="Times New Roman"/>
                <w:sz w:val="24"/>
                <w:szCs w:val="24"/>
                <w:lang w:eastAsia="ru-RU"/>
              </w:rPr>
              <w:t>2</w:t>
            </w:r>
          </w:p>
          <w:p w:rsidR="00F67E54" w:rsidRPr="00046EBC" w:rsidRDefault="00F67E54" w:rsidP="00F67E54">
            <w:pPr>
              <w:spacing w:after="0" w:line="240" w:lineRule="auto"/>
              <w:jc w:val="center"/>
              <w:rPr>
                <w:rFonts w:ascii="Times New Roman" w:eastAsia="Times New Roman" w:hAnsi="Times New Roman" w:cs="Times New Roman"/>
                <w:sz w:val="24"/>
                <w:szCs w:val="24"/>
                <w:lang w:eastAsia="ru-RU"/>
              </w:rPr>
            </w:pPr>
            <w:r w:rsidRPr="00046EBC">
              <w:rPr>
                <w:rFonts w:ascii="Times New Roman" w:eastAsia="Times New Roman" w:hAnsi="Times New Roman" w:cs="Times New Roman"/>
                <w:sz w:val="24"/>
                <w:szCs w:val="24"/>
                <w:lang w:eastAsia="ru-RU"/>
              </w:rPr>
              <w:t>3</w:t>
            </w:r>
          </w:p>
          <w:p w:rsidR="00F67E54" w:rsidRPr="00046EBC" w:rsidRDefault="00F67E54" w:rsidP="00F67E54">
            <w:pPr>
              <w:spacing w:after="0" w:line="240" w:lineRule="auto"/>
              <w:jc w:val="center"/>
              <w:rPr>
                <w:rFonts w:ascii="Times New Roman" w:eastAsia="Times New Roman" w:hAnsi="Times New Roman" w:cs="Times New Roman"/>
                <w:sz w:val="24"/>
                <w:szCs w:val="24"/>
                <w:lang w:eastAsia="ru-RU"/>
              </w:rPr>
            </w:pPr>
            <w:r w:rsidRPr="00046EBC">
              <w:rPr>
                <w:rFonts w:ascii="Times New Roman" w:eastAsia="Times New Roman" w:hAnsi="Times New Roman" w:cs="Times New Roman"/>
                <w:sz w:val="24"/>
                <w:szCs w:val="24"/>
                <w:lang w:eastAsia="ru-RU"/>
              </w:rPr>
              <w:t>1</w:t>
            </w:r>
          </w:p>
          <w:p w:rsidR="00F67E54" w:rsidRPr="00046EBC" w:rsidRDefault="00F67E54" w:rsidP="00F67E54">
            <w:pPr>
              <w:spacing w:after="0" w:line="240" w:lineRule="auto"/>
              <w:jc w:val="center"/>
              <w:rPr>
                <w:rFonts w:ascii="Times New Roman" w:eastAsia="Times New Roman" w:hAnsi="Times New Roman" w:cs="Times New Roman"/>
                <w:sz w:val="24"/>
                <w:szCs w:val="24"/>
                <w:lang w:eastAsia="ru-RU"/>
              </w:rPr>
            </w:pPr>
            <w:r w:rsidRPr="00046EBC">
              <w:rPr>
                <w:rFonts w:ascii="Times New Roman" w:eastAsia="Times New Roman" w:hAnsi="Times New Roman" w:cs="Times New Roman"/>
                <w:sz w:val="24"/>
                <w:szCs w:val="24"/>
                <w:lang w:eastAsia="ru-RU"/>
              </w:rPr>
              <w:t>1</w:t>
            </w:r>
          </w:p>
          <w:p w:rsidR="00F67E54" w:rsidRPr="00046EBC" w:rsidRDefault="00F67E54" w:rsidP="00F67E54">
            <w:pPr>
              <w:spacing w:after="0" w:line="240" w:lineRule="auto"/>
              <w:jc w:val="center"/>
              <w:rPr>
                <w:rFonts w:ascii="Times New Roman" w:eastAsia="Times New Roman" w:hAnsi="Times New Roman" w:cs="Times New Roman"/>
                <w:sz w:val="24"/>
                <w:szCs w:val="24"/>
                <w:lang w:eastAsia="ru-RU"/>
              </w:rPr>
            </w:pPr>
            <w:r w:rsidRPr="00046EBC">
              <w:rPr>
                <w:rFonts w:ascii="Times New Roman" w:eastAsia="Times New Roman" w:hAnsi="Times New Roman" w:cs="Times New Roman"/>
                <w:sz w:val="24"/>
                <w:szCs w:val="24"/>
                <w:lang w:eastAsia="ru-RU"/>
              </w:rPr>
              <w:t>2</w:t>
            </w:r>
          </w:p>
          <w:p w:rsidR="00F67E54" w:rsidRPr="00046EBC" w:rsidRDefault="00F67E54" w:rsidP="00F67E54">
            <w:pPr>
              <w:spacing w:after="0" w:line="240" w:lineRule="auto"/>
              <w:jc w:val="center"/>
              <w:rPr>
                <w:rFonts w:ascii="Times New Roman" w:eastAsia="Times New Roman" w:hAnsi="Times New Roman" w:cs="Times New Roman"/>
                <w:sz w:val="24"/>
                <w:szCs w:val="24"/>
                <w:lang w:eastAsia="ru-RU"/>
              </w:rPr>
            </w:pPr>
            <w:r w:rsidRPr="00046EBC">
              <w:rPr>
                <w:rFonts w:ascii="Times New Roman" w:eastAsia="Times New Roman" w:hAnsi="Times New Roman" w:cs="Times New Roman"/>
                <w:sz w:val="24"/>
                <w:szCs w:val="24"/>
                <w:lang w:eastAsia="ru-RU"/>
              </w:rPr>
              <w:t>1</w:t>
            </w:r>
          </w:p>
          <w:p w:rsidR="00F67E54" w:rsidRPr="00046EBC" w:rsidRDefault="00F67E54" w:rsidP="00F67E54">
            <w:pPr>
              <w:spacing w:after="0" w:line="240" w:lineRule="auto"/>
              <w:jc w:val="center"/>
              <w:rPr>
                <w:rFonts w:ascii="Times New Roman" w:eastAsia="Times New Roman" w:hAnsi="Times New Roman" w:cs="Times New Roman"/>
                <w:sz w:val="24"/>
                <w:szCs w:val="24"/>
                <w:lang w:eastAsia="ru-RU"/>
              </w:rPr>
            </w:pPr>
            <w:r w:rsidRPr="00046EBC">
              <w:rPr>
                <w:rFonts w:ascii="Times New Roman" w:eastAsia="Times New Roman" w:hAnsi="Times New Roman" w:cs="Times New Roman"/>
                <w:sz w:val="24"/>
                <w:szCs w:val="24"/>
                <w:lang w:eastAsia="ru-RU"/>
              </w:rPr>
              <w:t>1</w:t>
            </w:r>
          </w:p>
        </w:tc>
      </w:tr>
      <w:tr w:rsidR="00F67E54" w:rsidRPr="00F67E54" w:rsidTr="00F67E54">
        <w:tc>
          <w:tcPr>
            <w:tcW w:w="0" w:type="auto"/>
            <w:tcBorders>
              <w:top w:val="single" w:sz="4" w:space="0" w:color="auto"/>
              <w:left w:val="single" w:sz="4" w:space="0" w:color="auto"/>
              <w:bottom w:val="single" w:sz="4" w:space="0" w:color="auto"/>
              <w:right w:val="single" w:sz="4" w:space="0" w:color="auto"/>
            </w:tcBorders>
          </w:tcPr>
          <w:p w:rsidR="00F67E54" w:rsidRPr="00046EBC" w:rsidRDefault="00F67E54" w:rsidP="00F67E54">
            <w:pPr>
              <w:spacing w:after="0" w:line="240" w:lineRule="auto"/>
              <w:jc w:val="center"/>
              <w:rPr>
                <w:rFonts w:ascii="Times New Roman" w:eastAsia="Times New Roman" w:hAnsi="Times New Roman" w:cs="Times New Roman"/>
                <w:sz w:val="24"/>
                <w:szCs w:val="24"/>
                <w:lang w:eastAsia="ru-RU"/>
              </w:rPr>
            </w:pPr>
            <w:r w:rsidRPr="00046EBC">
              <w:rPr>
                <w:rFonts w:ascii="Times New Roman" w:eastAsia="Times New Roman" w:hAnsi="Times New Roman" w:cs="Times New Roman"/>
                <w:sz w:val="24"/>
                <w:szCs w:val="24"/>
                <w:lang w:eastAsia="ru-RU"/>
              </w:rPr>
              <w:t>5</w:t>
            </w:r>
          </w:p>
        </w:tc>
        <w:tc>
          <w:tcPr>
            <w:tcW w:w="7471" w:type="dxa"/>
            <w:tcBorders>
              <w:top w:val="single" w:sz="4" w:space="0" w:color="auto"/>
              <w:left w:val="single" w:sz="4" w:space="0" w:color="auto"/>
              <w:bottom w:val="single" w:sz="4" w:space="0" w:color="auto"/>
              <w:right w:val="single" w:sz="4" w:space="0" w:color="auto"/>
            </w:tcBorders>
          </w:tcPr>
          <w:p w:rsidR="00F67E54" w:rsidRPr="00046EBC" w:rsidRDefault="00F67E54" w:rsidP="00F67E54">
            <w:pPr>
              <w:spacing w:after="0" w:line="240" w:lineRule="auto"/>
              <w:rPr>
                <w:rFonts w:ascii="Times New Roman" w:eastAsia="Calibri" w:hAnsi="Times New Roman" w:cs="Times New Roman"/>
                <w:sz w:val="24"/>
                <w:szCs w:val="24"/>
                <w:lang w:eastAsia="ru-RU"/>
              </w:rPr>
            </w:pPr>
            <w:r w:rsidRPr="00046EBC">
              <w:rPr>
                <w:rFonts w:ascii="Times New Roman" w:eastAsia="Times New Roman" w:hAnsi="Times New Roman" w:cs="Times New Roman"/>
                <w:sz w:val="24"/>
                <w:szCs w:val="24"/>
                <w:lang w:eastAsia="ru-RU"/>
              </w:rPr>
              <w:t>Помещения (кабинеты, мастерские, студии) для занятий музыкой, хореографией и изобразительным искусством;</w:t>
            </w:r>
          </w:p>
        </w:tc>
        <w:tc>
          <w:tcPr>
            <w:tcW w:w="1570" w:type="dxa"/>
            <w:tcBorders>
              <w:top w:val="single" w:sz="4" w:space="0" w:color="auto"/>
              <w:left w:val="single" w:sz="4" w:space="0" w:color="auto"/>
              <w:bottom w:val="single" w:sz="4" w:space="0" w:color="auto"/>
              <w:right w:val="single" w:sz="4" w:space="0" w:color="auto"/>
            </w:tcBorders>
          </w:tcPr>
          <w:p w:rsidR="00F67E54" w:rsidRPr="00046EBC" w:rsidRDefault="00F67E54" w:rsidP="00F67E54">
            <w:pPr>
              <w:spacing w:after="0" w:line="240" w:lineRule="auto"/>
              <w:jc w:val="center"/>
              <w:rPr>
                <w:rFonts w:ascii="Times New Roman" w:eastAsia="Times New Roman" w:hAnsi="Times New Roman" w:cs="Times New Roman"/>
                <w:sz w:val="24"/>
                <w:szCs w:val="24"/>
                <w:lang w:eastAsia="ru-RU"/>
              </w:rPr>
            </w:pPr>
            <w:r w:rsidRPr="00046EBC">
              <w:rPr>
                <w:rFonts w:ascii="Times New Roman" w:eastAsia="Times New Roman" w:hAnsi="Times New Roman" w:cs="Times New Roman"/>
                <w:sz w:val="24"/>
                <w:szCs w:val="24"/>
                <w:lang w:eastAsia="ru-RU"/>
              </w:rPr>
              <w:t>2</w:t>
            </w:r>
          </w:p>
        </w:tc>
      </w:tr>
      <w:tr w:rsidR="00F67E54" w:rsidRPr="00F67E54" w:rsidTr="00F67E54">
        <w:tc>
          <w:tcPr>
            <w:tcW w:w="0" w:type="auto"/>
            <w:tcBorders>
              <w:top w:val="single" w:sz="4" w:space="0" w:color="auto"/>
              <w:left w:val="single" w:sz="4" w:space="0" w:color="auto"/>
              <w:bottom w:val="single" w:sz="4" w:space="0" w:color="auto"/>
              <w:right w:val="single" w:sz="4" w:space="0" w:color="auto"/>
            </w:tcBorders>
          </w:tcPr>
          <w:p w:rsidR="00F67E54" w:rsidRPr="00046EBC" w:rsidRDefault="00F67E54" w:rsidP="00F67E54">
            <w:pPr>
              <w:spacing w:after="0" w:line="240" w:lineRule="auto"/>
              <w:jc w:val="center"/>
              <w:rPr>
                <w:rFonts w:ascii="Times New Roman" w:eastAsia="Times New Roman" w:hAnsi="Times New Roman" w:cs="Times New Roman"/>
                <w:sz w:val="24"/>
                <w:szCs w:val="24"/>
                <w:lang w:eastAsia="ru-RU"/>
              </w:rPr>
            </w:pPr>
            <w:r w:rsidRPr="00046EBC">
              <w:rPr>
                <w:rFonts w:ascii="Times New Roman" w:eastAsia="Times New Roman" w:hAnsi="Times New Roman" w:cs="Times New Roman"/>
                <w:sz w:val="24"/>
                <w:szCs w:val="24"/>
                <w:lang w:eastAsia="ru-RU"/>
              </w:rPr>
              <w:t>6</w:t>
            </w:r>
          </w:p>
        </w:tc>
        <w:tc>
          <w:tcPr>
            <w:tcW w:w="7471" w:type="dxa"/>
            <w:tcBorders>
              <w:top w:val="single" w:sz="4" w:space="0" w:color="auto"/>
              <w:left w:val="single" w:sz="4" w:space="0" w:color="auto"/>
              <w:bottom w:val="single" w:sz="4" w:space="0" w:color="auto"/>
              <w:right w:val="single" w:sz="4" w:space="0" w:color="auto"/>
            </w:tcBorders>
          </w:tcPr>
          <w:p w:rsidR="00F67E54" w:rsidRPr="00046EBC" w:rsidRDefault="00F67E54" w:rsidP="00F67E54">
            <w:pPr>
              <w:spacing w:after="0" w:line="240" w:lineRule="auto"/>
              <w:rPr>
                <w:rFonts w:ascii="Times New Roman" w:eastAsia="Calibri" w:hAnsi="Times New Roman" w:cs="Times New Roman"/>
                <w:sz w:val="24"/>
                <w:szCs w:val="24"/>
                <w:lang w:eastAsia="ru-RU"/>
              </w:rPr>
            </w:pPr>
            <w:r w:rsidRPr="00046EBC">
              <w:rPr>
                <w:rFonts w:ascii="Times New Roman" w:eastAsia="Times New Roman" w:hAnsi="Times New Roman" w:cs="Times New Roman"/>
                <w:sz w:val="24"/>
                <w:szCs w:val="24"/>
                <w:lang w:eastAsia="ru-RU"/>
              </w:rPr>
              <w:t xml:space="preserve">Информационно-библиотечный центр с рабочими зонами, оборудованным читальным залом и книгохранилищам, обеспечивающими сохранность книжного фонда, </w:t>
            </w:r>
            <w:proofErr w:type="spellStart"/>
            <w:r w:rsidRPr="00046EBC">
              <w:rPr>
                <w:rFonts w:ascii="Times New Roman" w:eastAsia="Times New Roman" w:hAnsi="Times New Roman" w:cs="Times New Roman"/>
                <w:sz w:val="24"/>
                <w:szCs w:val="24"/>
                <w:lang w:eastAsia="ru-RU"/>
              </w:rPr>
              <w:t>медиатекой</w:t>
            </w:r>
            <w:proofErr w:type="spellEnd"/>
          </w:p>
        </w:tc>
        <w:tc>
          <w:tcPr>
            <w:tcW w:w="1570" w:type="dxa"/>
            <w:tcBorders>
              <w:top w:val="single" w:sz="4" w:space="0" w:color="auto"/>
              <w:left w:val="single" w:sz="4" w:space="0" w:color="auto"/>
              <w:bottom w:val="single" w:sz="4" w:space="0" w:color="auto"/>
              <w:right w:val="single" w:sz="4" w:space="0" w:color="auto"/>
            </w:tcBorders>
          </w:tcPr>
          <w:p w:rsidR="00F67E54" w:rsidRPr="00046EBC" w:rsidRDefault="00F67E54" w:rsidP="00F67E54">
            <w:pPr>
              <w:spacing w:after="0" w:line="240" w:lineRule="auto"/>
              <w:jc w:val="center"/>
              <w:rPr>
                <w:rFonts w:ascii="Times New Roman" w:eastAsia="Times New Roman" w:hAnsi="Times New Roman" w:cs="Times New Roman"/>
                <w:sz w:val="24"/>
                <w:szCs w:val="24"/>
                <w:lang w:eastAsia="ru-RU"/>
              </w:rPr>
            </w:pPr>
            <w:r w:rsidRPr="00046EBC">
              <w:rPr>
                <w:rFonts w:ascii="Times New Roman" w:eastAsia="Times New Roman" w:hAnsi="Times New Roman" w:cs="Times New Roman"/>
                <w:sz w:val="24"/>
                <w:szCs w:val="24"/>
                <w:lang w:eastAsia="ru-RU"/>
              </w:rPr>
              <w:t>1</w:t>
            </w:r>
          </w:p>
        </w:tc>
      </w:tr>
      <w:tr w:rsidR="00F67E54" w:rsidRPr="00F67E54" w:rsidTr="00F67E54">
        <w:tc>
          <w:tcPr>
            <w:tcW w:w="0" w:type="auto"/>
            <w:tcBorders>
              <w:top w:val="single" w:sz="4" w:space="0" w:color="auto"/>
              <w:left w:val="single" w:sz="4" w:space="0" w:color="auto"/>
              <w:bottom w:val="single" w:sz="4" w:space="0" w:color="auto"/>
              <w:right w:val="single" w:sz="4" w:space="0" w:color="auto"/>
            </w:tcBorders>
          </w:tcPr>
          <w:p w:rsidR="00F67E54" w:rsidRPr="00046EBC" w:rsidRDefault="00F67E54" w:rsidP="00F67E54">
            <w:pPr>
              <w:spacing w:after="0" w:line="240" w:lineRule="auto"/>
              <w:jc w:val="center"/>
              <w:rPr>
                <w:rFonts w:ascii="Times New Roman" w:eastAsia="Times New Roman" w:hAnsi="Times New Roman" w:cs="Times New Roman"/>
                <w:sz w:val="24"/>
                <w:szCs w:val="24"/>
                <w:lang w:eastAsia="ru-RU"/>
              </w:rPr>
            </w:pPr>
            <w:r w:rsidRPr="00046EBC">
              <w:rPr>
                <w:rFonts w:ascii="Times New Roman" w:eastAsia="Times New Roman" w:hAnsi="Times New Roman" w:cs="Times New Roman"/>
                <w:sz w:val="24"/>
                <w:szCs w:val="24"/>
                <w:lang w:eastAsia="ru-RU"/>
              </w:rPr>
              <w:t>7</w:t>
            </w:r>
          </w:p>
        </w:tc>
        <w:tc>
          <w:tcPr>
            <w:tcW w:w="7471" w:type="dxa"/>
            <w:tcBorders>
              <w:top w:val="single" w:sz="4" w:space="0" w:color="auto"/>
              <w:left w:val="single" w:sz="4" w:space="0" w:color="auto"/>
              <w:bottom w:val="single" w:sz="4" w:space="0" w:color="auto"/>
              <w:right w:val="single" w:sz="4" w:space="0" w:color="auto"/>
            </w:tcBorders>
          </w:tcPr>
          <w:p w:rsidR="00F67E54" w:rsidRPr="00046EBC" w:rsidRDefault="00F67E54" w:rsidP="00F67E54">
            <w:pPr>
              <w:spacing w:after="0" w:line="240" w:lineRule="auto"/>
              <w:rPr>
                <w:rFonts w:ascii="Times New Roman" w:eastAsia="Calibri" w:hAnsi="Times New Roman" w:cs="Times New Roman"/>
                <w:sz w:val="24"/>
                <w:szCs w:val="24"/>
                <w:lang w:eastAsia="ru-RU"/>
              </w:rPr>
            </w:pPr>
            <w:r w:rsidRPr="00046EBC">
              <w:rPr>
                <w:rFonts w:ascii="Times New Roman" w:eastAsia="Calibri" w:hAnsi="Times New Roman" w:cs="Times New Roman"/>
                <w:sz w:val="24"/>
                <w:szCs w:val="24"/>
                <w:lang w:eastAsia="ru-RU"/>
              </w:rPr>
              <w:t>Актовый зал</w:t>
            </w:r>
          </w:p>
        </w:tc>
        <w:tc>
          <w:tcPr>
            <w:tcW w:w="1570" w:type="dxa"/>
            <w:tcBorders>
              <w:top w:val="single" w:sz="4" w:space="0" w:color="auto"/>
              <w:left w:val="single" w:sz="4" w:space="0" w:color="auto"/>
              <w:bottom w:val="single" w:sz="4" w:space="0" w:color="auto"/>
              <w:right w:val="single" w:sz="4" w:space="0" w:color="auto"/>
            </w:tcBorders>
          </w:tcPr>
          <w:p w:rsidR="00F67E54" w:rsidRPr="00046EBC" w:rsidRDefault="00F67E54" w:rsidP="00F67E54">
            <w:pPr>
              <w:spacing w:after="0" w:line="240" w:lineRule="auto"/>
              <w:jc w:val="center"/>
              <w:rPr>
                <w:rFonts w:ascii="Times New Roman" w:eastAsia="Times New Roman" w:hAnsi="Times New Roman" w:cs="Times New Roman"/>
                <w:sz w:val="24"/>
                <w:szCs w:val="24"/>
                <w:lang w:eastAsia="ru-RU"/>
              </w:rPr>
            </w:pPr>
            <w:r w:rsidRPr="00046EBC">
              <w:rPr>
                <w:rFonts w:ascii="Times New Roman" w:eastAsia="Times New Roman" w:hAnsi="Times New Roman" w:cs="Times New Roman"/>
                <w:sz w:val="24"/>
                <w:szCs w:val="24"/>
                <w:lang w:eastAsia="ru-RU"/>
              </w:rPr>
              <w:t>1</w:t>
            </w:r>
          </w:p>
        </w:tc>
      </w:tr>
      <w:tr w:rsidR="00F67E54" w:rsidRPr="00F67E54" w:rsidTr="00F67E54">
        <w:tc>
          <w:tcPr>
            <w:tcW w:w="0" w:type="auto"/>
            <w:tcBorders>
              <w:top w:val="single" w:sz="4" w:space="0" w:color="auto"/>
              <w:left w:val="single" w:sz="4" w:space="0" w:color="auto"/>
              <w:bottom w:val="single" w:sz="4" w:space="0" w:color="auto"/>
              <w:right w:val="single" w:sz="4" w:space="0" w:color="auto"/>
            </w:tcBorders>
          </w:tcPr>
          <w:p w:rsidR="00F67E54" w:rsidRPr="00046EBC" w:rsidRDefault="00F67E54" w:rsidP="00F67E54">
            <w:pPr>
              <w:spacing w:after="0" w:line="240" w:lineRule="auto"/>
              <w:jc w:val="center"/>
              <w:rPr>
                <w:rFonts w:ascii="Times New Roman" w:eastAsia="Times New Roman" w:hAnsi="Times New Roman" w:cs="Times New Roman"/>
                <w:sz w:val="24"/>
                <w:szCs w:val="24"/>
                <w:lang w:eastAsia="ru-RU"/>
              </w:rPr>
            </w:pPr>
            <w:r w:rsidRPr="00046EBC">
              <w:rPr>
                <w:rFonts w:ascii="Times New Roman" w:eastAsia="Times New Roman" w:hAnsi="Times New Roman" w:cs="Times New Roman"/>
                <w:sz w:val="24"/>
                <w:szCs w:val="24"/>
                <w:lang w:eastAsia="ru-RU"/>
              </w:rPr>
              <w:t>8</w:t>
            </w:r>
          </w:p>
        </w:tc>
        <w:tc>
          <w:tcPr>
            <w:tcW w:w="7471" w:type="dxa"/>
            <w:tcBorders>
              <w:top w:val="single" w:sz="4" w:space="0" w:color="auto"/>
              <w:left w:val="single" w:sz="4" w:space="0" w:color="auto"/>
              <w:bottom w:val="single" w:sz="4" w:space="0" w:color="auto"/>
              <w:right w:val="single" w:sz="4" w:space="0" w:color="auto"/>
            </w:tcBorders>
          </w:tcPr>
          <w:p w:rsidR="00F67E54" w:rsidRPr="00046EBC" w:rsidRDefault="00F67E54" w:rsidP="00F67E54">
            <w:pPr>
              <w:spacing w:after="0" w:line="240" w:lineRule="auto"/>
              <w:rPr>
                <w:rFonts w:ascii="Times New Roman" w:eastAsia="Calibri" w:hAnsi="Times New Roman" w:cs="Times New Roman"/>
                <w:sz w:val="24"/>
                <w:szCs w:val="24"/>
                <w:lang w:eastAsia="ru-RU"/>
              </w:rPr>
            </w:pPr>
            <w:r w:rsidRPr="00046EBC">
              <w:rPr>
                <w:rFonts w:ascii="Times New Roman" w:eastAsia="Times New Roman" w:hAnsi="Times New Roman" w:cs="Times New Roman"/>
                <w:sz w:val="24"/>
                <w:szCs w:val="24"/>
                <w:lang w:eastAsia="ru-RU"/>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1570" w:type="dxa"/>
            <w:tcBorders>
              <w:top w:val="single" w:sz="4" w:space="0" w:color="auto"/>
              <w:left w:val="single" w:sz="4" w:space="0" w:color="auto"/>
              <w:bottom w:val="single" w:sz="4" w:space="0" w:color="auto"/>
              <w:right w:val="single" w:sz="4" w:space="0" w:color="auto"/>
            </w:tcBorders>
          </w:tcPr>
          <w:p w:rsidR="00F67E54" w:rsidRPr="00046EBC" w:rsidRDefault="00F67E54" w:rsidP="00F67E54">
            <w:pPr>
              <w:spacing w:after="0" w:line="240" w:lineRule="auto"/>
              <w:jc w:val="center"/>
              <w:rPr>
                <w:rFonts w:ascii="Times New Roman" w:eastAsia="Times New Roman" w:hAnsi="Times New Roman" w:cs="Times New Roman"/>
                <w:sz w:val="24"/>
                <w:szCs w:val="24"/>
                <w:lang w:eastAsia="ru-RU"/>
              </w:rPr>
            </w:pPr>
            <w:r w:rsidRPr="00046EBC">
              <w:rPr>
                <w:rFonts w:ascii="Times New Roman" w:eastAsia="Times New Roman" w:hAnsi="Times New Roman" w:cs="Times New Roman"/>
                <w:sz w:val="24"/>
                <w:szCs w:val="24"/>
                <w:lang w:eastAsia="ru-RU"/>
              </w:rPr>
              <w:t>1</w:t>
            </w:r>
          </w:p>
        </w:tc>
      </w:tr>
      <w:tr w:rsidR="00F67E54" w:rsidRPr="00F67E54" w:rsidTr="00F67E54">
        <w:tc>
          <w:tcPr>
            <w:tcW w:w="0" w:type="auto"/>
            <w:tcBorders>
              <w:top w:val="single" w:sz="4" w:space="0" w:color="auto"/>
              <w:left w:val="single" w:sz="4" w:space="0" w:color="auto"/>
              <w:bottom w:val="single" w:sz="4" w:space="0" w:color="auto"/>
              <w:right w:val="single" w:sz="4" w:space="0" w:color="auto"/>
            </w:tcBorders>
          </w:tcPr>
          <w:p w:rsidR="00F67E54" w:rsidRPr="00046EBC" w:rsidRDefault="00F67E54" w:rsidP="00F67E54">
            <w:pPr>
              <w:spacing w:after="0" w:line="240" w:lineRule="auto"/>
              <w:jc w:val="center"/>
              <w:rPr>
                <w:rFonts w:ascii="Times New Roman" w:eastAsia="Times New Roman" w:hAnsi="Times New Roman" w:cs="Times New Roman"/>
                <w:sz w:val="24"/>
                <w:szCs w:val="24"/>
                <w:lang w:eastAsia="ru-RU"/>
              </w:rPr>
            </w:pPr>
            <w:r w:rsidRPr="00046EBC">
              <w:rPr>
                <w:rFonts w:ascii="Times New Roman" w:eastAsia="Times New Roman" w:hAnsi="Times New Roman" w:cs="Times New Roman"/>
                <w:sz w:val="24"/>
                <w:szCs w:val="24"/>
                <w:lang w:eastAsia="ru-RU"/>
              </w:rPr>
              <w:t>9</w:t>
            </w:r>
          </w:p>
        </w:tc>
        <w:tc>
          <w:tcPr>
            <w:tcW w:w="7471" w:type="dxa"/>
            <w:tcBorders>
              <w:top w:val="single" w:sz="4" w:space="0" w:color="auto"/>
              <w:left w:val="single" w:sz="4" w:space="0" w:color="auto"/>
              <w:bottom w:val="single" w:sz="4" w:space="0" w:color="auto"/>
              <w:right w:val="single" w:sz="4" w:space="0" w:color="auto"/>
            </w:tcBorders>
          </w:tcPr>
          <w:p w:rsidR="00F67E54" w:rsidRPr="00046EBC" w:rsidRDefault="00F67E54" w:rsidP="00F67E54">
            <w:pPr>
              <w:spacing w:after="0" w:line="240" w:lineRule="auto"/>
              <w:rPr>
                <w:rFonts w:ascii="Times New Roman" w:eastAsia="Calibri" w:hAnsi="Times New Roman" w:cs="Times New Roman"/>
                <w:sz w:val="24"/>
                <w:szCs w:val="24"/>
                <w:lang w:eastAsia="ru-RU"/>
              </w:rPr>
            </w:pPr>
            <w:r w:rsidRPr="00046EBC">
              <w:rPr>
                <w:rFonts w:ascii="Times New Roman" w:eastAsia="Calibri" w:hAnsi="Times New Roman" w:cs="Times New Roman"/>
                <w:sz w:val="24"/>
                <w:szCs w:val="24"/>
                <w:lang w:eastAsia="ru-RU"/>
              </w:rPr>
              <w:t>Медицинский кабинет</w:t>
            </w:r>
          </w:p>
        </w:tc>
        <w:tc>
          <w:tcPr>
            <w:tcW w:w="1570" w:type="dxa"/>
            <w:tcBorders>
              <w:top w:val="single" w:sz="4" w:space="0" w:color="auto"/>
              <w:left w:val="single" w:sz="4" w:space="0" w:color="auto"/>
              <w:bottom w:val="single" w:sz="4" w:space="0" w:color="auto"/>
              <w:right w:val="single" w:sz="4" w:space="0" w:color="auto"/>
            </w:tcBorders>
          </w:tcPr>
          <w:p w:rsidR="00F67E54" w:rsidRPr="00046EBC" w:rsidRDefault="00F67E54" w:rsidP="00F67E54">
            <w:pPr>
              <w:spacing w:after="0" w:line="240" w:lineRule="auto"/>
              <w:jc w:val="center"/>
              <w:rPr>
                <w:rFonts w:ascii="Times New Roman" w:eastAsia="Times New Roman" w:hAnsi="Times New Roman" w:cs="Times New Roman"/>
                <w:sz w:val="24"/>
                <w:szCs w:val="24"/>
                <w:lang w:eastAsia="ru-RU"/>
              </w:rPr>
            </w:pPr>
            <w:r w:rsidRPr="00046EBC">
              <w:rPr>
                <w:rFonts w:ascii="Times New Roman" w:eastAsia="Times New Roman" w:hAnsi="Times New Roman" w:cs="Times New Roman"/>
                <w:sz w:val="24"/>
                <w:szCs w:val="24"/>
                <w:lang w:eastAsia="ru-RU"/>
              </w:rPr>
              <w:t>1</w:t>
            </w:r>
          </w:p>
        </w:tc>
      </w:tr>
      <w:tr w:rsidR="00F67E54" w:rsidRPr="00F67E54" w:rsidTr="00F67E54">
        <w:tc>
          <w:tcPr>
            <w:tcW w:w="0" w:type="auto"/>
            <w:tcBorders>
              <w:top w:val="single" w:sz="4" w:space="0" w:color="auto"/>
              <w:left w:val="single" w:sz="4" w:space="0" w:color="auto"/>
              <w:bottom w:val="single" w:sz="4" w:space="0" w:color="auto"/>
              <w:right w:val="single" w:sz="4" w:space="0" w:color="auto"/>
            </w:tcBorders>
          </w:tcPr>
          <w:p w:rsidR="00F67E54" w:rsidRPr="00046EBC" w:rsidRDefault="00F67E54" w:rsidP="00F67E54">
            <w:pPr>
              <w:spacing w:after="0" w:line="240" w:lineRule="auto"/>
              <w:jc w:val="center"/>
              <w:rPr>
                <w:rFonts w:ascii="Times New Roman" w:eastAsia="Times New Roman" w:hAnsi="Times New Roman" w:cs="Times New Roman"/>
                <w:sz w:val="24"/>
                <w:szCs w:val="24"/>
                <w:lang w:eastAsia="ru-RU"/>
              </w:rPr>
            </w:pPr>
            <w:r w:rsidRPr="00046EBC">
              <w:rPr>
                <w:rFonts w:ascii="Times New Roman" w:eastAsia="Times New Roman" w:hAnsi="Times New Roman" w:cs="Times New Roman"/>
                <w:sz w:val="24"/>
                <w:szCs w:val="24"/>
                <w:lang w:eastAsia="ru-RU"/>
              </w:rPr>
              <w:t>10</w:t>
            </w:r>
          </w:p>
        </w:tc>
        <w:tc>
          <w:tcPr>
            <w:tcW w:w="7471" w:type="dxa"/>
            <w:tcBorders>
              <w:top w:val="single" w:sz="4" w:space="0" w:color="auto"/>
              <w:left w:val="single" w:sz="4" w:space="0" w:color="auto"/>
              <w:bottom w:val="single" w:sz="4" w:space="0" w:color="auto"/>
              <w:right w:val="single" w:sz="4" w:space="0" w:color="auto"/>
            </w:tcBorders>
          </w:tcPr>
          <w:p w:rsidR="00F67E54" w:rsidRPr="00046EBC" w:rsidRDefault="00F67E54" w:rsidP="00F67E54">
            <w:pPr>
              <w:spacing w:after="0" w:line="240" w:lineRule="auto"/>
              <w:rPr>
                <w:rFonts w:ascii="Times New Roman" w:eastAsia="Calibri" w:hAnsi="Times New Roman" w:cs="Times New Roman"/>
                <w:sz w:val="24"/>
                <w:szCs w:val="24"/>
                <w:lang w:eastAsia="ru-RU"/>
              </w:rPr>
            </w:pPr>
            <w:r w:rsidRPr="00046EBC">
              <w:rPr>
                <w:rFonts w:ascii="Times New Roman" w:eastAsia="Calibri" w:hAnsi="Times New Roman" w:cs="Times New Roman"/>
                <w:sz w:val="24"/>
                <w:szCs w:val="24"/>
                <w:lang w:eastAsia="ru-RU"/>
              </w:rPr>
              <w:t>Гардеробы</w:t>
            </w:r>
          </w:p>
        </w:tc>
        <w:tc>
          <w:tcPr>
            <w:tcW w:w="1570" w:type="dxa"/>
            <w:tcBorders>
              <w:top w:val="single" w:sz="4" w:space="0" w:color="auto"/>
              <w:left w:val="single" w:sz="4" w:space="0" w:color="auto"/>
              <w:bottom w:val="single" w:sz="4" w:space="0" w:color="auto"/>
              <w:right w:val="single" w:sz="4" w:space="0" w:color="auto"/>
            </w:tcBorders>
          </w:tcPr>
          <w:p w:rsidR="00F67E54" w:rsidRPr="00046EBC" w:rsidRDefault="00F67E54" w:rsidP="00F67E54">
            <w:pPr>
              <w:spacing w:after="0" w:line="240" w:lineRule="auto"/>
              <w:jc w:val="center"/>
              <w:rPr>
                <w:rFonts w:ascii="Times New Roman" w:eastAsia="Times New Roman" w:hAnsi="Times New Roman" w:cs="Times New Roman"/>
                <w:sz w:val="24"/>
                <w:szCs w:val="24"/>
                <w:lang w:eastAsia="ru-RU"/>
              </w:rPr>
            </w:pPr>
            <w:r w:rsidRPr="00046EBC">
              <w:rPr>
                <w:rFonts w:ascii="Times New Roman" w:eastAsia="Times New Roman" w:hAnsi="Times New Roman" w:cs="Times New Roman"/>
                <w:sz w:val="24"/>
                <w:szCs w:val="24"/>
                <w:lang w:eastAsia="ru-RU"/>
              </w:rPr>
              <w:t>3</w:t>
            </w:r>
          </w:p>
        </w:tc>
      </w:tr>
      <w:tr w:rsidR="00F67E54" w:rsidRPr="00F67E54" w:rsidTr="00F67E54">
        <w:tc>
          <w:tcPr>
            <w:tcW w:w="0" w:type="auto"/>
            <w:tcBorders>
              <w:top w:val="single" w:sz="4" w:space="0" w:color="auto"/>
              <w:left w:val="single" w:sz="4" w:space="0" w:color="auto"/>
              <w:bottom w:val="single" w:sz="4" w:space="0" w:color="auto"/>
              <w:right w:val="single" w:sz="4" w:space="0" w:color="auto"/>
            </w:tcBorders>
          </w:tcPr>
          <w:p w:rsidR="00F67E54" w:rsidRPr="00046EBC" w:rsidRDefault="00F67E54" w:rsidP="00F67E54">
            <w:pPr>
              <w:spacing w:after="0" w:line="240" w:lineRule="auto"/>
              <w:jc w:val="center"/>
              <w:rPr>
                <w:rFonts w:ascii="Times New Roman" w:eastAsia="Times New Roman" w:hAnsi="Times New Roman" w:cs="Times New Roman"/>
                <w:sz w:val="24"/>
                <w:szCs w:val="24"/>
                <w:lang w:eastAsia="ru-RU"/>
              </w:rPr>
            </w:pPr>
            <w:r w:rsidRPr="00046EBC">
              <w:rPr>
                <w:rFonts w:ascii="Times New Roman" w:eastAsia="Times New Roman" w:hAnsi="Times New Roman" w:cs="Times New Roman"/>
                <w:sz w:val="24"/>
                <w:szCs w:val="24"/>
                <w:lang w:eastAsia="ru-RU"/>
              </w:rPr>
              <w:t>11</w:t>
            </w:r>
          </w:p>
        </w:tc>
        <w:tc>
          <w:tcPr>
            <w:tcW w:w="7471" w:type="dxa"/>
            <w:tcBorders>
              <w:top w:val="single" w:sz="4" w:space="0" w:color="auto"/>
              <w:left w:val="single" w:sz="4" w:space="0" w:color="auto"/>
              <w:bottom w:val="single" w:sz="4" w:space="0" w:color="auto"/>
              <w:right w:val="single" w:sz="4" w:space="0" w:color="auto"/>
            </w:tcBorders>
          </w:tcPr>
          <w:p w:rsidR="00F67E54" w:rsidRPr="00046EBC" w:rsidRDefault="00F67E54" w:rsidP="00F67E54">
            <w:pPr>
              <w:spacing w:after="0" w:line="240" w:lineRule="auto"/>
              <w:rPr>
                <w:rFonts w:ascii="Times New Roman" w:eastAsia="Calibri" w:hAnsi="Times New Roman" w:cs="Times New Roman"/>
                <w:sz w:val="24"/>
                <w:szCs w:val="24"/>
                <w:lang w:eastAsia="ru-RU"/>
              </w:rPr>
            </w:pPr>
            <w:r w:rsidRPr="00046EBC">
              <w:rPr>
                <w:rFonts w:ascii="Times New Roman" w:eastAsia="Calibri" w:hAnsi="Times New Roman" w:cs="Times New Roman"/>
                <w:sz w:val="24"/>
                <w:szCs w:val="24"/>
                <w:lang w:eastAsia="ru-RU"/>
              </w:rPr>
              <w:t>Стадион</w:t>
            </w:r>
          </w:p>
        </w:tc>
        <w:tc>
          <w:tcPr>
            <w:tcW w:w="1570" w:type="dxa"/>
            <w:tcBorders>
              <w:top w:val="single" w:sz="4" w:space="0" w:color="auto"/>
              <w:left w:val="single" w:sz="4" w:space="0" w:color="auto"/>
              <w:bottom w:val="single" w:sz="4" w:space="0" w:color="auto"/>
              <w:right w:val="single" w:sz="4" w:space="0" w:color="auto"/>
            </w:tcBorders>
          </w:tcPr>
          <w:p w:rsidR="00F67E54" w:rsidRPr="00046EBC" w:rsidRDefault="00F67E54" w:rsidP="00F67E54">
            <w:pPr>
              <w:spacing w:after="0" w:line="240" w:lineRule="auto"/>
              <w:jc w:val="center"/>
              <w:rPr>
                <w:rFonts w:ascii="Times New Roman" w:eastAsia="Times New Roman" w:hAnsi="Times New Roman" w:cs="Times New Roman"/>
                <w:sz w:val="24"/>
                <w:szCs w:val="24"/>
                <w:lang w:eastAsia="ru-RU"/>
              </w:rPr>
            </w:pPr>
            <w:r w:rsidRPr="00046EBC">
              <w:rPr>
                <w:rFonts w:ascii="Times New Roman" w:eastAsia="Times New Roman" w:hAnsi="Times New Roman" w:cs="Times New Roman"/>
                <w:sz w:val="24"/>
                <w:szCs w:val="24"/>
                <w:lang w:eastAsia="ru-RU"/>
              </w:rPr>
              <w:t>1</w:t>
            </w:r>
          </w:p>
        </w:tc>
      </w:tr>
      <w:tr w:rsidR="00F67E54" w:rsidRPr="00F67E54" w:rsidTr="00F67E54">
        <w:tc>
          <w:tcPr>
            <w:tcW w:w="0" w:type="auto"/>
            <w:tcBorders>
              <w:top w:val="single" w:sz="4" w:space="0" w:color="auto"/>
              <w:left w:val="single" w:sz="4" w:space="0" w:color="auto"/>
              <w:bottom w:val="single" w:sz="4" w:space="0" w:color="auto"/>
              <w:right w:val="single" w:sz="4" w:space="0" w:color="auto"/>
            </w:tcBorders>
          </w:tcPr>
          <w:p w:rsidR="00F67E54" w:rsidRPr="00046EBC" w:rsidRDefault="00F67E54" w:rsidP="00F67E54">
            <w:pPr>
              <w:spacing w:after="0" w:line="240" w:lineRule="auto"/>
              <w:jc w:val="center"/>
              <w:rPr>
                <w:rFonts w:ascii="Times New Roman" w:eastAsia="Times New Roman" w:hAnsi="Times New Roman" w:cs="Times New Roman"/>
                <w:sz w:val="24"/>
                <w:szCs w:val="24"/>
                <w:lang w:eastAsia="ru-RU"/>
              </w:rPr>
            </w:pPr>
            <w:r w:rsidRPr="00046EBC">
              <w:rPr>
                <w:rFonts w:ascii="Times New Roman" w:eastAsia="Times New Roman" w:hAnsi="Times New Roman" w:cs="Times New Roman"/>
                <w:sz w:val="24"/>
                <w:szCs w:val="24"/>
                <w:lang w:eastAsia="ru-RU"/>
              </w:rPr>
              <w:t>12</w:t>
            </w:r>
          </w:p>
        </w:tc>
        <w:tc>
          <w:tcPr>
            <w:tcW w:w="7471" w:type="dxa"/>
            <w:tcBorders>
              <w:top w:val="single" w:sz="4" w:space="0" w:color="auto"/>
              <w:left w:val="single" w:sz="4" w:space="0" w:color="auto"/>
              <w:bottom w:val="single" w:sz="4" w:space="0" w:color="auto"/>
              <w:right w:val="single" w:sz="4" w:space="0" w:color="auto"/>
            </w:tcBorders>
          </w:tcPr>
          <w:p w:rsidR="00F67E54" w:rsidRPr="00046EBC" w:rsidRDefault="00F67E54" w:rsidP="00F67E54">
            <w:pPr>
              <w:spacing w:after="0" w:line="240" w:lineRule="auto"/>
              <w:rPr>
                <w:rFonts w:ascii="Times New Roman" w:eastAsia="Calibri" w:hAnsi="Times New Roman" w:cs="Times New Roman"/>
                <w:sz w:val="24"/>
                <w:szCs w:val="24"/>
                <w:lang w:eastAsia="ru-RU"/>
              </w:rPr>
            </w:pPr>
            <w:r w:rsidRPr="00046EBC">
              <w:rPr>
                <w:rFonts w:ascii="Times New Roman" w:eastAsia="Calibri" w:hAnsi="Times New Roman" w:cs="Times New Roman"/>
                <w:sz w:val="24"/>
                <w:szCs w:val="24"/>
                <w:lang w:eastAsia="ru-RU"/>
              </w:rPr>
              <w:t>Спортивные залы</w:t>
            </w:r>
          </w:p>
        </w:tc>
        <w:tc>
          <w:tcPr>
            <w:tcW w:w="1570" w:type="dxa"/>
            <w:tcBorders>
              <w:top w:val="single" w:sz="4" w:space="0" w:color="auto"/>
              <w:left w:val="single" w:sz="4" w:space="0" w:color="auto"/>
              <w:bottom w:val="single" w:sz="4" w:space="0" w:color="auto"/>
              <w:right w:val="single" w:sz="4" w:space="0" w:color="auto"/>
            </w:tcBorders>
          </w:tcPr>
          <w:p w:rsidR="00F67E54" w:rsidRPr="00046EBC" w:rsidRDefault="00F67E54" w:rsidP="00F67E54">
            <w:pPr>
              <w:spacing w:after="0" w:line="240" w:lineRule="auto"/>
              <w:jc w:val="center"/>
              <w:rPr>
                <w:rFonts w:ascii="Times New Roman" w:eastAsia="Times New Roman" w:hAnsi="Times New Roman" w:cs="Times New Roman"/>
                <w:sz w:val="24"/>
                <w:szCs w:val="24"/>
                <w:lang w:eastAsia="ru-RU"/>
              </w:rPr>
            </w:pPr>
            <w:r w:rsidRPr="00046EBC">
              <w:rPr>
                <w:rFonts w:ascii="Times New Roman" w:eastAsia="Times New Roman" w:hAnsi="Times New Roman" w:cs="Times New Roman"/>
                <w:sz w:val="24"/>
                <w:szCs w:val="24"/>
                <w:lang w:eastAsia="ru-RU"/>
              </w:rPr>
              <w:t>2</w:t>
            </w:r>
          </w:p>
        </w:tc>
      </w:tr>
    </w:tbl>
    <w:p w:rsidR="00A27492" w:rsidRDefault="00A27492" w:rsidP="0023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color w:val="FF0000"/>
          <w:sz w:val="24"/>
          <w:szCs w:val="24"/>
          <w:shd w:val="clear" w:color="auto" w:fill="FFFFCC"/>
          <w:lang w:eastAsia="ru-RU"/>
        </w:rPr>
      </w:pPr>
    </w:p>
    <w:p w:rsidR="00A27492" w:rsidRPr="00A27492" w:rsidRDefault="00A27492" w:rsidP="00A2749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7492">
        <w:rPr>
          <w:rFonts w:ascii="Times New Roman" w:eastAsia="Times New Roman" w:hAnsi="Times New Roman" w:cs="Times New Roman"/>
          <w:sz w:val="24"/>
          <w:szCs w:val="24"/>
          <w:lang w:eastAsia="ru-RU"/>
        </w:rPr>
        <w:t>В школе создана единая информационная среда: компьютерное оборудование с выходом в Интернет, множительная техника для обеспечения учащихся учебно-дидактическими материалами, все компьютеры объединены в единую локальную информационную сеть. На все кабинеты оформлен соответствующий паспорт.</w:t>
      </w:r>
    </w:p>
    <w:p w:rsidR="00665B01" w:rsidRPr="00665B01" w:rsidRDefault="00187813" w:rsidP="00665B01">
      <w:pPr>
        <w:jc w:val="center"/>
        <w:rPr>
          <w:rFonts w:ascii="Times New Roman" w:eastAsia="Times New Roman" w:hAnsi="Times New Roman" w:cs="Times New Roman"/>
          <w:b/>
          <w:sz w:val="24"/>
          <w:szCs w:val="24"/>
          <w:lang w:eastAsia="ru-RU"/>
        </w:rPr>
      </w:pPr>
      <w:r w:rsidRPr="002335B9">
        <w:rPr>
          <w:rFonts w:ascii="Times New Roman" w:eastAsia="Times New Roman" w:hAnsi="Times New Roman" w:cs="Times New Roman"/>
          <w:i/>
          <w:iCs/>
          <w:color w:val="FF0000"/>
          <w:sz w:val="24"/>
          <w:szCs w:val="24"/>
          <w:shd w:val="clear" w:color="auto" w:fill="FFFFCC"/>
          <w:lang w:eastAsia="ru-RU"/>
        </w:rPr>
        <w:br/>
      </w:r>
      <w:r w:rsidR="00665B01" w:rsidRPr="00665B01">
        <w:rPr>
          <w:rFonts w:ascii="Times New Roman" w:eastAsia="Times New Roman" w:hAnsi="Times New Roman" w:cs="Times New Roman"/>
          <w:b/>
          <w:sz w:val="24"/>
          <w:szCs w:val="24"/>
          <w:lang w:eastAsia="ru-RU"/>
        </w:rPr>
        <w:t>Условия для занятий физкультурой и спортом</w:t>
      </w:r>
    </w:p>
    <w:p w:rsidR="00665B01" w:rsidRPr="00665B01" w:rsidRDefault="00665B01" w:rsidP="00665B01">
      <w:pPr>
        <w:spacing w:after="0" w:line="240" w:lineRule="auto"/>
        <w:ind w:firstLine="709"/>
        <w:jc w:val="both"/>
        <w:rPr>
          <w:rFonts w:ascii="Times New Roman" w:eastAsia="Times New Roman" w:hAnsi="Times New Roman" w:cs="Times New Roman"/>
          <w:sz w:val="24"/>
          <w:szCs w:val="24"/>
          <w:lang w:eastAsia="ru-RU"/>
        </w:rPr>
      </w:pPr>
      <w:r w:rsidRPr="00665B01">
        <w:rPr>
          <w:rFonts w:ascii="Times New Roman" w:eastAsia="Times New Roman" w:hAnsi="Times New Roman" w:cs="Times New Roman"/>
          <w:sz w:val="24"/>
          <w:szCs w:val="24"/>
          <w:lang w:eastAsia="ru-RU"/>
        </w:rPr>
        <w:t>В школе имеется два спортивных зала и тренажерный зал для проведения уроков по физической культуре, соревнований, занятий по баскетболу и волейболу, гимнастики. Спортивные залы имеют хорошую материально-техническую базу для выполнения в полном объеме учебных программ, для проведения различных спортивных соревнований.  На территории школы находится спортивное ядро: футбольное поле, беговые дорожки, сектор для метания, яма для прыжков, волейбольная, баскетбольная, теннисная площадки.</w:t>
      </w:r>
    </w:p>
    <w:p w:rsidR="00665B01" w:rsidRPr="00665B01" w:rsidRDefault="00665B01" w:rsidP="00665B01">
      <w:pPr>
        <w:spacing w:after="0" w:line="240" w:lineRule="auto"/>
        <w:ind w:firstLine="709"/>
        <w:jc w:val="both"/>
        <w:rPr>
          <w:rFonts w:ascii="Times New Roman" w:eastAsia="Times New Roman" w:hAnsi="Times New Roman" w:cs="Times New Roman"/>
          <w:sz w:val="24"/>
          <w:szCs w:val="24"/>
          <w:lang w:eastAsia="ru-RU"/>
        </w:rPr>
      </w:pPr>
      <w:r w:rsidRPr="00665B01">
        <w:rPr>
          <w:rFonts w:ascii="Times New Roman" w:eastAsia="Times New Roman" w:hAnsi="Times New Roman" w:cs="Times New Roman"/>
          <w:sz w:val="24"/>
          <w:szCs w:val="24"/>
          <w:lang w:eastAsia="ru-RU"/>
        </w:rPr>
        <w:t>Также в школе имеется плавательный бассейн.</w:t>
      </w:r>
    </w:p>
    <w:p w:rsidR="0001154E" w:rsidRDefault="0001154E" w:rsidP="00665B01">
      <w:pPr>
        <w:spacing w:after="0" w:line="240" w:lineRule="auto"/>
        <w:jc w:val="center"/>
        <w:rPr>
          <w:rFonts w:ascii="Times New Roman" w:eastAsia="Times New Roman" w:hAnsi="Times New Roman" w:cs="Times New Roman"/>
          <w:b/>
          <w:sz w:val="24"/>
          <w:szCs w:val="24"/>
          <w:lang w:eastAsia="ru-RU"/>
        </w:rPr>
      </w:pPr>
    </w:p>
    <w:p w:rsidR="00665B01" w:rsidRPr="00665B01" w:rsidRDefault="00665B01" w:rsidP="00665B01">
      <w:pPr>
        <w:spacing w:after="0" w:line="240" w:lineRule="auto"/>
        <w:jc w:val="center"/>
        <w:rPr>
          <w:rFonts w:ascii="Times New Roman" w:eastAsia="Times New Roman" w:hAnsi="Times New Roman" w:cs="Times New Roman"/>
          <w:b/>
          <w:sz w:val="24"/>
          <w:szCs w:val="24"/>
          <w:lang w:eastAsia="ru-RU"/>
        </w:rPr>
      </w:pPr>
      <w:r w:rsidRPr="00665B01">
        <w:rPr>
          <w:rFonts w:ascii="Times New Roman" w:eastAsia="Times New Roman" w:hAnsi="Times New Roman" w:cs="Times New Roman"/>
          <w:b/>
          <w:sz w:val="24"/>
          <w:szCs w:val="24"/>
          <w:lang w:eastAsia="ru-RU"/>
        </w:rPr>
        <w:t xml:space="preserve">Условия питания и охраны здоровья </w:t>
      </w:r>
    </w:p>
    <w:p w:rsidR="00665B01" w:rsidRPr="00665B01" w:rsidRDefault="00665B01" w:rsidP="00665B01">
      <w:pPr>
        <w:spacing w:after="0" w:line="240" w:lineRule="auto"/>
        <w:jc w:val="center"/>
        <w:rPr>
          <w:rFonts w:ascii="Times New Roman" w:eastAsia="Times New Roman" w:hAnsi="Times New Roman" w:cs="Times New Roman"/>
          <w:sz w:val="24"/>
          <w:szCs w:val="24"/>
          <w:lang w:eastAsia="ru-RU"/>
        </w:rPr>
      </w:pPr>
    </w:p>
    <w:p w:rsidR="00665B01" w:rsidRPr="00665B01" w:rsidRDefault="00665B01" w:rsidP="00665B01">
      <w:pPr>
        <w:spacing w:after="0" w:line="240" w:lineRule="auto"/>
        <w:ind w:firstLine="709"/>
        <w:jc w:val="both"/>
        <w:rPr>
          <w:rFonts w:ascii="Times New Roman" w:eastAsia="Times New Roman" w:hAnsi="Times New Roman" w:cs="Times New Roman"/>
          <w:sz w:val="24"/>
          <w:szCs w:val="24"/>
          <w:lang w:eastAsia="ru-RU"/>
        </w:rPr>
      </w:pPr>
      <w:r w:rsidRPr="00665B01">
        <w:rPr>
          <w:rFonts w:ascii="Times New Roman" w:eastAsia="Times New Roman" w:hAnsi="Times New Roman" w:cs="Times New Roman"/>
          <w:sz w:val="24"/>
          <w:szCs w:val="24"/>
          <w:lang w:eastAsia="ru-RU"/>
        </w:rPr>
        <w:t>В школе уделяется большое внимание организации горячего питания школьников. Питание организовано в соответствии с требованиями санитарных норм и «Рекомендованным цикличным меню для предприятий школьного питания». Столовая рассчитана на 200 посадочных мест. Работает буфет. В столовой выпускается разнообразный ассортимент готовых блюд: холодные блюда, первые и молочные блюда, гарниры, вторые блюда из мяса, рыбы, птицы, овощи и фрукты, соки, выпечка.</w:t>
      </w:r>
    </w:p>
    <w:p w:rsidR="00665B01" w:rsidRPr="00665B01" w:rsidRDefault="00665B01" w:rsidP="00665B01">
      <w:pPr>
        <w:spacing w:after="0" w:line="240" w:lineRule="auto"/>
        <w:ind w:firstLine="709"/>
        <w:jc w:val="both"/>
        <w:rPr>
          <w:rFonts w:ascii="Times New Roman" w:eastAsia="Times New Roman" w:hAnsi="Times New Roman" w:cs="Times New Roman"/>
          <w:sz w:val="24"/>
          <w:szCs w:val="24"/>
          <w:lang w:eastAsia="ru-RU"/>
        </w:rPr>
      </w:pPr>
      <w:r w:rsidRPr="00665B01">
        <w:rPr>
          <w:rFonts w:ascii="Times New Roman" w:eastAsia="Times New Roman" w:hAnsi="Times New Roman" w:cs="Times New Roman"/>
          <w:sz w:val="24"/>
          <w:szCs w:val="24"/>
          <w:lang w:eastAsia="ru-RU"/>
        </w:rPr>
        <w:t xml:space="preserve">Школой заключен договор с медицинским учреждением «Центральная медико-санитарная часть № 91» на оказание медицинских услуг учащимся школы. Медицинский </w:t>
      </w:r>
      <w:r w:rsidRPr="00665B01">
        <w:rPr>
          <w:rFonts w:ascii="Times New Roman" w:eastAsia="Times New Roman" w:hAnsi="Times New Roman" w:cs="Times New Roman"/>
          <w:sz w:val="24"/>
          <w:szCs w:val="24"/>
          <w:lang w:eastAsia="ru-RU"/>
        </w:rPr>
        <w:lastRenderedPageBreak/>
        <w:t xml:space="preserve">кабинет (площадью </w:t>
      </w:r>
      <w:r>
        <w:rPr>
          <w:rFonts w:ascii="Times New Roman" w:eastAsia="Times New Roman" w:hAnsi="Times New Roman" w:cs="Times New Roman"/>
          <w:sz w:val="24"/>
          <w:szCs w:val="24"/>
          <w:lang w:eastAsia="ru-RU"/>
        </w:rPr>
        <w:t>41</w:t>
      </w:r>
      <w:r w:rsidRPr="00665B0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r w:rsidRPr="00665B01">
        <w:rPr>
          <w:rFonts w:ascii="Times New Roman" w:eastAsia="Times New Roman" w:hAnsi="Times New Roman" w:cs="Times New Roman"/>
          <w:sz w:val="24"/>
          <w:szCs w:val="24"/>
          <w:lang w:eastAsia="ru-RU"/>
        </w:rPr>
        <w:t xml:space="preserve"> </w:t>
      </w:r>
      <w:proofErr w:type="spellStart"/>
      <w:r w:rsidRPr="00665B01">
        <w:rPr>
          <w:rFonts w:ascii="Times New Roman" w:eastAsia="Times New Roman" w:hAnsi="Times New Roman" w:cs="Times New Roman"/>
          <w:sz w:val="24"/>
          <w:szCs w:val="24"/>
          <w:lang w:eastAsia="ru-RU"/>
        </w:rPr>
        <w:t>кв.м</w:t>
      </w:r>
      <w:proofErr w:type="spellEnd"/>
      <w:r w:rsidR="0073742B">
        <w:rPr>
          <w:rFonts w:ascii="Times New Roman" w:eastAsia="Times New Roman" w:hAnsi="Times New Roman" w:cs="Times New Roman"/>
          <w:sz w:val="24"/>
          <w:szCs w:val="24"/>
          <w:lang w:eastAsia="ru-RU"/>
        </w:rPr>
        <w:t>.</w:t>
      </w:r>
      <w:r w:rsidRPr="00665B01">
        <w:rPr>
          <w:rFonts w:ascii="Times New Roman" w:eastAsia="Times New Roman" w:hAnsi="Times New Roman" w:cs="Times New Roman"/>
          <w:sz w:val="24"/>
          <w:szCs w:val="24"/>
          <w:lang w:eastAsia="ru-RU"/>
        </w:rPr>
        <w:t xml:space="preserve">) имеет отдельный процедурный кабинет (20,3 </w:t>
      </w:r>
      <w:proofErr w:type="spellStart"/>
      <w:r w:rsidRPr="00665B01">
        <w:rPr>
          <w:rFonts w:ascii="Times New Roman" w:eastAsia="Times New Roman" w:hAnsi="Times New Roman" w:cs="Times New Roman"/>
          <w:sz w:val="24"/>
          <w:szCs w:val="24"/>
          <w:lang w:eastAsia="ru-RU"/>
        </w:rPr>
        <w:t>кв.м</w:t>
      </w:r>
      <w:proofErr w:type="spellEnd"/>
      <w:r w:rsidR="0073742B">
        <w:rPr>
          <w:rFonts w:ascii="Times New Roman" w:eastAsia="Times New Roman" w:hAnsi="Times New Roman" w:cs="Times New Roman"/>
          <w:sz w:val="24"/>
          <w:szCs w:val="24"/>
          <w:lang w:eastAsia="ru-RU"/>
        </w:rPr>
        <w:t>.</w:t>
      </w:r>
      <w:r w:rsidRPr="00665B01">
        <w:rPr>
          <w:rFonts w:ascii="Times New Roman" w:eastAsia="Times New Roman" w:hAnsi="Times New Roman" w:cs="Times New Roman"/>
          <w:sz w:val="24"/>
          <w:szCs w:val="24"/>
          <w:lang w:eastAsia="ru-RU"/>
        </w:rPr>
        <w:t>), горячее и холодное водоснабжение, необходимый перечень оборудования и медикаментов для оказания доврачебной помощи.</w:t>
      </w:r>
    </w:p>
    <w:p w:rsidR="00A27492" w:rsidRDefault="00A27492" w:rsidP="0023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color w:val="FF0000"/>
          <w:sz w:val="24"/>
          <w:szCs w:val="24"/>
          <w:shd w:val="clear" w:color="auto" w:fill="FFFFCC"/>
          <w:lang w:eastAsia="ru-RU"/>
        </w:rPr>
      </w:pPr>
    </w:p>
    <w:p w:rsidR="00187813" w:rsidRPr="002335B9" w:rsidRDefault="00187813" w:rsidP="0023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b/>
          <w:bCs/>
          <w:color w:val="FF0000"/>
          <w:sz w:val="24"/>
          <w:szCs w:val="24"/>
          <w:lang w:eastAsia="ru-RU"/>
        </w:rPr>
        <w:t>Результаты анализа показателей деятельности организации</w:t>
      </w:r>
    </w:p>
    <w:p w:rsidR="00187813" w:rsidRPr="002335B9" w:rsidRDefault="00187813" w:rsidP="0023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i/>
          <w:iCs/>
          <w:color w:val="FF0000"/>
          <w:sz w:val="24"/>
          <w:szCs w:val="24"/>
          <w:shd w:val="clear" w:color="auto" w:fill="FFFFCC"/>
          <w:lang w:eastAsia="ru-RU"/>
        </w:rPr>
        <w:t>Данные приведены по состоянию на 29 декабря 2017 года.</w:t>
      </w:r>
    </w:p>
    <w:tbl>
      <w:tblPr>
        <w:tblW w:w="0" w:type="auto"/>
        <w:tblInd w:w="15" w:type="dxa"/>
        <w:tblCellMar>
          <w:top w:w="15" w:type="dxa"/>
          <w:left w:w="15" w:type="dxa"/>
          <w:bottom w:w="15" w:type="dxa"/>
          <w:right w:w="15" w:type="dxa"/>
        </w:tblCellMar>
        <w:tblLook w:val="04A0" w:firstRow="1" w:lastRow="0" w:firstColumn="1" w:lastColumn="0" w:noHBand="0" w:noVBand="1"/>
      </w:tblPr>
      <w:tblGrid>
        <w:gridCol w:w="6476"/>
        <w:gridCol w:w="1581"/>
        <w:gridCol w:w="1463"/>
      </w:tblGrid>
      <w:tr w:rsidR="00F63376" w:rsidRPr="002335B9" w:rsidTr="0018781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A4060B" w:rsidRDefault="00187813" w:rsidP="002335B9">
            <w:pPr>
              <w:spacing w:after="0" w:line="240" w:lineRule="auto"/>
              <w:jc w:val="center"/>
              <w:rPr>
                <w:rFonts w:ascii="Times New Roman" w:eastAsia="Times New Roman" w:hAnsi="Times New Roman" w:cs="Times New Roman"/>
                <w:color w:val="0D0D0D" w:themeColor="text1" w:themeTint="F2"/>
                <w:sz w:val="24"/>
                <w:szCs w:val="24"/>
                <w:lang w:eastAsia="ru-RU"/>
              </w:rPr>
            </w:pPr>
            <w:r w:rsidRPr="00A4060B">
              <w:rPr>
                <w:rFonts w:ascii="Times New Roman" w:eastAsia="Times New Roman" w:hAnsi="Times New Roman" w:cs="Times New Roman"/>
                <w:b/>
                <w:bCs/>
                <w:color w:val="0D0D0D" w:themeColor="text1" w:themeTint="F2"/>
                <w:sz w:val="24"/>
                <w:szCs w:val="24"/>
                <w:lang w:eastAsia="ru-RU"/>
              </w:rPr>
              <w:t>Показатели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A4060B" w:rsidRDefault="00187813" w:rsidP="002335B9">
            <w:pPr>
              <w:spacing w:after="0" w:line="240" w:lineRule="auto"/>
              <w:jc w:val="center"/>
              <w:rPr>
                <w:rFonts w:ascii="Times New Roman" w:eastAsia="Times New Roman" w:hAnsi="Times New Roman" w:cs="Times New Roman"/>
                <w:color w:val="0D0D0D" w:themeColor="text1" w:themeTint="F2"/>
                <w:sz w:val="24"/>
                <w:szCs w:val="24"/>
                <w:lang w:eastAsia="ru-RU"/>
              </w:rPr>
            </w:pPr>
            <w:r w:rsidRPr="00A4060B">
              <w:rPr>
                <w:rFonts w:ascii="Times New Roman" w:eastAsia="Times New Roman" w:hAnsi="Times New Roman" w:cs="Times New Roman"/>
                <w:b/>
                <w:bCs/>
                <w:color w:val="0D0D0D" w:themeColor="text1" w:themeTint="F2"/>
                <w:sz w:val="24"/>
                <w:szCs w:val="24"/>
                <w:lang w:eastAsia="ru-RU"/>
              </w:rPr>
              <w:t>Единица измерения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A4060B" w:rsidRDefault="00187813" w:rsidP="002335B9">
            <w:pPr>
              <w:spacing w:after="0" w:line="240" w:lineRule="auto"/>
              <w:jc w:val="center"/>
              <w:rPr>
                <w:rFonts w:ascii="Times New Roman" w:eastAsia="Times New Roman" w:hAnsi="Times New Roman" w:cs="Times New Roman"/>
                <w:color w:val="0D0D0D" w:themeColor="text1" w:themeTint="F2"/>
                <w:sz w:val="24"/>
                <w:szCs w:val="24"/>
                <w:lang w:eastAsia="ru-RU"/>
              </w:rPr>
            </w:pPr>
            <w:r w:rsidRPr="00A4060B">
              <w:rPr>
                <w:rFonts w:ascii="Times New Roman" w:eastAsia="Times New Roman" w:hAnsi="Times New Roman" w:cs="Times New Roman"/>
                <w:b/>
                <w:bCs/>
                <w:color w:val="0D0D0D" w:themeColor="text1" w:themeTint="F2"/>
                <w:sz w:val="24"/>
                <w:szCs w:val="24"/>
                <w:lang w:eastAsia="ru-RU"/>
              </w:rPr>
              <w:t>Количество</w:t>
            </w:r>
          </w:p>
        </w:tc>
      </w:tr>
      <w:tr w:rsidR="00F63376" w:rsidRPr="002335B9" w:rsidTr="00187813">
        <w:tc>
          <w:tcPr>
            <w:tcW w:w="0" w:type="auto"/>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A4060B" w:rsidRDefault="00187813" w:rsidP="002335B9">
            <w:pPr>
              <w:spacing w:after="0" w:line="240" w:lineRule="auto"/>
              <w:jc w:val="center"/>
              <w:rPr>
                <w:rFonts w:ascii="Times New Roman" w:eastAsia="Times New Roman" w:hAnsi="Times New Roman" w:cs="Times New Roman"/>
                <w:color w:val="0D0D0D" w:themeColor="text1" w:themeTint="F2"/>
                <w:sz w:val="24"/>
                <w:szCs w:val="24"/>
                <w:lang w:eastAsia="ru-RU"/>
              </w:rPr>
            </w:pPr>
            <w:r w:rsidRPr="00A4060B">
              <w:rPr>
                <w:rFonts w:ascii="Times New Roman" w:eastAsia="Times New Roman" w:hAnsi="Times New Roman" w:cs="Times New Roman"/>
                <w:b/>
                <w:bCs/>
                <w:color w:val="0D0D0D" w:themeColor="text1" w:themeTint="F2"/>
                <w:sz w:val="24"/>
                <w:szCs w:val="24"/>
                <w:lang w:eastAsia="ru-RU"/>
              </w:rPr>
              <w:t>Образовательная деятельность</w:t>
            </w:r>
          </w:p>
        </w:tc>
      </w:tr>
      <w:tr w:rsidR="00F63376" w:rsidRPr="002335B9" w:rsidTr="0018781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A4060B" w:rsidRDefault="00187813" w:rsidP="002335B9">
            <w:pPr>
              <w:spacing w:after="0" w:line="240" w:lineRule="auto"/>
              <w:rPr>
                <w:rFonts w:ascii="Times New Roman" w:eastAsia="Times New Roman" w:hAnsi="Times New Roman" w:cs="Times New Roman"/>
                <w:color w:val="0D0D0D" w:themeColor="text1" w:themeTint="F2"/>
                <w:sz w:val="24"/>
                <w:szCs w:val="24"/>
                <w:lang w:eastAsia="ru-RU"/>
              </w:rPr>
            </w:pPr>
            <w:r w:rsidRPr="00A4060B">
              <w:rPr>
                <w:rFonts w:ascii="Times New Roman" w:eastAsia="Times New Roman" w:hAnsi="Times New Roman" w:cs="Times New Roman"/>
                <w:color w:val="0D0D0D" w:themeColor="text1" w:themeTint="F2"/>
                <w:sz w:val="24"/>
                <w:szCs w:val="24"/>
                <w:lang w:eastAsia="ru-RU"/>
              </w:rPr>
              <w:t>Общая численность учащихся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A4060B" w:rsidRDefault="00187813" w:rsidP="002335B9">
            <w:pPr>
              <w:spacing w:after="0" w:line="240" w:lineRule="auto"/>
              <w:jc w:val="center"/>
              <w:rPr>
                <w:rFonts w:ascii="Times New Roman" w:eastAsia="Times New Roman" w:hAnsi="Times New Roman" w:cs="Times New Roman"/>
                <w:color w:val="0D0D0D" w:themeColor="text1" w:themeTint="F2"/>
                <w:sz w:val="24"/>
                <w:szCs w:val="24"/>
                <w:lang w:eastAsia="ru-RU"/>
              </w:rPr>
            </w:pPr>
            <w:r w:rsidRPr="00A4060B">
              <w:rPr>
                <w:rFonts w:ascii="Times New Roman" w:eastAsia="Times New Roman" w:hAnsi="Times New Roman" w:cs="Times New Roman"/>
                <w:color w:val="0D0D0D" w:themeColor="text1" w:themeTint="F2"/>
                <w:sz w:val="24"/>
                <w:szCs w:val="24"/>
                <w:lang w:eastAsia="ru-RU"/>
              </w:rPr>
              <w:t>человек</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A4060B" w:rsidRDefault="00A4060B" w:rsidP="002335B9">
            <w:pPr>
              <w:spacing w:after="0" w:line="240" w:lineRule="auto"/>
              <w:jc w:val="center"/>
              <w:rPr>
                <w:rFonts w:ascii="Times New Roman" w:eastAsia="Times New Roman" w:hAnsi="Times New Roman" w:cs="Times New Roman"/>
                <w:color w:val="0D0D0D" w:themeColor="text1" w:themeTint="F2"/>
                <w:sz w:val="24"/>
                <w:szCs w:val="24"/>
                <w:lang w:eastAsia="ru-RU"/>
              </w:rPr>
            </w:pPr>
            <w:r w:rsidRPr="00A4060B">
              <w:rPr>
                <w:rFonts w:ascii="Times New Roman" w:eastAsia="Times New Roman" w:hAnsi="Times New Roman" w:cs="Times New Roman"/>
                <w:color w:val="0D0D0D" w:themeColor="text1" w:themeTint="F2"/>
                <w:sz w:val="24"/>
                <w:szCs w:val="24"/>
                <w:lang w:eastAsia="ru-RU"/>
              </w:rPr>
              <w:t>977</w:t>
            </w:r>
          </w:p>
        </w:tc>
      </w:tr>
      <w:tr w:rsidR="00F63376" w:rsidRPr="002335B9" w:rsidTr="0018781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2D7B91" w:rsidRDefault="00187813" w:rsidP="002335B9">
            <w:pPr>
              <w:spacing w:after="0" w:line="240" w:lineRule="auto"/>
              <w:rPr>
                <w:rFonts w:ascii="Times New Roman" w:eastAsia="Times New Roman" w:hAnsi="Times New Roman" w:cs="Times New Roman"/>
                <w:color w:val="0D0D0D" w:themeColor="text1" w:themeTint="F2"/>
                <w:sz w:val="24"/>
                <w:szCs w:val="24"/>
                <w:lang w:eastAsia="ru-RU"/>
              </w:rPr>
            </w:pPr>
            <w:r w:rsidRPr="002D7B91">
              <w:rPr>
                <w:rFonts w:ascii="Times New Roman" w:eastAsia="Times New Roman" w:hAnsi="Times New Roman" w:cs="Times New Roman"/>
                <w:color w:val="0D0D0D" w:themeColor="text1" w:themeTint="F2"/>
                <w:sz w:val="24"/>
                <w:szCs w:val="24"/>
                <w:lang w:eastAsia="ru-RU"/>
              </w:rPr>
              <w:t>Численность учащихся по образовательной программе начального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2D7B91" w:rsidRDefault="00187813" w:rsidP="002335B9">
            <w:pPr>
              <w:spacing w:after="0" w:line="240" w:lineRule="auto"/>
              <w:jc w:val="center"/>
              <w:rPr>
                <w:rFonts w:ascii="Times New Roman" w:eastAsia="Times New Roman" w:hAnsi="Times New Roman" w:cs="Times New Roman"/>
                <w:color w:val="0D0D0D" w:themeColor="text1" w:themeTint="F2"/>
                <w:sz w:val="24"/>
                <w:szCs w:val="24"/>
                <w:lang w:eastAsia="ru-RU"/>
              </w:rPr>
            </w:pPr>
            <w:r w:rsidRPr="002D7B91">
              <w:rPr>
                <w:rFonts w:ascii="Times New Roman" w:eastAsia="Times New Roman" w:hAnsi="Times New Roman" w:cs="Times New Roman"/>
                <w:color w:val="0D0D0D" w:themeColor="text1" w:themeTint="F2"/>
                <w:sz w:val="24"/>
                <w:szCs w:val="24"/>
                <w:lang w:eastAsia="ru-RU"/>
              </w:rPr>
              <w:t>человек</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2D7B91" w:rsidRDefault="002D7B91" w:rsidP="002335B9">
            <w:pPr>
              <w:spacing w:after="0" w:line="240" w:lineRule="auto"/>
              <w:jc w:val="center"/>
              <w:rPr>
                <w:rFonts w:ascii="Times New Roman" w:eastAsia="Times New Roman" w:hAnsi="Times New Roman" w:cs="Times New Roman"/>
                <w:color w:val="0D0D0D" w:themeColor="text1" w:themeTint="F2"/>
                <w:sz w:val="24"/>
                <w:szCs w:val="24"/>
                <w:lang w:eastAsia="ru-RU"/>
              </w:rPr>
            </w:pPr>
            <w:r w:rsidRPr="002D7B91">
              <w:rPr>
                <w:rFonts w:ascii="Times New Roman" w:eastAsia="Times New Roman" w:hAnsi="Times New Roman" w:cs="Times New Roman"/>
                <w:color w:val="0D0D0D" w:themeColor="text1" w:themeTint="F2"/>
                <w:sz w:val="24"/>
                <w:szCs w:val="24"/>
                <w:lang w:eastAsia="ru-RU"/>
              </w:rPr>
              <w:t>409</w:t>
            </w:r>
          </w:p>
        </w:tc>
      </w:tr>
      <w:tr w:rsidR="00F63376" w:rsidRPr="002335B9" w:rsidTr="0018781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2335B9" w:rsidRDefault="00187813" w:rsidP="002335B9">
            <w:pPr>
              <w:spacing w:after="0" w:line="240" w:lineRule="auto"/>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color w:val="FF0000"/>
                <w:sz w:val="24"/>
                <w:szCs w:val="24"/>
                <w:lang w:eastAsia="ru-RU"/>
              </w:rPr>
              <w:t>Численность учащихся по образовательной программе основного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2335B9" w:rsidRDefault="00187813" w:rsidP="002335B9">
            <w:pPr>
              <w:spacing w:after="0" w:line="240" w:lineRule="auto"/>
              <w:jc w:val="center"/>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color w:val="FF0000"/>
                <w:sz w:val="24"/>
                <w:szCs w:val="24"/>
                <w:lang w:eastAsia="ru-RU"/>
              </w:rPr>
              <w:t>человек</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2335B9" w:rsidRDefault="00187813" w:rsidP="002335B9">
            <w:pPr>
              <w:spacing w:after="0" w:line="240" w:lineRule="auto"/>
              <w:jc w:val="center"/>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i/>
                <w:iCs/>
                <w:color w:val="FF0000"/>
                <w:sz w:val="24"/>
                <w:szCs w:val="24"/>
                <w:shd w:val="clear" w:color="auto" w:fill="FFFFCC"/>
                <w:lang w:eastAsia="ru-RU"/>
              </w:rPr>
              <w:t>425</w:t>
            </w:r>
          </w:p>
        </w:tc>
      </w:tr>
      <w:tr w:rsidR="00F63376" w:rsidRPr="002335B9" w:rsidTr="0018781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2335B9" w:rsidRDefault="00187813" w:rsidP="002335B9">
            <w:pPr>
              <w:spacing w:after="0" w:line="240" w:lineRule="auto"/>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color w:val="FF0000"/>
                <w:sz w:val="24"/>
                <w:szCs w:val="24"/>
                <w:lang w:eastAsia="ru-RU"/>
              </w:rPr>
              <w:t>Численность учащихся по образовательной программе среднего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2335B9" w:rsidRDefault="00187813" w:rsidP="002335B9">
            <w:pPr>
              <w:spacing w:after="0" w:line="240" w:lineRule="auto"/>
              <w:jc w:val="center"/>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color w:val="FF0000"/>
                <w:sz w:val="24"/>
                <w:szCs w:val="24"/>
                <w:lang w:eastAsia="ru-RU"/>
              </w:rPr>
              <w:t>человек</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2335B9" w:rsidRDefault="00187813" w:rsidP="002335B9">
            <w:pPr>
              <w:spacing w:after="0" w:line="240" w:lineRule="auto"/>
              <w:jc w:val="center"/>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i/>
                <w:iCs/>
                <w:color w:val="FF0000"/>
                <w:sz w:val="24"/>
                <w:szCs w:val="24"/>
                <w:shd w:val="clear" w:color="auto" w:fill="FFFFCC"/>
                <w:lang w:eastAsia="ru-RU"/>
              </w:rPr>
              <w:t>60</w:t>
            </w:r>
          </w:p>
        </w:tc>
      </w:tr>
      <w:tr w:rsidR="00F63376" w:rsidRPr="002335B9" w:rsidTr="0018781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2335B9" w:rsidRDefault="00187813" w:rsidP="002335B9">
            <w:pPr>
              <w:spacing w:after="0" w:line="240" w:lineRule="auto"/>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color w:val="FF0000"/>
                <w:sz w:val="24"/>
                <w:szCs w:val="24"/>
                <w:lang w:eastAsia="ru-RU"/>
              </w:rPr>
              <w:t>Численность (удельный вес) учащихся, успевающих на «4» и «5» по результатам </w:t>
            </w:r>
          </w:p>
          <w:p w:rsidR="00187813" w:rsidRPr="002335B9" w:rsidRDefault="00187813" w:rsidP="002335B9">
            <w:pPr>
              <w:spacing w:after="0" w:line="240" w:lineRule="auto"/>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color w:val="FF0000"/>
                <w:sz w:val="24"/>
                <w:szCs w:val="24"/>
                <w:lang w:eastAsia="ru-RU"/>
              </w:rPr>
              <w:br/>
              <w:t>промежуточной аттестации,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2335B9" w:rsidRDefault="00187813" w:rsidP="002335B9">
            <w:pPr>
              <w:spacing w:after="0" w:line="240" w:lineRule="auto"/>
              <w:jc w:val="center"/>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color w:val="FF0000"/>
                <w:sz w:val="24"/>
                <w:szCs w:val="24"/>
                <w:lang w:eastAsia="ru-RU"/>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2335B9" w:rsidRDefault="00187813" w:rsidP="002335B9">
            <w:pPr>
              <w:spacing w:after="0" w:line="240" w:lineRule="auto"/>
              <w:jc w:val="center"/>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i/>
                <w:iCs/>
                <w:color w:val="FF0000"/>
                <w:sz w:val="24"/>
                <w:szCs w:val="24"/>
                <w:shd w:val="clear" w:color="auto" w:fill="FFFFCC"/>
                <w:lang w:eastAsia="ru-RU"/>
              </w:rPr>
              <w:t>347 (41%)</w:t>
            </w:r>
          </w:p>
        </w:tc>
      </w:tr>
      <w:tr w:rsidR="00F63376" w:rsidRPr="002335B9" w:rsidTr="0018781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2335B9" w:rsidRDefault="00187813" w:rsidP="002335B9">
            <w:pPr>
              <w:spacing w:after="0" w:line="240" w:lineRule="auto"/>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color w:val="FF0000"/>
                <w:sz w:val="24"/>
                <w:szCs w:val="24"/>
                <w:lang w:eastAsia="ru-RU"/>
              </w:rPr>
              <w:t>Средний балл ГИА выпускников 9 класса по русскому языку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2335B9" w:rsidRDefault="00187813" w:rsidP="002335B9">
            <w:pPr>
              <w:spacing w:after="0" w:line="240" w:lineRule="auto"/>
              <w:jc w:val="center"/>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color w:val="FF0000"/>
                <w:sz w:val="24"/>
                <w:szCs w:val="24"/>
                <w:lang w:eastAsia="ru-RU"/>
              </w:rPr>
              <w:t>балл</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2335B9" w:rsidRDefault="00187813" w:rsidP="002335B9">
            <w:pPr>
              <w:spacing w:after="0" w:line="240" w:lineRule="auto"/>
              <w:jc w:val="center"/>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i/>
                <w:iCs/>
                <w:color w:val="FF0000"/>
                <w:sz w:val="24"/>
                <w:szCs w:val="24"/>
                <w:shd w:val="clear" w:color="auto" w:fill="FFFFCC"/>
                <w:lang w:eastAsia="ru-RU"/>
              </w:rPr>
              <w:t>78</w:t>
            </w:r>
          </w:p>
        </w:tc>
      </w:tr>
      <w:tr w:rsidR="00F63376" w:rsidRPr="002335B9" w:rsidTr="0018781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2335B9" w:rsidRDefault="00187813" w:rsidP="002335B9">
            <w:pPr>
              <w:spacing w:after="0" w:line="240" w:lineRule="auto"/>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color w:val="FF0000"/>
                <w:sz w:val="24"/>
                <w:szCs w:val="24"/>
                <w:lang w:eastAsia="ru-RU"/>
              </w:rPr>
              <w:t>Средний балл ГИА выпускников 9 класса по математике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2335B9" w:rsidRDefault="00187813" w:rsidP="002335B9">
            <w:pPr>
              <w:spacing w:after="0" w:line="240" w:lineRule="auto"/>
              <w:jc w:val="center"/>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color w:val="FF0000"/>
                <w:sz w:val="24"/>
                <w:szCs w:val="24"/>
                <w:lang w:eastAsia="ru-RU"/>
              </w:rPr>
              <w:t>балл</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2335B9" w:rsidRDefault="00187813" w:rsidP="002335B9">
            <w:pPr>
              <w:spacing w:after="0" w:line="240" w:lineRule="auto"/>
              <w:jc w:val="center"/>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i/>
                <w:iCs/>
                <w:color w:val="FF0000"/>
                <w:sz w:val="24"/>
                <w:szCs w:val="24"/>
                <w:shd w:val="clear" w:color="auto" w:fill="FFFFCC"/>
                <w:lang w:eastAsia="ru-RU"/>
              </w:rPr>
              <w:t>72</w:t>
            </w:r>
          </w:p>
        </w:tc>
      </w:tr>
      <w:tr w:rsidR="00F63376" w:rsidRPr="002335B9" w:rsidTr="0018781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2335B9" w:rsidRDefault="00187813" w:rsidP="002335B9">
            <w:pPr>
              <w:spacing w:after="0" w:line="240" w:lineRule="auto"/>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color w:val="FF0000"/>
                <w:sz w:val="24"/>
                <w:szCs w:val="24"/>
                <w:lang w:eastAsia="ru-RU"/>
              </w:rPr>
              <w:t>Средний балл ЕГЭ выпускников 11 класса по русскому языку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2335B9" w:rsidRDefault="00187813" w:rsidP="002335B9">
            <w:pPr>
              <w:spacing w:after="0" w:line="240" w:lineRule="auto"/>
              <w:jc w:val="center"/>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color w:val="FF0000"/>
                <w:sz w:val="24"/>
                <w:szCs w:val="24"/>
                <w:lang w:eastAsia="ru-RU"/>
              </w:rPr>
              <w:t>балл</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2335B9" w:rsidRDefault="00187813" w:rsidP="002335B9">
            <w:pPr>
              <w:spacing w:after="0" w:line="240" w:lineRule="auto"/>
              <w:jc w:val="center"/>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i/>
                <w:iCs/>
                <w:color w:val="FF0000"/>
                <w:sz w:val="24"/>
                <w:szCs w:val="24"/>
                <w:shd w:val="clear" w:color="auto" w:fill="FFFFCC"/>
                <w:lang w:eastAsia="ru-RU"/>
              </w:rPr>
              <w:t>85</w:t>
            </w:r>
          </w:p>
        </w:tc>
      </w:tr>
      <w:tr w:rsidR="00F63376" w:rsidRPr="002335B9" w:rsidTr="0018781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2335B9" w:rsidRDefault="00187813" w:rsidP="002335B9">
            <w:pPr>
              <w:spacing w:after="0" w:line="240" w:lineRule="auto"/>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color w:val="FF0000"/>
                <w:sz w:val="24"/>
                <w:szCs w:val="24"/>
                <w:lang w:eastAsia="ru-RU"/>
              </w:rPr>
              <w:t>Средний балл ЕГЭ выпускников 11 класса по математике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2335B9" w:rsidRDefault="00187813" w:rsidP="002335B9">
            <w:pPr>
              <w:spacing w:after="0" w:line="240" w:lineRule="auto"/>
              <w:jc w:val="center"/>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color w:val="FF0000"/>
                <w:sz w:val="24"/>
                <w:szCs w:val="24"/>
                <w:lang w:eastAsia="ru-RU"/>
              </w:rPr>
              <w:t>балл</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2335B9" w:rsidRDefault="00187813" w:rsidP="002335B9">
            <w:pPr>
              <w:spacing w:after="0" w:line="240" w:lineRule="auto"/>
              <w:jc w:val="center"/>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i/>
                <w:iCs/>
                <w:color w:val="FF0000"/>
                <w:sz w:val="24"/>
                <w:szCs w:val="24"/>
                <w:shd w:val="clear" w:color="auto" w:fill="FFFFCC"/>
                <w:lang w:eastAsia="ru-RU"/>
              </w:rPr>
              <w:t>86</w:t>
            </w:r>
          </w:p>
        </w:tc>
      </w:tr>
      <w:tr w:rsidR="00F63376" w:rsidRPr="002335B9" w:rsidTr="0018781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2335B9" w:rsidRDefault="00187813" w:rsidP="002335B9">
            <w:pPr>
              <w:spacing w:after="0" w:line="240" w:lineRule="auto"/>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color w:val="FF0000"/>
                <w:sz w:val="24"/>
                <w:szCs w:val="24"/>
                <w:lang w:eastAsia="ru-RU"/>
              </w:rPr>
              <w:t>Численность (удельный вес) выпускников 9 класса, которые получили неудовлетворительные </w:t>
            </w:r>
          </w:p>
          <w:p w:rsidR="00187813" w:rsidRPr="002335B9" w:rsidRDefault="00187813" w:rsidP="002335B9">
            <w:pPr>
              <w:spacing w:after="0" w:line="240" w:lineRule="auto"/>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color w:val="FF0000"/>
                <w:sz w:val="24"/>
                <w:szCs w:val="24"/>
                <w:lang w:eastAsia="ru-RU"/>
              </w:rPr>
              <w:br/>
              <w:t>результаты на ГИА по русскому языку, от общей численности выпускников 9 класса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2335B9" w:rsidRDefault="00187813" w:rsidP="002335B9">
            <w:pPr>
              <w:spacing w:after="0" w:line="240" w:lineRule="auto"/>
              <w:jc w:val="center"/>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color w:val="FF0000"/>
                <w:sz w:val="24"/>
                <w:szCs w:val="24"/>
                <w:lang w:eastAsia="ru-RU"/>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2335B9" w:rsidRDefault="00187813" w:rsidP="002335B9">
            <w:pPr>
              <w:spacing w:after="0" w:line="240" w:lineRule="auto"/>
              <w:jc w:val="center"/>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i/>
                <w:iCs/>
                <w:color w:val="FF0000"/>
                <w:sz w:val="24"/>
                <w:szCs w:val="24"/>
                <w:shd w:val="clear" w:color="auto" w:fill="FFFFCC"/>
                <w:lang w:eastAsia="ru-RU"/>
              </w:rPr>
              <w:t>0 (0%)</w:t>
            </w:r>
          </w:p>
        </w:tc>
      </w:tr>
      <w:tr w:rsidR="00F63376" w:rsidRPr="002335B9" w:rsidTr="0018781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2335B9" w:rsidRDefault="00187813" w:rsidP="002335B9">
            <w:pPr>
              <w:spacing w:after="0" w:line="240" w:lineRule="auto"/>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color w:val="FF0000"/>
                <w:sz w:val="24"/>
                <w:szCs w:val="24"/>
                <w:lang w:eastAsia="ru-RU"/>
              </w:rPr>
              <w:t>Численность (удельный вес) выпускников 9 класса, которые получили неудовлетворительные </w:t>
            </w:r>
          </w:p>
          <w:p w:rsidR="00187813" w:rsidRPr="002335B9" w:rsidRDefault="00187813" w:rsidP="002335B9">
            <w:pPr>
              <w:spacing w:after="0" w:line="240" w:lineRule="auto"/>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color w:val="FF0000"/>
                <w:sz w:val="24"/>
                <w:szCs w:val="24"/>
                <w:lang w:eastAsia="ru-RU"/>
              </w:rPr>
              <w:br/>
              <w:t>результаты на ГИА по математике, от общей численности выпускников 9 класса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2335B9" w:rsidRDefault="00187813" w:rsidP="002335B9">
            <w:pPr>
              <w:spacing w:after="0" w:line="240" w:lineRule="auto"/>
              <w:jc w:val="center"/>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color w:val="FF0000"/>
                <w:sz w:val="24"/>
                <w:szCs w:val="24"/>
                <w:lang w:eastAsia="ru-RU"/>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2335B9" w:rsidRDefault="00187813" w:rsidP="002335B9">
            <w:pPr>
              <w:spacing w:after="0" w:line="240" w:lineRule="auto"/>
              <w:jc w:val="center"/>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i/>
                <w:iCs/>
                <w:color w:val="FF0000"/>
                <w:sz w:val="24"/>
                <w:szCs w:val="24"/>
                <w:shd w:val="clear" w:color="auto" w:fill="FFFFCC"/>
                <w:lang w:eastAsia="ru-RU"/>
              </w:rPr>
              <w:t>0 (0%)</w:t>
            </w:r>
          </w:p>
        </w:tc>
      </w:tr>
      <w:tr w:rsidR="00F63376" w:rsidRPr="002335B9" w:rsidTr="0018781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2335B9" w:rsidRDefault="00187813" w:rsidP="002335B9">
            <w:pPr>
              <w:spacing w:after="0" w:line="240" w:lineRule="auto"/>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color w:val="FF0000"/>
                <w:sz w:val="24"/>
                <w:szCs w:val="24"/>
                <w:lang w:eastAsia="ru-RU"/>
              </w:rPr>
              <w:t>Численность (удельный вес) выпускников 11 класса, которые получили результаты ниже </w:t>
            </w:r>
          </w:p>
          <w:p w:rsidR="00187813" w:rsidRPr="002335B9" w:rsidRDefault="00187813" w:rsidP="002335B9">
            <w:pPr>
              <w:spacing w:after="0" w:line="240" w:lineRule="auto"/>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color w:val="FF0000"/>
                <w:sz w:val="24"/>
                <w:szCs w:val="24"/>
                <w:lang w:eastAsia="ru-RU"/>
              </w:rPr>
              <w:br/>
              <w:t>установленного минимального количества баллов ЕГЭ по русскому языку, от общей </w:t>
            </w:r>
          </w:p>
          <w:p w:rsidR="00187813" w:rsidRPr="002335B9" w:rsidRDefault="00187813" w:rsidP="002335B9">
            <w:pPr>
              <w:spacing w:after="0" w:line="240" w:lineRule="auto"/>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color w:val="FF0000"/>
                <w:sz w:val="24"/>
                <w:szCs w:val="24"/>
                <w:lang w:eastAsia="ru-RU"/>
              </w:rPr>
              <w:br/>
            </w:r>
            <w:r w:rsidRPr="002335B9">
              <w:rPr>
                <w:rFonts w:ascii="Times New Roman" w:eastAsia="Times New Roman" w:hAnsi="Times New Roman" w:cs="Times New Roman"/>
                <w:color w:val="FF0000"/>
                <w:sz w:val="24"/>
                <w:szCs w:val="24"/>
                <w:lang w:eastAsia="ru-RU"/>
              </w:rPr>
              <w:lastRenderedPageBreak/>
              <w:t>численности выпускников 11 класса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2335B9" w:rsidRDefault="00187813" w:rsidP="002335B9">
            <w:pPr>
              <w:spacing w:after="0" w:line="240" w:lineRule="auto"/>
              <w:jc w:val="center"/>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color w:val="FF0000"/>
                <w:sz w:val="24"/>
                <w:szCs w:val="24"/>
                <w:lang w:eastAsia="ru-RU"/>
              </w:rPr>
              <w:lastRenderedPageBreak/>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2335B9" w:rsidRDefault="00187813" w:rsidP="002335B9">
            <w:pPr>
              <w:spacing w:after="0" w:line="240" w:lineRule="auto"/>
              <w:jc w:val="center"/>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i/>
                <w:iCs/>
                <w:color w:val="FF0000"/>
                <w:sz w:val="24"/>
                <w:szCs w:val="24"/>
                <w:shd w:val="clear" w:color="auto" w:fill="FFFFCC"/>
                <w:lang w:eastAsia="ru-RU"/>
              </w:rPr>
              <w:t>0 (0%)</w:t>
            </w:r>
          </w:p>
        </w:tc>
      </w:tr>
      <w:tr w:rsidR="00F63376" w:rsidRPr="002335B9" w:rsidTr="0018781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2335B9" w:rsidRDefault="00187813" w:rsidP="002335B9">
            <w:pPr>
              <w:spacing w:after="0" w:line="240" w:lineRule="auto"/>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color w:val="FF0000"/>
                <w:sz w:val="24"/>
                <w:szCs w:val="24"/>
                <w:lang w:eastAsia="ru-RU"/>
              </w:rPr>
              <w:lastRenderedPageBreak/>
              <w:t>Численность (удельный вес) выпускников 11 класса, которые получили результаты ниже </w:t>
            </w:r>
          </w:p>
          <w:p w:rsidR="00187813" w:rsidRPr="002335B9" w:rsidRDefault="00187813" w:rsidP="002335B9">
            <w:pPr>
              <w:spacing w:after="0" w:line="240" w:lineRule="auto"/>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color w:val="FF0000"/>
                <w:sz w:val="24"/>
                <w:szCs w:val="24"/>
                <w:lang w:eastAsia="ru-RU"/>
              </w:rPr>
              <w:br/>
              <w:t>установленного минимального количества баллов ЕГЭ по математике, от общей численности </w:t>
            </w:r>
          </w:p>
          <w:p w:rsidR="00187813" w:rsidRPr="002335B9" w:rsidRDefault="00187813" w:rsidP="002335B9">
            <w:pPr>
              <w:spacing w:after="0" w:line="240" w:lineRule="auto"/>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color w:val="FF0000"/>
                <w:sz w:val="24"/>
                <w:szCs w:val="24"/>
                <w:lang w:eastAsia="ru-RU"/>
              </w:rPr>
              <w:br/>
              <w:t>выпускников 11 класса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2335B9" w:rsidRDefault="00187813" w:rsidP="002335B9">
            <w:pPr>
              <w:spacing w:after="0" w:line="240" w:lineRule="auto"/>
              <w:jc w:val="center"/>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color w:val="FF0000"/>
                <w:sz w:val="24"/>
                <w:szCs w:val="24"/>
                <w:lang w:eastAsia="ru-RU"/>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2335B9" w:rsidRDefault="00187813" w:rsidP="002335B9">
            <w:pPr>
              <w:spacing w:after="0" w:line="240" w:lineRule="auto"/>
              <w:jc w:val="center"/>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i/>
                <w:iCs/>
                <w:color w:val="FF0000"/>
                <w:sz w:val="24"/>
                <w:szCs w:val="24"/>
                <w:shd w:val="clear" w:color="auto" w:fill="FFFFCC"/>
                <w:lang w:eastAsia="ru-RU"/>
              </w:rPr>
              <w:t>1 (3%)</w:t>
            </w:r>
          </w:p>
        </w:tc>
      </w:tr>
      <w:tr w:rsidR="00F63376" w:rsidRPr="002335B9" w:rsidTr="0018781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2335B9" w:rsidRDefault="00187813" w:rsidP="002335B9">
            <w:pPr>
              <w:spacing w:after="0" w:line="240" w:lineRule="auto"/>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color w:val="FF0000"/>
                <w:sz w:val="24"/>
                <w:szCs w:val="24"/>
                <w:lang w:eastAsia="ru-RU"/>
              </w:rPr>
              <w:t>Численность (удельный вес) выпускников 9 класса, которые не получили аттестаты, от общей </w:t>
            </w:r>
          </w:p>
          <w:p w:rsidR="00187813" w:rsidRPr="002335B9" w:rsidRDefault="00187813" w:rsidP="002335B9">
            <w:pPr>
              <w:spacing w:after="0" w:line="240" w:lineRule="auto"/>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color w:val="FF0000"/>
                <w:sz w:val="24"/>
                <w:szCs w:val="24"/>
                <w:lang w:eastAsia="ru-RU"/>
              </w:rPr>
              <w:br/>
              <w:t>численности выпускников 9 класса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2335B9" w:rsidRDefault="00187813" w:rsidP="002335B9">
            <w:pPr>
              <w:spacing w:after="0" w:line="240" w:lineRule="auto"/>
              <w:jc w:val="center"/>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color w:val="FF0000"/>
                <w:sz w:val="24"/>
                <w:szCs w:val="24"/>
                <w:lang w:eastAsia="ru-RU"/>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2335B9" w:rsidRDefault="00187813" w:rsidP="002335B9">
            <w:pPr>
              <w:spacing w:after="0" w:line="240" w:lineRule="auto"/>
              <w:jc w:val="center"/>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i/>
                <w:iCs/>
                <w:color w:val="FF0000"/>
                <w:sz w:val="24"/>
                <w:szCs w:val="24"/>
                <w:shd w:val="clear" w:color="auto" w:fill="FFFFCC"/>
                <w:lang w:eastAsia="ru-RU"/>
              </w:rPr>
              <w:t>0 (0%)</w:t>
            </w:r>
          </w:p>
        </w:tc>
      </w:tr>
      <w:tr w:rsidR="00F63376" w:rsidRPr="002335B9" w:rsidTr="0018781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2335B9" w:rsidRDefault="00187813" w:rsidP="002335B9">
            <w:pPr>
              <w:spacing w:after="0" w:line="240" w:lineRule="auto"/>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color w:val="FF0000"/>
                <w:sz w:val="24"/>
                <w:szCs w:val="24"/>
                <w:lang w:eastAsia="ru-RU"/>
              </w:rPr>
              <w:t>Численность (удельный вес) выпускников 11 класса, которые не получили аттестаты, от общей </w:t>
            </w:r>
          </w:p>
          <w:p w:rsidR="00187813" w:rsidRPr="002335B9" w:rsidRDefault="00187813" w:rsidP="002335B9">
            <w:pPr>
              <w:spacing w:after="0" w:line="240" w:lineRule="auto"/>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color w:val="FF0000"/>
                <w:sz w:val="24"/>
                <w:szCs w:val="24"/>
                <w:lang w:eastAsia="ru-RU"/>
              </w:rPr>
              <w:br/>
              <w:t>численности выпускников 11 класса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2335B9" w:rsidRDefault="00187813" w:rsidP="002335B9">
            <w:pPr>
              <w:spacing w:after="0" w:line="240" w:lineRule="auto"/>
              <w:jc w:val="center"/>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color w:val="FF0000"/>
                <w:sz w:val="24"/>
                <w:szCs w:val="24"/>
                <w:lang w:eastAsia="ru-RU"/>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2335B9" w:rsidRDefault="00187813" w:rsidP="002335B9">
            <w:pPr>
              <w:spacing w:after="0" w:line="240" w:lineRule="auto"/>
              <w:jc w:val="center"/>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i/>
                <w:iCs/>
                <w:color w:val="FF0000"/>
                <w:sz w:val="24"/>
                <w:szCs w:val="24"/>
                <w:shd w:val="clear" w:color="auto" w:fill="FFFFCC"/>
                <w:lang w:eastAsia="ru-RU"/>
              </w:rPr>
              <w:t>0 (0%)</w:t>
            </w:r>
          </w:p>
        </w:tc>
      </w:tr>
      <w:tr w:rsidR="00F63376" w:rsidRPr="002335B9" w:rsidTr="0018781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2335B9" w:rsidRDefault="00187813" w:rsidP="002335B9">
            <w:pPr>
              <w:spacing w:after="0" w:line="240" w:lineRule="auto"/>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color w:val="FF0000"/>
                <w:sz w:val="24"/>
                <w:szCs w:val="24"/>
                <w:lang w:eastAsia="ru-RU"/>
              </w:rPr>
              <w:t>Численность (удельный вес) выпускников 9 класса, которые получили аттестаты с отличием, от </w:t>
            </w:r>
          </w:p>
          <w:p w:rsidR="00187813" w:rsidRPr="002335B9" w:rsidRDefault="00187813" w:rsidP="002335B9">
            <w:pPr>
              <w:spacing w:after="0" w:line="240" w:lineRule="auto"/>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color w:val="FF0000"/>
                <w:sz w:val="24"/>
                <w:szCs w:val="24"/>
                <w:lang w:eastAsia="ru-RU"/>
              </w:rPr>
              <w:br/>
              <w:t>общей численности выпускников 9 класса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2335B9" w:rsidRDefault="00187813" w:rsidP="002335B9">
            <w:pPr>
              <w:spacing w:after="0" w:line="240" w:lineRule="auto"/>
              <w:jc w:val="center"/>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color w:val="FF0000"/>
                <w:sz w:val="24"/>
                <w:szCs w:val="24"/>
                <w:lang w:eastAsia="ru-RU"/>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2335B9" w:rsidRDefault="00187813" w:rsidP="002335B9">
            <w:pPr>
              <w:spacing w:after="0" w:line="240" w:lineRule="auto"/>
              <w:jc w:val="center"/>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i/>
                <w:iCs/>
                <w:color w:val="FF0000"/>
                <w:sz w:val="24"/>
                <w:szCs w:val="24"/>
                <w:shd w:val="clear" w:color="auto" w:fill="FFFFCC"/>
                <w:lang w:eastAsia="ru-RU"/>
              </w:rPr>
              <w:t>23 (27%)</w:t>
            </w:r>
          </w:p>
        </w:tc>
      </w:tr>
      <w:tr w:rsidR="00F63376" w:rsidRPr="002335B9" w:rsidTr="0018781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2335B9" w:rsidRDefault="00187813" w:rsidP="002335B9">
            <w:pPr>
              <w:spacing w:after="0" w:line="240" w:lineRule="auto"/>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color w:val="FF0000"/>
                <w:sz w:val="24"/>
                <w:szCs w:val="24"/>
                <w:lang w:eastAsia="ru-RU"/>
              </w:rPr>
              <w:t>Численность (удельный вес) выпускников 11 класса, которые получили аттестаты с отличием, от </w:t>
            </w:r>
          </w:p>
          <w:p w:rsidR="00187813" w:rsidRPr="002335B9" w:rsidRDefault="00187813" w:rsidP="002335B9">
            <w:pPr>
              <w:spacing w:after="0" w:line="240" w:lineRule="auto"/>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color w:val="FF0000"/>
                <w:sz w:val="24"/>
                <w:szCs w:val="24"/>
                <w:lang w:eastAsia="ru-RU"/>
              </w:rPr>
              <w:br/>
              <w:t>общей численности выпускников 11 класса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2335B9" w:rsidRDefault="00187813" w:rsidP="002335B9">
            <w:pPr>
              <w:spacing w:after="0" w:line="240" w:lineRule="auto"/>
              <w:jc w:val="center"/>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color w:val="FF0000"/>
                <w:sz w:val="24"/>
                <w:szCs w:val="24"/>
                <w:lang w:eastAsia="ru-RU"/>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2335B9" w:rsidRDefault="00187813" w:rsidP="002335B9">
            <w:pPr>
              <w:spacing w:after="0" w:line="240" w:lineRule="auto"/>
              <w:jc w:val="center"/>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i/>
                <w:iCs/>
                <w:color w:val="FF0000"/>
                <w:sz w:val="24"/>
                <w:szCs w:val="24"/>
                <w:shd w:val="clear" w:color="auto" w:fill="FFFFCC"/>
                <w:lang w:eastAsia="ru-RU"/>
              </w:rPr>
              <w:t>5 (15%)</w:t>
            </w:r>
          </w:p>
        </w:tc>
      </w:tr>
      <w:tr w:rsidR="00F63376" w:rsidRPr="002335B9" w:rsidTr="0018781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2335B9" w:rsidRDefault="00187813" w:rsidP="002335B9">
            <w:pPr>
              <w:spacing w:after="0" w:line="240" w:lineRule="auto"/>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color w:val="FF0000"/>
                <w:sz w:val="24"/>
                <w:szCs w:val="24"/>
                <w:lang w:eastAsia="ru-RU"/>
              </w:rPr>
              <w:t>Численность (удельный вес) учащихся, которые принимали участие в олимпиадах, смотрах, </w:t>
            </w:r>
          </w:p>
          <w:p w:rsidR="00187813" w:rsidRPr="002335B9" w:rsidRDefault="00187813" w:rsidP="002335B9">
            <w:pPr>
              <w:spacing w:after="0" w:line="240" w:lineRule="auto"/>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color w:val="FF0000"/>
                <w:sz w:val="24"/>
                <w:szCs w:val="24"/>
                <w:lang w:eastAsia="ru-RU"/>
              </w:rPr>
              <w:br/>
              <w:t>конкурсах,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2335B9" w:rsidRDefault="00187813" w:rsidP="002335B9">
            <w:pPr>
              <w:spacing w:after="0" w:line="240" w:lineRule="auto"/>
              <w:jc w:val="center"/>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color w:val="FF0000"/>
                <w:sz w:val="24"/>
                <w:szCs w:val="24"/>
                <w:lang w:eastAsia="ru-RU"/>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2335B9" w:rsidRDefault="00187813" w:rsidP="002335B9">
            <w:pPr>
              <w:spacing w:after="0" w:line="240" w:lineRule="auto"/>
              <w:jc w:val="center"/>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i/>
                <w:iCs/>
                <w:color w:val="FF0000"/>
                <w:sz w:val="24"/>
                <w:szCs w:val="24"/>
                <w:shd w:val="clear" w:color="auto" w:fill="FFFFCC"/>
                <w:lang w:eastAsia="ru-RU"/>
              </w:rPr>
              <w:t>45 (5%)</w:t>
            </w:r>
          </w:p>
        </w:tc>
      </w:tr>
      <w:tr w:rsidR="00F63376" w:rsidRPr="002335B9" w:rsidTr="00187813">
        <w:tc>
          <w:tcPr>
            <w:tcW w:w="0" w:type="auto"/>
            <w:tcBorders>
              <w:top w:val="single" w:sz="6" w:space="0" w:color="000000"/>
              <w:left w:val="single" w:sz="6" w:space="0" w:color="000000"/>
              <w:right w:val="single" w:sz="6" w:space="0" w:color="000000"/>
            </w:tcBorders>
            <w:tcMar>
              <w:top w:w="90" w:type="dxa"/>
              <w:left w:w="90" w:type="dxa"/>
              <w:bottom w:w="90" w:type="dxa"/>
              <w:right w:w="90" w:type="dxa"/>
            </w:tcMar>
            <w:hideMark/>
          </w:tcPr>
          <w:p w:rsidR="00187813" w:rsidRPr="002335B9" w:rsidRDefault="00187813" w:rsidP="002335B9">
            <w:pPr>
              <w:spacing w:after="0" w:line="240" w:lineRule="auto"/>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color w:val="FF0000"/>
                <w:sz w:val="24"/>
                <w:szCs w:val="24"/>
                <w:lang w:eastAsia="ru-RU"/>
              </w:rPr>
              <w:t>Численность (удельный вес) учащихся – победителей и призеров олимпиад, смотров, конкурсов </w:t>
            </w:r>
          </w:p>
          <w:p w:rsidR="00187813" w:rsidRPr="002335B9" w:rsidRDefault="00187813" w:rsidP="002335B9">
            <w:pPr>
              <w:spacing w:after="0" w:line="240" w:lineRule="auto"/>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color w:val="FF0000"/>
                <w:sz w:val="24"/>
                <w:szCs w:val="24"/>
                <w:lang w:eastAsia="ru-RU"/>
              </w:rPr>
              <w:br/>
              <w:t>от общей численности обучающихся, в том числе:</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2335B9" w:rsidRDefault="00187813" w:rsidP="002335B9">
            <w:pPr>
              <w:spacing w:after="0" w:line="240" w:lineRule="auto"/>
              <w:jc w:val="center"/>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color w:val="FF0000"/>
                <w:sz w:val="24"/>
                <w:szCs w:val="24"/>
                <w:lang w:eastAsia="ru-RU"/>
              </w:rPr>
              <w:t>человек (процент)</w:t>
            </w:r>
          </w:p>
        </w:tc>
        <w:tc>
          <w:tcPr>
            <w:tcW w:w="0" w:type="auto"/>
            <w:tcBorders>
              <w:top w:val="single" w:sz="6" w:space="0" w:color="000000"/>
              <w:left w:val="single" w:sz="6" w:space="0" w:color="000000"/>
              <w:right w:val="single" w:sz="6" w:space="0" w:color="000000"/>
            </w:tcBorders>
            <w:tcMar>
              <w:top w:w="90" w:type="dxa"/>
              <w:left w:w="90" w:type="dxa"/>
              <w:bottom w:w="90" w:type="dxa"/>
              <w:right w:w="90" w:type="dxa"/>
            </w:tcMar>
            <w:hideMark/>
          </w:tcPr>
          <w:p w:rsidR="00187813" w:rsidRPr="002335B9" w:rsidRDefault="00187813" w:rsidP="002335B9">
            <w:pPr>
              <w:spacing w:after="0" w:line="240" w:lineRule="auto"/>
              <w:jc w:val="center"/>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b/>
                <w:bCs/>
                <w:i/>
                <w:iCs/>
                <w:color w:val="FF0000"/>
                <w:sz w:val="24"/>
                <w:szCs w:val="24"/>
                <w:lang w:eastAsia="ru-RU"/>
              </w:rPr>
              <w:t> </w:t>
            </w:r>
          </w:p>
        </w:tc>
      </w:tr>
      <w:tr w:rsidR="00F63376" w:rsidRPr="002335B9" w:rsidTr="00187813">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2335B9" w:rsidRDefault="00187813" w:rsidP="002335B9">
            <w:pPr>
              <w:spacing w:after="0" w:line="240" w:lineRule="auto"/>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color w:val="FF0000"/>
                <w:sz w:val="24"/>
                <w:szCs w:val="24"/>
                <w:lang w:eastAsia="ru-RU"/>
              </w:rPr>
              <w:t>− регионального уровня</w:t>
            </w:r>
          </w:p>
        </w:tc>
        <w:tc>
          <w:tcPr>
            <w:tcW w:w="0" w:type="auto"/>
            <w:vMerge/>
            <w:tcBorders>
              <w:top w:val="single" w:sz="6" w:space="0" w:color="000000"/>
              <w:left w:val="single" w:sz="6" w:space="0" w:color="000000"/>
              <w:bottom w:val="single" w:sz="6" w:space="0" w:color="000000"/>
              <w:right w:val="single" w:sz="6" w:space="0" w:color="000000"/>
            </w:tcBorders>
            <w:hideMark/>
          </w:tcPr>
          <w:p w:rsidR="00187813" w:rsidRPr="002335B9" w:rsidRDefault="00187813" w:rsidP="002335B9">
            <w:pPr>
              <w:spacing w:after="0" w:line="240" w:lineRule="auto"/>
              <w:rPr>
                <w:rFonts w:ascii="Times New Roman" w:eastAsia="Times New Roman" w:hAnsi="Times New Roman" w:cs="Times New Roman"/>
                <w:color w:val="FF0000"/>
                <w:sz w:val="24"/>
                <w:szCs w:val="24"/>
                <w:lang w:eastAsia="ru-RU"/>
              </w:rPr>
            </w:pP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2335B9" w:rsidRDefault="00187813" w:rsidP="002335B9">
            <w:pPr>
              <w:spacing w:after="0" w:line="240" w:lineRule="auto"/>
              <w:jc w:val="center"/>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i/>
                <w:iCs/>
                <w:color w:val="FF0000"/>
                <w:sz w:val="24"/>
                <w:szCs w:val="24"/>
                <w:shd w:val="clear" w:color="auto" w:fill="FFFFCC"/>
                <w:lang w:eastAsia="ru-RU"/>
              </w:rPr>
              <w:t>3 (0,4%)</w:t>
            </w:r>
          </w:p>
        </w:tc>
      </w:tr>
      <w:tr w:rsidR="00F63376" w:rsidRPr="002335B9" w:rsidTr="0018781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2335B9" w:rsidRDefault="00187813" w:rsidP="002335B9">
            <w:pPr>
              <w:spacing w:after="0" w:line="240" w:lineRule="auto"/>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color w:val="FF0000"/>
                <w:sz w:val="24"/>
                <w:szCs w:val="24"/>
                <w:lang w:eastAsia="ru-RU"/>
              </w:rPr>
              <w:t>− федерального уровня</w:t>
            </w:r>
          </w:p>
        </w:tc>
        <w:tc>
          <w:tcPr>
            <w:tcW w:w="0" w:type="auto"/>
            <w:vMerge/>
            <w:tcBorders>
              <w:top w:val="single" w:sz="6" w:space="0" w:color="000000"/>
              <w:left w:val="single" w:sz="6" w:space="0" w:color="000000"/>
              <w:bottom w:val="single" w:sz="6" w:space="0" w:color="000000"/>
              <w:right w:val="single" w:sz="6" w:space="0" w:color="000000"/>
            </w:tcBorders>
            <w:hideMark/>
          </w:tcPr>
          <w:p w:rsidR="00187813" w:rsidRPr="002335B9" w:rsidRDefault="00187813" w:rsidP="002335B9">
            <w:pPr>
              <w:spacing w:after="0" w:line="240" w:lineRule="auto"/>
              <w:rPr>
                <w:rFonts w:ascii="Times New Roman" w:eastAsia="Times New Roman" w:hAnsi="Times New Roman" w:cs="Times New Roman"/>
                <w:color w:val="FF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2335B9" w:rsidRDefault="00187813" w:rsidP="002335B9">
            <w:pPr>
              <w:spacing w:after="0" w:line="240" w:lineRule="auto"/>
              <w:jc w:val="center"/>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i/>
                <w:iCs/>
                <w:color w:val="FF0000"/>
                <w:sz w:val="24"/>
                <w:szCs w:val="24"/>
                <w:shd w:val="clear" w:color="auto" w:fill="FFFFCC"/>
                <w:lang w:eastAsia="ru-RU"/>
              </w:rPr>
              <w:t>0 (0%)</w:t>
            </w:r>
          </w:p>
        </w:tc>
      </w:tr>
      <w:tr w:rsidR="00F63376" w:rsidRPr="002335B9" w:rsidTr="0018781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2335B9" w:rsidRDefault="00187813" w:rsidP="002335B9">
            <w:pPr>
              <w:spacing w:after="0" w:line="240" w:lineRule="auto"/>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color w:val="FF0000"/>
                <w:sz w:val="24"/>
                <w:szCs w:val="24"/>
                <w:lang w:eastAsia="ru-RU"/>
              </w:rPr>
              <w:t>− международного уровня</w:t>
            </w:r>
          </w:p>
        </w:tc>
        <w:tc>
          <w:tcPr>
            <w:tcW w:w="0" w:type="auto"/>
            <w:vMerge/>
            <w:tcBorders>
              <w:top w:val="single" w:sz="6" w:space="0" w:color="000000"/>
              <w:left w:val="single" w:sz="6" w:space="0" w:color="000000"/>
              <w:bottom w:val="single" w:sz="6" w:space="0" w:color="000000"/>
              <w:right w:val="single" w:sz="6" w:space="0" w:color="000000"/>
            </w:tcBorders>
            <w:hideMark/>
          </w:tcPr>
          <w:p w:rsidR="00187813" w:rsidRPr="002335B9" w:rsidRDefault="00187813" w:rsidP="002335B9">
            <w:pPr>
              <w:spacing w:after="0" w:line="240" w:lineRule="auto"/>
              <w:rPr>
                <w:rFonts w:ascii="Times New Roman" w:eastAsia="Times New Roman" w:hAnsi="Times New Roman" w:cs="Times New Roman"/>
                <w:color w:val="FF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2335B9" w:rsidRDefault="00187813" w:rsidP="002335B9">
            <w:pPr>
              <w:spacing w:after="0" w:line="240" w:lineRule="auto"/>
              <w:jc w:val="center"/>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i/>
                <w:iCs/>
                <w:color w:val="FF0000"/>
                <w:sz w:val="24"/>
                <w:szCs w:val="24"/>
                <w:shd w:val="clear" w:color="auto" w:fill="FFFFCC"/>
                <w:lang w:eastAsia="ru-RU"/>
              </w:rPr>
              <w:t>0 (0%)</w:t>
            </w:r>
          </w:p>
        </w:tc>
      </w:tr>
      <w:tr w:rsidR="00F63376" w:rsidRPr="002335B9" w:rsidTr="0018781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2335B9" w:rsidRDefault="00187813" w:rsidP="002335B9">
            <w:pPr>
              <w:spacing w:after="0" w:line="240" w:lineRule="auto"/>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color w:val="FF0000"/>
                <w:sz w:val="24"/>
                <w:szCs w:val="24"/>
                <w:lang w:eastAsia="ru-RU"/>
              </w:rPr>
              <w:t>Численность (удельный вес) учащихся по программам с углубленным изучением отдельных </w:t>
            </w:r>
          </w:p>
          <w:p w:rsidR="00187813" w:rsidRPr="002335B9" w:rsidRDefault="00187813" w:rsidP="002335B9">
            <w:pPr>
              <w:spacing w:after="0" w:line="240" w:lineRule="auto"/>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color w:val="FF0000"/>
                <w:sz w:val="24"/>
                <w:szCs w:val="24"/>
                <w:lang w:eastAsia="ru-RU"/>
              </w:rPr>
              <w:br/>
              <w:t>учебных предметов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2335B9" w:rsidRDefault="00187813" w:rsidP="002335B9">
            <w:pPr>
              <w:spacing w:after="0" w:line="240" w:lineRule="auto"/>
              <w:jc w:val="center"/>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color w:val="FF0000"/>
                <w:sz w:val="24"/>
                <w:szCs w:val="24"/>
                <w:lang w:eastAsia="ru-RU"/>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2335B9" w:rsidRDefault="00187813" w:rsidP="002335B9">
            <w:pPr>
              <w:spacing w:after="0" w:line="240" w:lineRule="auto"/>
              <w:jc w:val="center"/>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i/>
                <w:iCs/>
                <w:color w:val="FF0000"/>
                <w:sz w:val="24"/>
                <w:szCs w:val="24"/>
                <w:shd w:val="clear" w:color="auto" w:fill="FFFFCC"/>
                <w:lang w:eastAsia="ru-RU"/>
              </w:rPr>
              <w:t>0 (0%)</w:t>
            </w:r>
          </w:p>
        </w:tc>
      </w:tr>
      <w:tr w:rsidR="00F63376" w:rsidRPr="002335B9" w:rsidTr="0018781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2335B9" w:rsidRDefault="00187813" w:rsidP="002335B9">
            <w:pPr>
              <w:spacing w:after="0" w:line="240" w:lineRule="auto"/>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color w:val="FF0000"/>
                <w:sz w:val="24"/>
                <w:szCs w:val="24"/>
                <w:lang w:eastAsia="ru-RU"/>
              </w:rPr>
              <w:t>Численность (удельный вес) учащихся по программам профильного обучения от общей </w:t>
            </w:r>
          </w:p>
          <w:p w:rsidR="00187813" w:rsidRPr="002335B9" w:rsidRDefault="00187813" w:rsidP="002335B9">
            <w:pPr>
              <w:spacing w:after="0" w:line="240" w:lineRule="auto"/>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color w:val="FF0000"/>
                <w:sz w:val="24"/>
                <w:szCs w:val="24"/>
                <w:lang w:eastAsia="ru-RU"/>
              </w:rPr>
              <w:br/>
              <w:t>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2335B9" w:rsidRDefault="00187813" w:rsidP="002335B9">
            <w:pPr>
              <w:spacing w:after="0" w:line="240" w:lineRule="auto"/>
              <w:jc w:val="center"/>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color w:val="FF0000"/>
                <w:sz w:val="24"/>
                <w:szCs w:val="24"/>
                <w:lang w:eastAsia="ru-RU"/>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2335B9" w:rsidRDefault="00187813" w:rsidP="002335B9">
            <w:pPr>
              <w:spacing w:after="0" w:line="240" w:lineRule="auto"/>
              <w:jc w:val="center"/>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i/>
                <w:iCs/>
                <w:color w:val="FF0000"/>
                <w:sz w:val="24"/>
                <w:szCs w:val="24"/>
                <w:shd w:val="clear" w:color="auto" w:fill="FFFFCC"/>
                <w:lang w:eastAsia="ru-RU"/>
              </w:rPr>
              <w:t>0 (0%)</w:t>
            </w:r>
          </w:p>
        </w:tc>
      </w:tr>
      <w:tr w:rsidR="00F63376" w:rsidRPr="002335B9" w:rsidTr="0018781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2335B9" w:rsidRDefault="00187813" w:rsidP="002335B9">
            <w:pPr>
              <w:spacing w:after="0" w:line="240" w:lineRule="auto"/>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color w:val="FF0000"/>
                <w:sz w:val="24"/>
                <w:szCs w:val="24"/>
                <w:lang w:eastAsia="ru-RU"/>
              </w:rPr>
              <w:lastRenderedPageBreak/>
              <w:t>Численность (удельный вес) учащихся по программам с применением дистанционных </w:t>
            </w:r>
          </w:p>
          <w:p w:rsidR="00187813" w:rsidRPr="002335B9" w:rsidRDefault="00187813" w:rsidP="002335B9">
            <w:pPr>
              <w:spacing w:after="0" w:line="240" w:lineRule="auto"/>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color w:val="FF0000"/>
                <w:sz w:val="24"/>
                <w:szCs w:val="24"/>
                <w:lang w:eastAsia="ru-RU"/>
              </w:rPr>
              <w:br/>
              <w:t>образовательных технологий, электронного обучения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2335B9" w:rsidRDefault="00187813" w:rsidP="002335B9">
            <w:pPr>
              <w:spacing w:after="0" w:line="240" w:lineRule="auto"/>
              <w:jc w:val="center"/>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color w:val="FF0000"/>
                <w:sz w:val="24"/>
                <w:szCs w:val="24"/>
                <w:lang w:eastAsia="ru-RU"/>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2335B9" w:rsidRDefault="00187813" w:rsidP="002335B9">
            <w:pPr>
              <w:spacing w:after="0" w:line="240" w:lineRule="auto"/>
              <w:jc w:val="center"/>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i/>
                <w:iCs/>
                <w:color w:val="FF0000"/>
                <w:sz w:val="24"/>
                <w:szCs w:val="24"/>
                <w:shd w:val="clear" w:color="auto" w:fill="FFFFCC"/>
                <w:lang w:eastAsia="ru-RU"/>
              </w:rPr>
              <w:t>0 (0%)</w:t>
            </w:r>
          </w:p>
        </w:tc>
      </w:tr>
      <w:tr w:rsidR="00F63376" w:rsidRPr="002335B9" w:rsidTr="0018781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2335B9" w:rsidRDefault="00187813" w:rsidP="002335B9">
            <w:pPr>
              <w:spacing w:after="0" w:line="240" w:lineRule="auto"/>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color w:val="FF0000"/>
                <w:sz w:val="24"/>
                <w:szCs w:val="24"/>
                <w:lang w:eastAsia="ru-RU"/>
              </w:rPr>
              <w:t>Численность (удельный вес) учащихся в рамках сетевой формы реализации образовательных </w:t>
            </w:r>
          </w:p>
          <w:p w:rsidR="00187813" w:rsidRPr="002335B9" w:rsidRDefault="00187813" w:rsidP="002335B9">
            <w:pPr>
              <w:spacing w:after="0" w:line="240" w:lineRule="auto"/>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color w:val="FF0000"/>
                <w:sz w:val="24"/>
                <w:szCs w:val="24"/>
                <w:lang w:eastAsia="ru-RU"/>
              </w:rPr>
              <w:br/>
              <w:t>программ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2335B9" w:rsidRDefault="00187813" w:rsidP="002335B9">
            <w:pPr>
              <w:spacing w:after="0" w:line="240" w:lineRule="auto"/>
              <w:jc w:val="center"/>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color w:val="FF0000"/>
                <w:sz w:val="24"/>
                <w:szCs w:val="24"/>
                <w:lang w:eastAsia="ru-RU"/>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2335B9" w:rsidRDefault="00187813" w:rsidP="002335B9">
            <w:pPr>
              <w:spacing w:after="0" w:line="240" w:lineRule="auto"/>
              <w:jc w:val="center"/>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i/>
                <w:iCs/>
                <w:color w:val="FF0000"/>
                <w:sz w:val="24"/>
                <w:szCs w:val="24"/>
                <w:shd w:val="clear" w:color="auto" w:fill="FFFFCC"/>
                <w:lang w:eastAsia="ru-RU"/>
              </w:rPr>
              <w:t>0 (0%)</w:t>
            </w:r>
          </w:p>
        </w:tc>
      </w:tr>
      <w:tr w:rsidR="00F63376" w:rsidRPr="002335B9" w:rsidTr="00187813">
        <w:tc>
          <w:tcPr>
            <w:tcW w:w="0" w:type="auto"/>
            <w:tcBorders>
              <w:top w:val="single" w:sz="6" w:space="0" w:color="000000"/>
              <w:left w:val="single" w:sz="6" w:space="0" w:color="000000"/>
              <w:right w:val="single" w:sz="6" w:space="0" w:color="000000"/>
            </w:tcBorders>
            <w:tcMar>
              <w:top w:w="90" w:type="dxa"/>
              <w:left w:w="90" w:type="dxa"/>
              <w:bottom w:w="90" w:type="dxa"/>
              <w:right w:w="90" w:type="dxa"/>
            </w:tcMar>
            <w:hideMark/>
          </w:tcPr>
          <w:p w:rsidR="00187813" w:rsidRPr="002335B9" w:rsidRDefault="00187813" w:rsidP="002335B9">
            <w:pPr>
              <w:spacing w:after="0" w:line="240" w:lineRule="auto"/>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color w:val="FF0000"/>
                <w:sz w:val="24"/>
                <w:szCs w:val="24"/>
                <w:lang w:eastAsia="ru-RU"/>
              </w:rPr>
              <w:t xml:space="preserve">Общая численность </w:t>
            </w:r>
            <w:proofErr w:type="spellStart"/>
            <w:r w:rsidRPr="002335B9">
              <w:rPr>
                <w:rFonts w:ascii="Times New Roman" w:eastAsia="Times New Roman" w:hAnsi="Times New Roman" w:cs="Times New Roman"/>
                <w:color w:val="FF0000"/>
                <w:sz w:val="24"/>
                <w:szCs w:val="24"/>
                <w:lang w:eastAsia="ru-RU"/>
              </w:rPr>
              <w:t>педработников</w:t>
            </w:r>
            <w:proofErr w:type="spellEnd"/>
            <w:r w:rsidRPr="002335B9">
              <w:rPr>
                <w:rFonts w:ascii="Times New Roman" w:eastAsia="Times New Roman" w:hAnsi="Times New Roman" w:cs="Times New Roman"/>
                <w:color w:val="FF0000"/>
                <w:sz w:val="24"/>
                <w:szCs w:val="24"/>
                <w:lang w:eastAsia="ru-RU"/>
              </w:rPr>
              <w:t xml:space="preserve">, в том числе количество </w:t>
            </w:r>
            <w:proofErr w:type="spellStart"/>
            <w:r w:rsidRPr="002335B9">
              <w:rPr>
                <w:rFonts w:ascii="Times New Roman" w:eastAsia="Times New Roman" w:hAnsi="Times New Roman" w:cs="Times New Roman"/>
                <w:color w:val="FF0000"/>
                <w:sz w:val="24"/>
                <w:szCs w:val="24"/>
                <w:lang w:eastAsia="ru-RU"/>
              </w:rPr>
              <w:t>педработников</w:t>
            </w:r>
            <w:proofErr w:type="spellEnd"/>
            <w:r w:rsidRPr="002335B9">
              <w:rPr>
                <w:rFonts w:ascii="Times New Roman" w:eastAsia="Times New Roman" w:hAnsi="Times New Roman" w:cs="Times New Roman"/>
                <w:color w:val="FF0000"/>
                <w:sz w:val="24"/>
                <w:szCs w:val="24"/>
                <w:lang w:eastAsia="ru-RU"/>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2335B9" w:rsidRDefault="00187813" w:rsidP="002335B9">
            <w:pPr>
              <w:spacing w:after="0" w:line="240" w:lineRule="auto"/>
              <w:jc w:val="center"/>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color w:val="FF0000"/>
                <w:sz w:val="24"/>
                <w:szCs w:val="24"/>
                <w:lang w:eastAsia="ru-RU"/>
              </w:rPr>
              <w:t>человек</w:t>
            </w:r>
          </w:p>
        </w:tc>
        <w:tc>
          <w:tcPr>
            <w:tcW w:w="0" w:type="auto"/>
            <w:tcBorders>
              <w:top w:val="single" w:sz="6" w:space="0" w:color="000000"/>
              <w:left w:val="single" w:sz="6" w:space="0" w:color="000000"/>
              <w:right w:val="single" w:sz="6" w:space="0" w:color="000000"/>
            </w:tcBorders>
            <w:tcMar>
              <w:top w:w="90" w:type="dxa"/>
              <w:left w:w="90" w:type="dxa"/>
              <w:bottom w:w="90" w:type="dxa"/>
              <w:right w:w="90" w:type="dxa"/>
            </w:tcMar>
            <w:hideMark/>
          </w:tcPr>
          <w:p w:rsidR="00187813" w:rsidRPr="002335B9" w:rsidRDefault="00187813" w:rsidP="002335B9">
            <w:pPr>
              <w:spacing w:after="0" w:line="240" w:lineRule="auto"/>
              <w:jc w:val="center"/>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b/>
                <w:bCs/>
                <w:i/>
                <w:iCs/>
                <w:color w:val="FF0000"/>
                <w:sz w:val="24"/>
                <w:szCs w:val="24"/>
                <w:lang w:eastAsia="ru-RU"/>
              </w:rPr>
              <w:t> </w:t>
            </w:r>
          </w:p>
        </w:tc>
      </w:tr>
      <w:tr w:rsidR="00F63376" w:rsidRPr="002335B9" w:rsidTr="00187813">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2335B9" w:rsidRDefault="00187813" w:rsidP="002335B9">
            <w:pPr>
              <w:spacing w:after="0" w:line="240" w:lineRule="auto"/>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color w:val="FF0000"/>
                <w:sz w:val="24"/>
                <w:szCs w:val="24"/>
                <w:lang w:eastAsia="ru-RU"/>
              </w:rPr>
              <w:t>− с высшим образованием</w:t>
            </w:r>
          </w:p>
        </w:tc>
        <w:tc>
          <w:tcPr>
            <w:tcW w:w="0" w:type="auto"/>
            <w:vMerge/>
            <w:tcBorders>
              <w:top w:val="single" w:sz="6" w:space="0" w:color="000000"/>
              <w:left w:val="single" w:sz="6" w:space="0" w:color="000000"/>
              <w:bottom w:val="single" w:sz="6" w:space="0" w:color="000000"/>
              <w:right w:val="single" w:sz="6" w:space="0" w:color="000000"/>
            </w:tcBorders>
            <w:hideMark/>
          </w:tcPr>
          <w:p w:rsidR="00187813" w:rsidRPr="002335B9" w:rsidRDefault="00187813" w:rsidP="002335B9">
            <w:pPr>
              <w:spacing w:after="0" w:line="240" w:lineRule="auto"/>
              <w:rPr>
                <w:rFonts w:ascii="Times New Roman" w:eastAsia="Times New Roman" w:hAnsi="Times New Roman" w:cs="Times New Roman"/>
                <w:color w:val="FF0000"/>
                <w:sz w:val="24"/>
                <w:szCs w:val="24"/>
                <w:lang w:eastAsia="ru-RU"/>
              </w:rPr>
            </w:pP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2335B9" w:rsidRDefault="00187813" w:rsidP="002335B9">
            <w:pPr>
              <w:spacing w:after="0" w:line="240" w:lineRule="auto"/>
              <w:jc w:val="center"/>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i/>
                <w:iCs/>
                <w:color w:val="FF0000"/>
                <w:sz w:val="24"/>
                <w:szCs w:val="24"/>
                <w:shd w:val="clear" w:color="auto" w:fill="FFFFCC"/>
                <w:lang w:eastAsia="ru-RU"/>
              </w:rPr>
              <w:t>51</w:t>
            </w:r>
          </w:p>
        </w:tc>
      </w:tr>
      <w:tr w:rsidR="00F63376" w:rsidRPr="002335B9" w:rsidTr="0018781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2335B9" w:rsidRDefault="00187813" w:rsidP="002335B9">
            <w:pPr>
              <w:spacing w:after="0" w:line="240" w:lineRule="auto"/>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color w:val="FF0000"/>
                <w:sz w:val="24"/>
                <w:szCs w:val="24"/>
                <w:lang w:eastAsia="ru-RU"/>
              </w:rPr>
              <w:t>− высшим педагогическим образованием</w:t>
            </w:r>
          </w:p>
        </w:tc>
        <w:tc>
          <w:tcPr>
            <w:tcW w:w="0" w:type="auto"/>
            <w:vMerge/>
            <w:tcBorders>
              <w:top w:val="single" w:sz="6" w:space="0" w:color="000000"/>
              <w:left w:val="single" w:sz="6" w:space="0" w:color="000000"/>
              <w:bottom w:val="single" w:sz="6" w:space="0" w:color="000000"/>
              <w:right w:val="single" w:sz="6" w:space="0" w:color="000000"/>
            </w:tcBorders>
            <w:hideMark/>
          </w:tcPr>
          <w:p w:rsidR="00187813" w:rsidRPr="002335B9" w:rsidRDefault="00187813" w:rsidP="002335B9">
            <w:pPr>
              <w:spacing w:after="0" w:line="240" w:lineRule="auto"/>
              <w:rPr>
                <w:rFonts w:ascii="Times New Roman" w:eastAsia="Times New Roman" w:hAnsi="Times New Roman" w:cs="Times New Roman"/>
                <w:color w:val="FF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2335B9" w:rsidRDefault="00187813" w:rsidP="002335B9">
            <w:pPr>
              <w:spacing w:after="0" w:line="240" w:lineRule="auto"/>
              <w:jc w:val="center"/>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i/>
                <w:iCs/>
                <w:color w:val="FF0000"/>
                <w:sz w:val="24"/>
                <w:szCs w:val="24"/>
                <w:shd w:val="clear" w:color="auto" w:fill="FFFFCC"/>
                <w:lang w:eastAsia="ru-RU"/>
              </w:rPr>
              <w:t>48</w:t>
            </w:r>
          </w:p>
        </w:tc>
      </w:tr>
      <w:tr w:rsidR="00F63376" w:rsidRPr="002335B9" w:rsidTr="0018781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2335B9" w:rsidRDefault="00187813" w:rsidP="002335B9">
            <w:pPr>
              <w:spacing w:after="0" w:line="240" w:lineRule="auto"/>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color w:val="FF0000"/>
                <w:sz w:val="24"/>
                <w:szCs w:val="24"/>
                <w:lang w:eastAsia="ru-RU"/>
              </w:rPr>
              <w:t>− средним профессиональным образованием</w:t>
            </w:r>
          </w:p>
        </w:tc>
        <w:tc>
          <w:tcPr>
            <w:tcW w:w="0" w:type="auto"/>
            <w:vMerge/>
            <w:tcBorders>
              <w:top w:val="single" w:sz="6" w:space="0" w:color="000000"/>
              <w:left w:val="single" w:sz="6" w:space="0" w:color="000000"/>
              <w:bottom w:val="single" w:sz="6" w:space="0" w:color="000000"/>
              <w:right w:val="single" w:sz="6" w:space="0" w:color="000000"/>
            </w:tcBorders>
            <w:hideMark/>
          </w:tcPr>
          <w:p w:rsidR="00187813" w:rsidRPr="002335B9" w:rsidRDefault="00187813" w:rsidP="002335B9">
            <w:pPr>
              <w:spacing w:after="0" w:line="240" w:lineRule="auto"/>
              <w:rPr>
                <w:rFonts w:ascii="Times New Roman" w:eastAsia="Times New Roman" w:hAnsi="Times New Roman" w:cs="Times New Roman"/>
                <w:color w:val="FF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2335B9" w:rsidRDefault="00187813" w:rsidP="002335B9">
            <w:pPr>
              <w:spacing w:after="0" w:line="240" w:lineRule="auto"/>
              <w:jc w:val="center"/>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i/>
                <w:iCs/>
                <w:color w:val="FF0000"/>
                <w:sz w:val="24"/>
                <w:szCs w:val="24"/>
                <w:shd w:val="clear" w:color="auto" w:fill="FFFFCC"/>
                <w:lang w:eastAsia="ru-RU"/>
              </w:rPr>
              <w:t>1</w:t>
            </w:r>
          </w:p>
        </w:tc>
      </w:tr>
      <w:tr w:rsidR="00F63376" w:rsidRPr="002335B9" w:rsidTr="0018781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2335B9" w:rsidRDefault="00187813" w:rsidP="002335B9">
            <w:pPr>
              <w:spacing w:after="0" w:line="240" w:lineRule="auto"/>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color w:val="FF0000"/>
                <w:sz w:val="24"/>
                <w:szCs w:val="24"/>
                <w:lang w:eastAsia="ru-RU"/>
              </w:rPr>
              <w:t>− средним профессиональным педагогическим образованием</w:t>
            </w:r>
          </w:p>
        </w:tc>
        <w:tc>
          <w:tcPr>
            <w:tcW w:w="0" w:type="auto"/>
            <w:vMerge/>
            <w:tcBorders>
              <w:top w:val="single" w:sz="6" w:space="0" w:color="000000"/>
              <w:left w:val="single" w:sz="6" w:space="0" w:color="000000"/>
              <w:bottom w:val="single" w:sz="6" w:space="0" w:color="000000"/>
              <w:right w:val="single" w:sz="6" w:space="0" w:color="000000"/>
            </w:tcBorders>
            <w:hideMark/>
          </w:tcPr>
          <w:p w:rsidR="00187813" w:rsidRPr="002335B9" w:rsidRDefault="00187813" w:rsidP="002335B9">
            <w:pPr>
              <w:spacing w:after="0" w:line="240" w:lineRule="auto"/>
              <w:rPr>
                <w:rFonts w:ascii="Times New Roman" w:eastAsia="Times New Roman" w:hAnsi="Times New Roman" w:cs="Times New Roman"/>
                <w:color w:val="FF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2335B9" w:rsidRDefault="00187813" w:rsidP="002335B9">
            <w:pPr>
              <w:spacing w:after="0" w:line="240" w:lineRule="auto"/>
              <w:jc w:val="center"/>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i/>
                <w:iCs/>
                <w:color w:val="FF0000"/>
                <w:sz w:val="24"/>
                <w:szCs w:val="24"/>
                <w:shd w:val="clear" w:color="auto" w:fill="FFFFCC"/>
                <w:lang w:eastAsia="ru-RU"/>
              </w:rPr>
              <w:t>1</w:t>
            </w:r>
          </w:p>
        </w:tc>
      </w:tr>
      <w:tr w:rsidR="00F63376" w:rsidRPr="002335B9" w:rsidTr="00187813">
        <w:tc>
          <w:tcPr>
            <w:tcW w:w="0" w:type="auto"/>
            <w:tcBorders>
              <w:top w:val="single" w:sz="6" w:space="0" w:color="000000"/>
              <w:left w:val="single" w:sz="6" w:space="0" w:color="000000"/>
              <w:right w:val="single" w:sz="6" w:space="0" w:color="000000"/>
            </w:tcBorders>
            <w:tcMar>
              <w:top w:w="90" w:type="dxa"/>
              <w:left w:w="90" w:type="dxa"/>
              <w:bottom w:w="90" w:type="dxa"/>
              <w:right w:w="90" w:type="dxa"/>
            </w:tcMar>
            <w:hideMark/>
          </w:tcPr>
          <w:p w:rsidR="00187813" w:rsidRPr="002335B9" w:rsidRDefault="00187813" w:rsidP="002335B9">
            <w:pPr>
              <w:spacing w:after="0" w:line="240" w:lineRule="auto"/>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color w:val="FF0000"/>
                <w:sz w:val="24"/>
                <w:szCs w:val="24"/>
                <w:lang w:eastAsia="ru-RU"/>
              </w:rPr>
              <w:t xml:space="preserve">Численность (удельный вес) </w:t>
            </w:r>
            <w:proofErr w:type="spellStart"/>
            <w:r w:rsidRPr="002335B9">
              <w:rPr>
                <w:rFonts w:ascii="Times New Roman" w:eastAsia="Times New Roman" w:hAnsi="Times New Roman" w:cs="Times New Roman"/>
                <w:color w:val="FF0000"/>
                <w:sz w:val="24"/>
                <w:szCs w:val="24"/>
                <w:lang w:eastAsia="ru-RU"/>
              </w:rPr>
              <w:t>педработников</w:t>
            </w:r>
            <w:proofErr w:type="spellEnd"/>
            <w:r w:rsidRPr="002335B9">
              <w:rPr>
                <w:rFonts w:ascii="Times New Roman" w:eastAsia="Times New Roman" w:hAnsi="Times New Roman" w:cs="Times New Roman"/>
                <w:color w:val="FF0000"/>
                <w:sz w:val="24"/>
                <w:szCs w:val="24"/>
                <w:lang w:eastAsia="ru-RU"/>
              </w:rPr>
              <w:t xml:space="preserve"> с квалификационной категорией от общей </w:t>
            </w:r>
          </w:p>
          <w:p w:rsidR="00187813" w:rsidRPr="002335B9" w:rsidRDefault="00187813" w:rsidP="002335B9">
            <w:pPr>
              <w:spacing w:after="0" w:line="240" w:lineRule="auto"/>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color w:val="FF0000"/>
                <w:sz w:val="24"/>
                <w:szCs w:val="24"/>
                <w:lang w:eastAsia="ru-RU"/>
              </w:rPr>
              <w:br/>
              <w:t>численности таких работников, в том числе:</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2335B9" w:rsidRDefault="00187813" w:rsidP="002335B9">
            <w:pPr>
              <w:spacing w:after="0" w:line="240" w:lineRule="auto"/>
              <w:jc w:val="center"/>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color w:val="FF0000"/>
                <w:sz w:val="24"/>
                <w:szCs w:val="24"/>
                <w:lang w:eastAsia="ru-RU"/>
              </w:rPr>
              <w:t>человек (процент)</w:t>
            </w:r>
          </w:p>
        </w:tc>
        <w:tc>
          <w:tcPr>
            <w:tcW w:w="0" w:type="auto"/>
            <w:tcBorders>
              <w:top w:val="single" w:sz="6" w:space="0" w:color="000000"/>
              <w:left w:val="single" w:sz="6" w:space="0" w:color="000000"/>
              <w:right w:val="single" w:sz="6" w:space="0" w:color="000000"/>
            </w:tcBorders>
            <w:tcMar>
              <w:top w:w="90" w:type="dxa"/>
              <w:left w:w="90" w:type="dxa"/>
              <w:bottom w:w="90" w:type="dxa"/>
              <w:right w:w="90" w:type="dxa"/>
            </w:tcMar>
            <w:hideMark/>
          </w:tcPr>
          <w:p w:rsidR="00187813" w:rsidRPr="002335B9" w:rsidRDefault="00187813" w:rsidP="002335B9">
            <w:pPr>
              <w:spacing w:after="0" w:line="240" w:lineRule="auto"/>
              <w:jc w:val="center"/>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b/>
                <w:bCs/>
                <w:i/>
                <w:iCs/>
                <w:color w:val="FF0000"/>
                <w:sz w:val="24"/>
                <w:szCs w:val="24"/>
                <w:lang w:eastAsia="ru-RU"/>
              </w:rPr>
              <w:t> </w:t>
            </w:r>
          </w:p>
        </w:tc>
      </w:tr>
      <w:tr w:rsidR="00F63376" w:rsidRPr="002335B9" w:rsidTr="00187813">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2335B9" w:rsidRDefault="00187813" w:rsidP="002335B9">
            <w:pPr>
              <w:spacing w:after="0" w:line="240" w:lineRule="auto"/>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color w:val="FF0000"/>
                <w:sz w:val="24"/>
                <w:szCs w:val="24"/>
                <w:lang w:eastAsia="ru-RU"/>
              </w:rPr>
              <w:t>− с высшей</w:t>
            </w:r>
          </w:p>
        </w:tc>
        <w:tc>
          <w:tcPr>
            <w:tcW w:w="0" w:type="auto"/>
            <w:vMerge/>
            <w:tcBorders>
              <w:top w:val="single" w:sz="6" w:space="0" w:color="000000"/>
              <w:left w:val="single" w:sz="6" w:space="0" w:color="000000"/>
              <w:bottom w:val="single" w:sz="6" w:space="0" w:color="000000"/>
              <w:right w:val="single" w:sz="6" w:space="0" w:color="000000"/>
            </w:tcBorders>
            <w:hideMark/>
          </w:tcPr>
          <w:p w:rsidR="00187813" w:rsidRPr="002335B9" w:rsidRDefault="00187813" w:rsidP="002335B9">
            <w:pPr>
              <w:spacing w:after="0" w:line="240" w:lineRule="auto"/>
              <w:rPr>
                <w:rFonts w:ascii="Times New Roman" w:eastAsia="Times New Roman" w:hAnsi="Times New Roman" w:cs="Times New Roman"/>
                <w:color w:val="FF0000"/>
                <w:sz w:val="24"/>
                <w:szCs w:val="24"/>
                <w:lang w:eastAsia="ru-RU"/>
              </w:rPr>
            </w:pP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2335B9" w:rsidRDefault="00187813" w:rsidP="002335B9">
            <w:pPr>
              <w:spacing w:after="0" w:line="240" w:lineRule="auto"/>
              <w:jc w:val="center"/>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i/>
                <w:iCs/>
                <w:color w:val="FF0000"/>
                <w:sz w:val="24"/>
                <w:szCs w:val="24"/>
                <w:shd w:val="clear" w:color="auto" w:fill="FFFFCC"/>
                <w:lang w:eastAsia="ru-RU"/>
              </w:rPr>
              <w:t>15 (29%)</w:t>
            </w:r>
          </w:p>
        </w:tc>
      </w:tr>
      <w:tr w:rsidR="00F63376" w:rsidRPr="002335B9" w:rsidTr="0018781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2335B9" w:rsidRDefault="00187813" w:rsidP="002335B9">
            <w:pPr>
              <w:spacing w:after="0" w:line="240" w:lineRule="auto"/>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color w:val="FF0000"/>
                <w:sz w:val="24"/>
                <w:szCs w:val="24"/>
                <w:lang w:eastAsia="ru-RU"/>
              </w:rPr>
              <w:t>− первой</w:t>
            </w:r>
          </w:p>
        </w:tc>
        <w:tc>
          <w:tcPr>
            <w:tcW w:w="0" w:type="auto"/>
            <w:vMerge/>
            <w:tcBorders>
              <w:top w:val="single" w:sz="6" w:space="0" w:color="000000"/>
              <w:left w:val="single" w:sz="6" w:space="0" w:color="000000"/>
              <w:bottom w:val="single" w:sz="6" w:space="0" w:color="000000"/>
              <w:right w:val="single" w:sz="6" w:space="0" w:color="000000"/>
            </w:tcBorders>
            <w:hideMark/>
          </w:tcPr>
          <w:p w:rsidR="00187813" w:rsidRPr="002335B9" w:rsidRDefault="00187813" w:rsidP="002335B9">
            <w:pPr>
              <w:spacing w:after="0" w:line="240" w:lineRule="auto"/>
              <w:rPr>
                <w:rFonts w:ascii="Times New Roman" w:eastAsia="Times New Roman" w:hAnsi="Times New Roman" w:cs="Times New Roman"/>
                <w:color w:val="FF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2335B9" w:rsidRDefault="00187813" w:rsidP="002335B9">
            <w:pPr>
              <w:spacing w:after="0" w:line="240" w:lineRule="auto"/>
              <w:jc w:val="center"/>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i/>
                <w:iCs/>
                <w:color w:val="FF0000"/>
                <w:sz w:val="24"/>
                <w:szCs w:val="24"/>
                <w:shd w:val="clear" w:color="auto" w:fill="FFFFCC"/>
                <w:lang w:eastAsia="ru-RU"/>
              </w:rPr>
              <w:t>12 (23%)</w:t>
            </w:r>
          </w:p>
        </w:tc>
      </w:tr>
      <w:tr w:rsidR="00F63376" w:rsidRPr="002335B9" w:rsidTr="00187813">
        <w:tc>
          <w:tcPr>
            <w:tcW w:w="0" w:type="auto"/>
            <w:tcBorders>
              <w:top w:val="single" w:sz="6" w:space="0" w:color="000000"/>
              <w:left w:val="single" w:sz="6" w:space="0" w:color="000000"/>
              <w:right w:val="single" w:sz="6" w:space="0" w:color="000000"/>
            </w:tcBorders>
            <w:tcMar>
              <w:top w:w="90" w:type="dxa"/>
              <w:left w:w="90" w:type="dxa"/>
              <w:bottom w:w="90" w:type="dxa"/>
              <w:right w:w="90" w:type="dxa"/>
            </w:tcMar>
            <w:hideMark/>
          </w:tcPr>
          <w:p w:rsidR="00187813" w:rsidRPr="002335B9" w:rsidRDefault="00187813" w:rsidP="002335B9">
            <w:pPr>
              <w:spacing w:after="0" w:line="240" w:lineRule="auto"/>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color w:val="FF0000"/>
                <w:sz w:val="24"/>
                <w:szCs w:val="24"/>
                <w:lang w:eastAsia="ru-RU"/>
              </w:rPr>
              <w:t xml:space="preserve">Численность (удельный вес) </w:t>
            </w:r>
            <w:proofErr w:type="spellStart"/>
            <w:r w:rsidRPr="002335B9">
              <w:rPr>
                <w:rFonts w:ascii="Times New Roman" w:eastAsia="Times New Roman" w:hAnsi="Times New Roman" w:cs="Times New Roman"/>
                <w:color w:val="FF0000"/>
                <w:sz w:val="24"/>
                <w:szCs w:val="24"/>
                <w:lang w:eastAsia="ru-RU"/>
              </w:rPr>
              <w:t>педработников</w:t>
            </w:r>
            <w:proofErr w:type="spellEnd"/>
            <w:r w:rsidRPr="002335B9">
              <w:rPr>
                <w:rFonts w:ascii="Times New Roman" w:eastAsia="Times New Roman" w:hAnsi="Times New Roman" w:cs="Times New Roman"/>
                <w:color w:val="FF0000"/>
                <w:sz w:val="24"/>
                <w:szCs w:val="24"/>
                <w:lang w:eastAsia="ru-RU"/>
              </w:rPr>
              <w:t xml:space="preserve"> от общей численности таких работников с </w:t>
            </w:r>
          </w:p>
          <w:p w:rsidR="00187813" w:rsidRPr="002335B9" w:rsidRDefault="00187813" w:rsidP="002335B9">
            <w:pPr>
              <w:spacing w:after="0" w:line="240" w:lineRule="auto"/>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color w:val="FF0000"/>
                <w:sz w:val="24"/>
                <w:szCs w:val="24"/>
                <w:lang w:eastAsia="ru-RU"/>
              </w:rPr>
              <w:br/>
              <w:t>педагогическим стажем:</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2335B9" w:rsidRDefault="00187813" w:rsidP="002335B9">
            <w:pPr>
              <w:spacing w:after="0" w:line="240" w:lineRule="auto"/>
              <w:jc w:val="center"/>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color w:val="FF0000"/>
                <w:sz w:val="24"/>
                <w:szCs w:val="24"/>
                <w:lang w:eastAsia="ru-RU"/>
              </w:rPr>
              <w:t>человек (процент)</w:t>
            </w:r>
          </w:p>
        </w:tc>
        <w:tc>
          <w:tcPr>
            <w:tcW w:w="0" w:type="auto"/>
            <w:tcBorders>
              <w:top w:val="single" w:sz="6" w:space="0" w:color="000000"/>
              <w:left w:val="single" w:sz="6" w:space="0" w:color="000000"/>
              <w:right w:val="single" w:sz="6" w:space="0" w:color="000000"/>
            </w:tcBorders>
            <w:tcMar>
              <w:top w:w="90" w:type="dxa"/>
              <w:left w:w="90" w:type="dxa"/>
              <w:bottom w:w="90" w:type="dxa"/>
              <w:right w:w="90" w:type="dxa"/>
            </w:tcMar>
            <w:hideMark/>
          </w:tcPr>
          <w:p w:rsidR="00187813" w:rsidRPr="002335B9" w:rsidRDefault="00187813" w:rsidP="002335B9">
            <w:pPr>
              <w:spacing w:after="0" w:line="240" w:lineRule="auto"/>
              <w:jc w:val="center"/>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b/>
                <w:bCs/>
                <w:i/>
                <w:iCs/>
                <w:color w:val="FF0000"/>
                <w:sz w:val="24"/>
                <w:szCs w:val="24"/>
                <w:lang w:eastAsia="ru-RU"/>
              </w:rPr>
              <w:t> </w:t>
            </w:r>
          </w:p>
        </w:tc>
      </w:tr>
      <w:tr w:rsidR="00F63376" w:rsidRPr="002335B9" w:rsidTr="00187813">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2335B9" w:rsidRDefault="00187813" w:rsidP="002335B9">
            <w:pPr>
              <w:spacing w:after="0" w:line="240" w:lineRule="auto"/>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color w:val="FF0000"/>
                <w:sz w:val="24"/>
                <w:szCs w:val="24"/>
                <w:lang w:eastAsia="ru-RU"/>
              </w:rPr>
              <w:t>− до 5 лет</w:t>
            </w:r>
          </w:p>
        </w:tc>
        <w:tc>
          <w:tcPr>
            <w:tcW w:w="0" w:type="auto"/>
            <w:vMerge/>
            <w:tcBorders>
              <w:top w:val="single" w:sz="6" w:space="0" w:color="000000"/>
              <w:left w:val="single" w:sz="6" w:space="0" w:color="000000"/>
              <w:bottom w:val="single" w:sz="6" w:space="0" w:color="000000"/>
              <w:right w:val="single" w:sz="6" w:space="0" w:color="000000"/>
            </w:tcBorders>
            <w:hideMark/>
          </w:tcPr>
          <w:p w:rsidR="00187813" w:rsidRPr="002335B9" w:rsidRDefault="00187813" w:rsidP="002335B9">
            <w:pPr>
              <w:spacing w:after="0" w:line="240" w:lineRule="auto"/>
              <w:rPr>
                <w:rFonts w:ascii="Times New Roman" w:eastAsia="Times New Roman" w:hAnsi="Times New Roman" w:cs="Times New Roman"/>
                <w:color w:val="FF0000"/>
                <w:sz w:val="24"/>
                <w:szCs w:val="24"/>
                <w:lang w:eastAsia="ru-RU"/>
              </w:rPr>
            </w:pP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2335B9" w:rsidRDefault="00187813" w:rsidP="002335B9">
            <w:pPr>
              <w:spacing w:after="0" w:line="240" w:lineRule="auto"/>
              <w:jc w:val="center"/>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i/>
                <w:iCs/>
                <w:color w:val="FF0000"/>
                <w:sz w:val="24"/>
                <w:szCs w:val="24"/>
                <w:shd w:val="clear" w:color="auto" w:fill="FFFFCC"/>
                <w:lang w:eastAsia="ru-RU"/>
              </w:rPr>
              <w:t>15 (29%)</w:t>
            </w:r>
          </w:p>
        </w:tc>
      </w:tr>
      <w:tr w:rsidR="00F63376" w:rsidRPr="002335B9" w:rsidTr="0018781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2335B9" w:rsidRDefault="00187813" w:rsidP="002335B9">
            <w:pPr>
              <w:spacing w:after="0" w:line="240" w:lineRule="auto"/>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color w:val="FF0000"/>
                <w:sz w:val="24"/>
                <w:szCs w:val="24"/>
                <w:lang w:eastAsia="ru-RU"/>
              </w:rPr>
              <w:t>− больше 30 лет</w:t>
            </w:r>
          </w:p>
        </w:tc>
        <w:tc>
          <w:tcPr>
            <w:tcW w:w="0" w:type="auto"/>
            <w:vMerge/>
            <w:tcBorders>
              <w:top w:val="single" w:sz="6" w:space="0" w:color="000000"/>
              <w:left w:val="single" w:sz="6" w:space="0" w:color="000000"/>
              <w:bottom w:val="single" w:sz="6" w:space="0" w:color="000000"/>
              <w:right w:val="single" w:sz="6" w:space="0" w:color="000000"/>
            </w:tcBorders>
            <w:hideMark/>
          </w:tcPr>
          <w:p w:rsidR="00187813" w:rsidRPr="002335B9" w:rsidRDefault="00187813" w:rsidP="002335B9">
            <w:pPr>
              <w:spacing w:after="0" w:line="240" w:lineRule="auto"/>
              <w:rPr>
                <w:rFonts w:ascii="Times New Roman" w:eastAsia="Times New Roman" w:hAnsi="Times New Roman" w:cs="Times New Roman"/>
                <w:color w:val="FF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2335B9" w:rsidRDefault="00187813" w:rsidP="002335B9">
            <w:pPr>
              <w:spacing w:after="0" w:line="240" w:lineRule="auto"/>
              <w:jc w:val="center"/>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i/>
                <w:iCs/>
                <w:color w:val="FF0000"/>
                <w:sz w:val="24"/>
                <w:szCs w:val="24"/>
                <w:shd w:val="clear" w:color="auto" w:fill="FFFFCC"/>
                <w:lang w:eastAsia="ru-RU"/>
              </w:rPr>
              <w:t>2 (4%)</w:t>
            </w:r>
          </w:p>
        </w:tc>
      </w:tr>
      <w:tr w:rsidR="00F63376" w:rsidRPr="002335B9" w:rsidTr="00187813">
        <w:tc>
          <w:tcPr>
            <w:tcW w:w="0" w:type="auto"/>
            <w:tcBorders>
              <w:top w:val="single" w:sz="6" w:space="0" w:color="000000"/>
              <w:left w:val="single" w:sz="6" w:space="0" w:color="000000"/>
              <w:right w:val="single" w:sz="6" w:space="0" w:color="000000"/>
            </w:tcBorders>
            <w:tcMar>
              <w:top w:w="90" w:type="dxa"/>
              <w:left w:w="90" w:type="dxa"/>
              <w:bottom w:w="90" w:type="dxa"/>
              <w:right w:w="90" w:type="dxa"/>
            </w:tcMar>
            <w:hideMark/>
          </w:tcPr>
          <w:p w:rsidR="00187813" w:rsidRPr="002335B9" w:rsidRDefault="00187813" w:rsidP="002335B9">
            <w:pPr>
              <w:spacing w:after="0" w:line="240" w:lineRule="auto"/>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color w:val="FF0000"/>
                <w:sz w:val="24"/>
                <w:szCs w:val="24"/>
                <w:lang w:eastAsia="ru-RU"/>
              </w:rPr>
              <w:t xml:space="preserve">Численность (удельный вес) </w:t>
            </w:r>
            <w:proofErr w:type="spellStart"/>
            <w:r w:rsidRPr="002335B9">
              <w:rPr>
                <w:rFonts w:ascii="Times New Roman" w:eastAsia="Times New Roman" w:hAnsi="Times New Roman" w:cs="Times New Roman"/>
                <w:color w:val="FF0000"/>
                <w:sz w:val="24"/>
                <w:szCs w:val="24"/>
                <w:lang w:eastAsia="ru-RU"/>
              </w:rPr>
              <w:t>педработников</w:t>
            </w:r>
            <w:proofErr w:type="spellEnd"/>
            <w:r w:rsidRPr="002335B9">
              <w:rPr>
                <w:rFonts w:ascii="Times New Roman" w:eastAsia="Times New Roman" w:hAnsi="Times New Roman" w:cs="Times New Roman"/>
                <w:color w:val="FF0000"/>
                <w:sz w:val="24"/>
                <w:szCs w:val="24"/>
                <w:lang w:eastAsia="ru-RU"/>
              </w:rPr>
              <w:t xml:space="preserve"> от общей численности таких работников в возрасте:</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2335B9" w:rsidRDefault="00187813" w:rsidP="002335B9">
            <w:pPr>
              <w:spacing w:after="0" w:line="240" w:lineRule="auto"/>
              <w:jc w:val="center"/>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color w:val="FF0000"/>
                <w:sz w:val="24"/>
                <w:szCs w:val="24"/>
                <w:lang w:eastAsia="ru-RU"/>
              </w:rPr>
              <w:t>человек (процент)</w:t>
            </w:r>
          </w:p>
        </w:tc>
        <w:tc>
          <w:tcPr>
            <w:tcW w:w="0" w:type="auto"/>
            <w:tcBorders>
              <w:top w:val="single" w:sz="6" w:space="0" w:color="000000"/>
              <w:left w:val="single" w:sz="6" w:space="0" w:color="000000"/>
              <w:right w:val="single" w:sz="6" w:space="0" w:color="000000"/>
            </w:tcBorders>
            <w:tcMar>
              <w:top w:w="90" w:type="dxa"/>
              <w:left w:w="90" w:type="dxa"/>
              <w:bottom w:w="90" w:type="dxa"/>
              <w:right w:w="90" w:type="dxa"/>
            </w:tcMar>
            <w:hideMark/>
          </w:tcPr>
          <w:p w:rsidR="00187813" w:rsidRPr="002335B9" w:rsidRDefault="00187813" w:rsidP="002335B9">
            <w:pPr>
              <w:spacing w:after="0" w:line="240" w:lineRule="auto"/>
              <w:jc w:val="center"/>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b/>
                <w:bCs/>
                <w:i/>
                <w:iCs/>
                <w:color w:val="FF0000"/>
                <w:sz w:val="24"/>
                <w:szCs w:val="24"/>
                <w:lang w:eastAsia="ru-RU"/>
              </w:rPr>
              <w:t> </w:t>
            </w:r>
          </w:p>
        </w:tc>
      </w:tr>
      <w:tr w:rsidR="00F63376" w:rsidRPr="002335B9" w:rsidTr="00187813">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2335B9" w:rsidRDefault="00187813" w:rsidP="002335B9">
            <w:pPr>
              <w:spacing w:after="0" w:line="240" w:lineRule="auto"/>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color w:val="FF0000"/>
                <w:sz w:val="24"/>
                <w:szCs w:val="24"/>
                <w:lang w:eastAsia="ru-RU"/>
              </w:rPr>
              <w:t>− до 30 лет</w:t>
            </w:r>
          </w:p>
        </w:tc>
        <w:tc>
          <w:tcPr>
            <w:tcW w:w="0" w:type="auto"/>
            <w:vMerge/>
            <w:tcBorders>
              <w:top w:val="single" w:sz="6" w:space="0" w:color="000000"/>
              <w:left w:val="single" w:sz="6" w:space="0" w:color="000000"/>
              <w:bottom w:val="single" w:sz="6" w:space="0" w:color="000000"/>
              <w:right w:val="single" w:sz="6" w:space="0" w:color="000000"/>
            </w:tcBorders>
            <w:hideMark/>
          </w:tcPr>
          <w:p w:rsidR="00187813" w:rsidRPr="002335B9" w:rsidRDefault="00187813" w:rsidP="002335B9">
            <w:pPr>
              <w:spacing w:after="0" w:line="240" w:lineRule="auto"/>
              <w:rPr>
                <w:rFonts w:ascii="Times New Roman" w:eastAsia="Times New Roman" w:hAnsi="Times New Roman" w:cs="Times New Roman"/>
                <w:color w:val="FF0000"/>
                <w:sz w:val="24"/>
                <w:szCs w:val="24"/>
                <w:lang w:eastAsia="ru-RU"/>
              </w:rPr>
            </w:pP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2335B9" w:rsidRDefault="00187813" w:rsidP="002335B9">
            <w:pPr>
              <w:spacing w:after="0" w:line="240" w:lineRule="auto"/>
              <w:jc w:val="center"/>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i/>
                <w:iCs/>
                <w:color w:val="FF0000"/>
                <w:sz w:val="24"/>
                <w:szCs w:val="24"/>
                <w:shd w:val="clear" w:color="auto" w:fill="FFFFCC"/>
                <w:lang w:eastAsia="ru-RU"/>
              </w:rPr>
              <w:t>12 (23%)</w:t>
            </w:r>
          </w:p>
        </w:tc>
      </w:tr>
      <w:tr w:rsidR="00F63376" w:rsidRPr="002335B9" w:rsidTr="0018781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2335B9" w:rsidRDefault="00187813" w:rsidP="002335B9">
            <w:pPr>
              <w:spacing w:after="0" w:line="240" w:lineRule="auto"/>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color w:val="FF0000"/>
                <w:sz w:val="24"/>
                <w:szCs w:val="24"/>
                <w:lang w:eastAsia="ru-RU"/>
              </w:rPr>
              <w:t>− от 55 лет</w:t>
            </w:r>
          </w:p>
        </w:tc>
        <w:tc>
          <w:tcPr>
            <w:tcW w:w="0" w:type="auto"/>
            <w:vMerge/>
            <w:tcBorders>
              <w:top w:val="single" w:sz="6" w:space="0" w:color="000000"/>
              <w:left w:val="single" w:sz="6" w:space="0" w:color="000000"/>
              <w:bottom w:val="single" w:sz="6" w:space="0" w:color="000000"/>
              <w:right w:val="single" w:sz="6" w:space="0" w:color="000000"/>
            </w:tcBorders>
            <w:hideMark/>
          </w:tcPr>
          <w:p w:rsidR="00187813" w:rsidRPr="002335B9" w:rsidRDefault="00187813" w:rsidP="002335B9">
            <w:pPr>
              <w:spacing w:after="0" w:line="240" w:lineRule="auto"/>
              <w:rPr>
                <w:rFonts w:ascii="Times New Roman" w:eastAsia="Times New Roman" w:hAnsi="Times New Roman" w:cs="Times New Roman"/>
                <w:color w:val="FF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2335B9" w:rsidRDefault="00187813" w:rsidP="002335B9">
            <w:pPr>
              <w:spacing w:after="0" w:line="240" w:lineRule="auto"/>
              <w:jc w:val="center"/>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i/>
                <w:iCs/>
                <w:color w:val="FF0000"/>
                <w:sz w:val="24"/>
                <w:szCs w:val="24"/>
                <w:shd w:val="clear" w:color="auto" w:fill="FFFFCC"/>
                <w:lang w:eastAsia="ru-RU"/>
              </w:rPr>
              <w:t>7 (14%)</w:t>
            </w:r>
          </w:p>
        </w:tc>
      </w:tr>
      <w:tr w:rsidR="00F63376" w:rsidRPr="002335B9" w:rsidTr="0018781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2335B9" w:rsidRDefault="00187813" w:rsidP="002335B9">
            <w:pPr>
              <w:spacing w:after="0" w:line="240" w:lineRule="auto"/>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color w:val="FF0000"/>
                <w:sz w:val="24"/>
                <w:szCs w:val="24"/>
                <w:lang w:eastAsia="ru-RU"/>
              </w:rPr>
              <w:t>Численность (удельный вес) педагогических и административно-хозяйственных работников, </w:t>
            </w:r>
          </w:p>
          <w:p w:rsidR="00187813" w:rsidRPr="002335B9" w:rsidRDefault="00187813" w:rsidP="002335B9">
            <w:pPr>
              <w:spacing w:after="0" w:line="240" w:lineRule="auto"/>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color w:val="FF0000"/>
                <w:sz w:val="24"/>
                <w:szCs w:val="24"/>
                <w:lang w:eastAsia="ru-RU"/>
              </w:rPr>
              <w:br/>
              <w:t>которые за последние 5 лет прошли повышение квалификации или профессиональную </w:t>
            </w:r>
          </w:p>
          <w:p w:rsidR="00187813" w:rsidRPr="002335B9" w:rsidRDefault="00187813" w:rsidP="002335B9">
            <w:pPr>
              <w:spacing w:after="0" w:line="240" w:lineRule="auto"/>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color w:val="FF0000"/>
                <w:sz w:val="24"/>
                <w:szCs w:val="24"/>
                <w:lang w:eastAsia="ru-RU"/>
              </w:rPr>
              <w:br/>
              <w:t>переподготовку, от общей численности таких работников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2335B9" w:rsidRDefault="00187813" w:rsidP="002335B9">
            <w:pPr>
              <w:spacing w:after="0" w:line="240" w:lineRule="auto"/>
              <w:jc w:val="center"/>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color w:val="FF0000"/>
                <w:sz w:val="24"/>
                <w:szCs w:val="24"/>
                <w:lang w:eastAsia="ru-RU"/>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2335B9" w:rsidRDefault="00187813" w:rsidP="002335B9">
            <w:pPr>
              <w:spacing w:after="0" w:line="240" w:lineRule="auto"/>
              <w:jc w:val="center"/>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i/>
                <w:iCs/>
                <w:color w:val="FF0000"/>
                <w:sz w:val="24"/>
                <w:szCs w:val="24"/>
                <w:shd w:val="clear" w:color="auto" w:fill="FFFFCC"/>
                <w:lang w:eastAsia="ru-RU"/>
              </w:rPr>
              <w:t>35 (73%)</w:t>
            </w:r>
          </w:p>
        </w:tc>
      </w:tr>
      <w:tr w:rsidR="00F63376" w:rsidRPr="002335B9" w:rsidTr="0018781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2335B9" w:rsidRDefault="00187813" w:rsidP="002335B9">
            <w:pPr>
              <w:spacing w:after="0" w:line="240" w:lineRule="auto"/>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color w:val="FF0000"/>
                <w:sz w:val="24"/>
                <w:szCs w:val="24"/>
                <w:lang w:eastAsia="ru-RU"/>
              </w:rPr>
              <w:t>Численность (удельный вес) педагогических и административно-хозяйственных работников, </w:t>
            </w:r>
          </w:p>
          <w:p w:rsidR="00187813" w:rsidRPr="002335B9" w:rsidRDefault="00187813" w:rsidP="002335B9">
            <w:pPr>
              <w:spacing w:after="0" w:line="240" w:lineRule="auto"/>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color w:val="FF0000"/>
                <w:sz w:val="24"/>
                <w:szCs w:val="24"/>
                <w:lang w:eastAsia="ru-RU"/>
              </w:rPr>
              <w:lastRenderedPageBreak/>
              <w:br/>
              <w:t>которые прошли повышение квалификации по применению в образовательном процессе ФГОС, </w:t>
            </w:r>
          </w:p>
          <w:p w:rsidR="00187813" w:rsidRPr="002335B9" w:rsidRDefault="00187813" w:rsidP="002335B9">
            <w:pPr>
              <w:spacing w:after="0" w:line="240" w:lineRule="auto"/>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color w:val="FF0000"/>
                <w:sz w:val="24"/>
                <w:szCs w:val="24"/>
                <w:lang w:eastAsia="ru-RU"/>
              </w:rPr>
              <w:br/>
              <w:t>от общей численности таких работников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2335B9" w:rsidRDefault="00187813" w:rsidP="002335B9">
            <w:pPr>
              <w:spacing w:after="0" w:line="240" w:lineRule="auto"/>
              <w:jc w:val="center"/>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color w:val="FF0000"/>
                <w:sz w:val="24"/>
                <w:szCs w:val="24"/>
                <w:lang w:eastAsia="ru-RU"/>
              </w:rPr>
              <w:lastRenderedPageBreak/>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2335B9" w:rsidRDefault="00187813" w:rsidP="002335B9">
            <w:pPr>
              <w:spacing w:after="0" w:line="240" w:lineRule="auto"/>
              <w:jc w:val="center"/>
              <w:rPr>
                <w:rFonts w:ascii="Times New Roman" w:eastAsia="Times New Roman" w:hAnsi="Times New Roman" w:cs="Times New Roman"/>
                <w:color w:val="FF0000"/>
                <w:sz w:val="24"/>
                <w:szCs w:val="24"/>
                <w:lang w:eastAsia="ru-RU"/>
              </w:rPr>
            </w:pPr>
            <w:r w:rsidRPr="002335B9">
              <w:rPr>
                <w:rFonts w:ascii="Times New Roman" w:eastAsia="Times New Roman" w:hAnsi="Times New Roman" w:cs="Times New Roman"/>
                <w:i/>
                <w:iCs/>
                <w:color w:val="FF0000"/>
                <w:sz w:val="24"/>
                <w:szCs w:val="24"/>
                <w:shd w:val="clear" w:color="auto" w:fill="FFFFCC"/>
                <w:lang w:eastAsia="ru-RU"/>
              </w:rPr>
              <w:t>20 (42%)</w:t>
            </w:r>
          </w:p>
        </w:tc>
      </w:tr>
      <w:tr w:rsidR="00F63376" w:rsidRPr="002335B9" w:rsidTr="00187813">
        <w:tc>
          <w:tcPr>
            <w:tcW w:w="0" w:type="auto"/>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2335B9" w:rsidRDefault="00187813" w:rsidP="002335B9">
            <w:pPr>
              <w:spacing w:after="0" w:line="240" w:lineRule="auto"/>
              <w:jc w:val="center"/>
              <w:rPr>
                <w:rFonts w:ascii="Times New Roman" w:eastAsia="Times New Roman" w:hAnsi="Times New Roman" w:cs="Times New Roman"/>
                <w:color w:val="FF0000"/>
                <w:sz w:val="24"/>
                <w:szCs w:val="24"/>
                <w:lang w:eastAsia="ru-RU"/>
              </w:rPr>
            </w:pPr>
            <w:r w:rsidRPr="00046EBC">
              <w:rPr>
                <w:rFonts w:ascii="Times New Roman" w:eastAsia="Times New Roman" w:hAnsi="Times New Roman" w:cs="Times New Roman"/>
                <w:b/>
                <w:bCs/>
                <w:sz w:val="24"/>
                <w:szCs w:val="24"/>
                <w:lang w:eastAsia="ru-RU"/>
              </w:rPr>
              <w:lastRenderedPageBreak/>
              <w:t>Инфраструктура</w:t>
            </w:r>
          </w:p>
        </w:tc>
      </w:tr>
      <w:tr w:rsidR="00F63376" w:rsidRPr="002335B9" w:rsidTr="0018781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01154E" w:rsidRDefault="00187813" w:rsidP="002335B9">
            <w:pPr>
              <w:spacing w:after="0" w:line="240" w:lineRule="auto"/>
              <w:rPr>
                <w:rFonts w:ascii="Times New Roman" w:eastAsia="Times New Roman" w:hAnsi="Times New Roman" w:cs="Times New Roman"/>
                <w:sz w:val="24"/>
                <w:szCs w:val="24"/>
                <w:lang w:eastAsia="ru-RU"/>
              </w:rPr>
            </w:pPr>
            <w:r w:rsidRPr="0001154E">
              <w:rPr>
                <w:rFonts w:ascii="Times New Roman" w:eastAsia="Times New Roman" w:hAnsi="Times New Roman" w:cs="Times New Roman"/>
                <w:sz w:val="24"/>
                <w:szCs w:val="24"/>
                <w:lang w:eastAsia="ru-RU"/>
              </w:rPr>
              <w:t>Количество компьютеров в расчете на одного учащегося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01154E" w:rsidRDefault="00187813" w:rsidP="002335B9">
            <w:pPr>
              <w:spacing w:after="0" w:line="240" w:lineRule="auto"/>
              <w:jc w:val="center"/>
              <w:rPr>
                <w:rFonts w:ascii="Times New Roman" w:eastAsia="Times New Roman" w:hAnsi="Times New Roman" w:cs="Times New Roman"/>
                <w:sz w:val="24"/>
                <w:szCs w:val="24"/>
                <w:lang w:eastAsia="ru-RU"/>
              </w:rPr>
            </w:pPr>
            <w:r w:rsidRPr="0001154E">
              <w:rPr>
                <w:rFonts w:ascii="Times New Roman" w:eastAsia="Times New Roman" w:hAnsi="Times New Roman" w:cs="Times New Roman"/>
                <w:sz w:val="24"/>
                <w:szCs w:val="24"/>
                <w:lang w:eastAsia="ru-RU"/>
              </w:rPr>
              <w:t>единиц</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01154E" w:rsidRDefault="0001154E" w:rsidP="002335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0,175</w:t>
            </w:r>
          </w:p>
        </w:tc>
      </w:tr>
      <w:tr w:rsidR="00F63376" w:rsidRPr="002335B9" w:rsidTr="0018781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01154E" w:rsidRDefault="00187813" w:rsidP="0001154E">
            <w:pPr>
              <w:spacing w:after="0" w:line="240" w:lineRule="auto"/>
              <w:rPr>
                <w:rFonts w:ascii="Times New Roman" w:eastAsia="Times New Roman" w:hAnsi="Times New Roman" w:cs="Times New Roman"/>
                <w:sz w:val="24"/>
                <w:szCs w:val="24"/>
                <w:lang w:eastAsia="ru-RU"/>
              </w:rPr>
            </w:pPr>
            <w:r w:rsidRPr="0001154E">
              <w:rPr>
                <w:rFonts w:ascii="Times New Roman" w:eastAsia="Times New Roman" w:hAnsi="Times New Roman" w:cs="Times New Roman"/>
                <w:sz w:val="24"/>
                <w:szCs w:val="24"/>
                <w:lang w:eastAsia="ru-RU"/>
              </w:rPr>
              <w:t>Количество экземпляров учебной и учебно-методической литературы от общего количества </w:t>
            </w:r>
            <w:r w:rsidRPr="0001154E">
              <w:rPr>
                <w:rFonts w:ascii="Times New Roman" w:eastAsia="Times New Roman" w:hAnsi="Times New Roman" w:cs="Times New Roman"/>
                <w:sz w:val="24"/>
                <w:szCs w:val="24"/>
                <w:lang w:eastAsia="ru-RU"/>
              </w:rPr>
              <w:br/>
              <w:t>единиц библиотечного фонда в расчете на одного учащегося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01154E" w:rsidRDefault="00187813" w:rsidP="002335B9">
            <w:pPr>
              <w:spacing w:after="0" w:line="240" w:lineRule="auto"/>
              <w:jc w:val="center"/>
              <w:rPr>
                <w:rFonts w:ascii="Times New Roman" w:eastAsia="Times New Roman" w:hAnsi="Times New Roman" w:cs="Times New Roman"/>
                <w:sz w:val="24"/>
                <w:szCs w:val="24"/>
                <w:lang w:eastAsia="ru-RU"/>
              </w:rPr>
            </w:pPr>
            <w:r w:rsidRPr="0001154E">
              <w:rPr>
                <w:rFonts w:ascii="Times New Roman" w:eastAsia="Times New Roman" w:hAnsi="Times New Roman" w:cs="Times New Roman"/>
                <w:sz w:val="24"/>
                <w:szCs w:val="24"/>
                <w:lang w:eastAsia="ru-RU"/>
              </w:rPr>
              <w:t>единиц</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01154E" w:rsidRDefault="0001154E" w:rsidP="002335B9">
            <w:pPr>
              <w:spacing w:after="0" w:line="240" w:lineRule="auto"/>
              <w:jc w:val="center"/>
              <w:rPr>
                <w:rFonts w:ascii="Times New Roman" w:eastAsia="Times New Roman" w:hAnsi="Times New Roman" w:cs="Times New Roman"/>
                <w:sz w:val="24"/>
                <w:szCs w:val="24"/>
                <w:lang w:eastAsia="ru-RU"/>
              </w:rPr>
            </w:pPr>
            <w:r w:rsidRPr="0001154E">
              <w:rPr>
                <w:rFonts w:ascii="Times New Roman" w:eastAsia="Times New Roman" w:hAnsi="Times New Roman" w:cs="Times New Roman"/>
                <w:sz w:val="24"/>
                <w:szCs w:val="24"/>
                <w:lang w:eastAsia="ru-RU"/>
              </w:rPr>
              <w:t>18</w:t>
            </w:r>
          </w:p>
        </w:tc>
      </w:tr>
      <w:tr w:rsidR="00F63376" w:rsidRPr="002335B9" w:rsidTr="0018781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01154E" w:rsidRDefault="00187813" w:rsidP="002335B9">
            <w:pPr>
              <w:spacing w:after="0" w:line="240" w:lineRule="auto"/>
              <w:rPr>
                <w:rFonts w:ascii="Times New Roman" w:eastAsia="Times New Roman" w:hAnsi="Times New Roman" w:cs="Times New Roman"/>
                <w:sz w:val="24"/>
                <w:szCs w:val="24"/>
                <w:lang w:eastAsia="ru-RU"/>
              </w:rPr>
            </w:pPr>
            <w:r w:rsidRPr="0001154E">
              <w:rPr>
                <w:rFonts w:ascii="Times New Roman" w:eastAsia="Times New Roman" w:hAnsi="Times New Roman" w:cs="Times New Roman"/>
                <w:sz w:val="24"/>
                <w:szCs w:val="24"/>
                <w:lang w:eastAsia="ru-RU"/>
              </w:rPr>
              <w:t xml:space="preserve">Наличие в </w:t>
            </w:r>
            <w:r w:rsidR="00D64E95" w:rsidRPr="0001154E">
              <w:rPr>
                <w:rFonts w:ascii="Times New Roman" w:eastAsia="Times New Roman" w:hAnsi="Times New Roman" w:cs="Times New Roman"/>
                <w:sz w:val="24"/>
                <w:szCs w:val="24"/>
                <w:lang w:eastAsia="ru-RU"/>
              </w:rPr>
              <w:t>Учреждению</w:t>
            </w:r>
            <w:r w:rsidRPr="0001154E">
              <w:rPr>
                <w:rFonts w:ascii="Times New Roman" w:eastAsia="Times New Roman" w:hAnsi="Times New Roman" w:cs="Times New Roman"/>
                <w:sz w:val="24"/>
                <w:szCs w:val="24"/>
                <w:lang w:eastAsia="ru-RU"/>
              </w:rPr>
              <w:t xml:space="preserve"> системы электронного документооборота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01154E" w:rsidRDefault="00187813" w:rsidP="002335B9">
            <w:pPr>
              <w:spacing w:after="0" w:line="240" w:lineRule="auto"/>
              <w:jc w:val="center"/>
              <w:rPr>
                <w:rFonts w:ascii="Times New Roman" w:eastAsia="Times New Roman" w:hAnsi="Times New Roman" w:cs="Times New Roman"/>
                <w:sz w:val="24"/>
                <w:szCs w:val="24"/>
                <w:lang w:eastAsia="ru-RU"/>
              </w:rPr>
            </w:pPr>
            <w:r w:rsidRPr="0001154E">
              <w:rPr>
                <w:rFonts w:ascii="Times New Roman" w:eastAsia="Times New Roman" w:hAnsi="Times New Roman" w:cs="Times New Roman"/>
                <w:sz w:val="24"/>
                <w:szCs w:val="24"/>
                <w:lang w:eastAsia="ru-RU"/>
              </w:rPr>
              <w:t>да/нет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01154E" w:rsidRDefault="0001154E" w:rsidP="002335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w:t>
            </w:r>
          </w:p>
        </w:tc>
      </w:tr>
      <w:tr w:rsidR="00F63376" w:rsidRPr="002335B9" w:rsidTr="00187813">
        <w:tc>
          <w:tcPr>
            <w:tcW w:w="0" w:type="auto"/>
            <w:tcBorders>
              <w:top w:val="single" w:sz="6" w:space="0" w:color="000000"/>
              <w:left w:val="single" w:sz="6" w:space="0" w:color="000000"/>
              <w:right w:val="single" w:sz="6" w:space="0" w:color="000000"/>
            </w:tcBorders>
            <w:tcMar>
              <w:top w:w="90" w:type="dxa"/>
              <w:left w:w="90" w:type="dxa"/>
              <w:bottom w:w="90" w:type="dxa"/>
              <w:right w:w="90" w:type="dxa"/>
            </w:tcMar>
            <w:hideMark/>
          </w:tcPr>
          <w:p w:rsidR="00187813" w:rsidRPr="0001154E" w:rsidRDefault="00187813" w:rsidP="002335B9">
            <w:pPr>
              <w:spacing w:after="0" w:line="240" w:lineRule="auto"/>
              <w:rPr>
                <w:rFonts w:ascii="Times New Roman" w:eastAsia="Times New Roman" w:hAnsi="Times New Roman" w:cs="Times New Roman"/>
                <w:sz w:val="24"/>
                <w:szCs w:val="24"/>
                <w:lang w:eastAsia="ru-RU"/>
              </w:rPr>
            </w:pPr>
            <w:r w:rsidRPr="0001154E">
              <w:rPr>
                <w:rFonts w:ascii="Times New Roman" w:eastAsia="Times New Roman" w:hAnsi="Times New Roman" w:cs="Times New Roman"/>
                <w:sz w:val="24"/>
                <w:szCs w:val="24"/>
                <w:lang w:eastAsia="ru-RU"/>
              </w:rPr>
              <w:t xml:space="preserve">Наличие в </w:t>
            </w:r>
            <w:r w:rsidR="00D64E95" w:rsidRPr="0001154E">
              <w:rPr>
                <w:rFonts w:ascii="Times New Roman" w:eastAsia="Times New Roman" w:hAnsi="Times New Roman" w:cs="Times New Roman"/>
                <w:sz w:val="24"/>
                <w:szCs w:val="24"/>
                <w:lang w:eastAsia="ru-RU"/>
              </w:rPr>
              <w:t>Учреждению</w:t>
            </w:r>
            <w:r w:rsidRPr="0001154E">
              <w:rPr>
                <w:rFonts w:ascii="Times New Roman" w:eastAsia="Times New Roman" w:hAnsi="Times New Roman" w:cs="Times New Roman"/>
                <w:sz w:val="24"/>
                <w:szCs w:val="24"/>
                <w:lang w:eastAsia="ru-RU"/>
              </w:rPr>
              <w:t xml:space="preserve"> читального зала библиотеки, в том числе наличие в ней:</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01154E" w:rsidRDefault="00187813" w:rsidP="002335B9">
            <w:pPr>
              <w:spacing w:after="0" w:line="240" w:lineRule="auto"/>
              <w:jc w:val="center"/>
              <w:rPr>
                <w:rFonts w:ascii="Times New Roman" w:eastAsia="Times New Roman" w:hAnsi="Times New Roman" w:cs="Times New Roman"/>
                <w:sz w:val="24"/>
                <w:szCs w:val="24"/>
                <w:lang w:eastAsia="ru-RU"/>
              </w:rPr>
            </w:pPr>
            <w:r w:rsidRPr="0001154E">
              <w:rPr>
                <w:rFonts w:ascii="Times New Roman" w:eastAsia="Times New Roman" w:hAnsi="Times New Roman" w:cs="Times New Roman"/>
                <w:sz w:val="24"/>
                <w:szCs w:val="24"/>
                <w:lang w:eastAsia="ru-RU"/>
              </w:rPr>
              <w:t>да/нет</w:t>
            </w:r>
          </w:p>
        </w:tc>
        <w:tc>
          <w:tcPr>
            <w:tcW w:w="0" w:type="auto"/>
            <w:tcBorders>
              <w:top w:val="single" w:sz="6" w:space="0" w:color="000000"/>
              <w:left w:val="single" w:sz="6" w:space="0" w:color="000000"/>
              <w:right w:val="single" w:sz="6" w:space="0" w:color="000000"/>
            </w:tcBorders>
            <w:tcMar>
              <w:top w:w="90" w:type="dxa"/>
              <w:left w:w="90" w:type="dxa"/>
              <w:bottom w:w="90" w:type="dxa"/>
              <w:right w:w="90" w:type="dxa"/>
            </w:tcMar>
            <w:hideMark/>
          </w:tcPr>
          <w:p w:rsidR="00187813" w:rsidRPr="0001154E" w:rsidRDefault="0001154E" w:rsidP="002335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r>
      <w:tr w:rsidR="00F63376" w:rsidRPr="002335B9" w:rsidTr="00187813">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01154E" w:rsidRDefault="00187813" w:rsidP="002335B9">
            <w:pPr>
              <w:spacing w:after="0" w:line="240" w:lineRule="auto"/>
              <w:rPr>
                <w:rFonts w:ascii="Times New Roman" w:eastAsia="Times New Roman" w:hAnsi="Times New Roman" w:cs="Times New Roman"/>
                <w:sz w:val="24"/>
                <w:szCs w:val="24"/>
                <w:lang w:eastAsia="ru-RU"/>
              </w:rPr>
            </w:pPr>
            <w:r w:rsidRPr="0001154E">
              <w:rPr>
                <w:rFonts w:ascii="Times New Roman" w:eastAsia="Times New Roman" w:hAnsi="Times New Roman" w:cs="Times New Roman"/>
                <w:sz w:val="24"/>
                <w:szCs w:val="24"/>
                <w:lang w:eastAsia="ru-RU"/>
              </w:rPr>
              <w:t>− рабочих мест для работы на компьютере или ноутбуке</w:t>
            </w:r>
          </w:p>
        </w:tc>
        <w:tc>
          <w:tcPr>
            <w:tcW w:w="0" w:type="auto"/>
            <w:vMerge/>
            <w:tcBorders>
              <w:top w:val="single" w:sz="6" w:space="0" w:color="000000"/>
              <w:left w:val="single" w:sz="6" w:space="0" w:color="000000"/>
              <w:bottom w:val="single" w:sz="6" w:space="0" w:color="000000"/>
              <w:right w:val="single" w:sz="6" w:space="0" w:color="000000"/>
            </w:tcBorders>
            <w:hideMark/>
          </w:tcPr>
          <w:p w:rsidR="00187813" w:rsidRPr="0001154E" w:rsidRDefault="00187813" w:rsidP="002335B9">
            <w:pPr>
              <w:spacing w:after="0" w:line="240" w:lineRule="auto"/>
              <w:rPr>
                <w:rFonts w:ascii="Times New Roman" w:eastAsia="Times New Roman" w:hAnsi="Times New Roman" w:cs="Times New Roman"/>
                <w:sz w:val="24"/>
                <w:szCs w:val="24"/>
                <w:lang w:eastAsia="ru-RU"/>
              </w:rPr>
            </w:pP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01154E" w:rsidRDefault="0001154E" w:rsidP="002335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r>
      <w:tr w:rsidR="00F63376" w:rsidRPr="002335B9" w:rsidTr="0018781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01154E" w:rsidRDefault="00187813" w:rsidP="002335B9">
            <w:pPr>
              <w:spacing w:after="0" w:line="240" w:lineRule="auto"/>
              <w:rPr>
                <w:rFonts w:ascii="Times New Roman" w:eastAsia="Times New Roman" w:hAnsi="Times New Roman" w:cs="Times New Roman"/>
                <w:sz w:val="24"/>
                <w:szCs w:val="24"/>
                <w:lang w:eastAsia="ru-RU"/>
              </w:rPr>
            </w:pPr>
            <w:r w:rsidRPr="00046EBC">
              <w:rPr>
                <w:rFonts w:ascii="Times New Roman" w:eastAsia="Times New Roman" w:hAnsi="Times New Roman" w:cs="Times New Roman"/>
                <w:color w:val="FF0000"/>
                <w:sz w:val="24"/>
                <w:szCs w:val="24"/>
                <w:lang w:eastAsia="ru-RU"/>
              </w:rPr>
              <w:t xml:space="preserve">− </w:t>
            </w:r>
            <w:proofErr w:type="spellStart"/>
            <w:r w:rsidRPr="00046EBC">
              <w:rPr>
                <w:rFonts w:ascii="Times New Roman" w:eastAsia="Times New Roman" w:hAnsi="Times New Roman" w:cs="Times New Roman"/>
                <w:color w:val="FF0000"/>
                <w:sz w:val="24"/>
                <w:szCs w:val="24"/>
                <w:lang w:eastAsia="ru-RU"/>
              </w:rPr>
              <w:t>медиатеки</w:t>
            </w:r>
            <w:proofErr w:type="spellEnd"/>
          </w:p>
        </w:tc>
        <w:tc>
          <w:tcPr>
            <w:tcW w:w="0" w:type="auto"/>
            <w:vMerge/>
            <w:tcBorders>
              <w:top w:val="single" w:sz="6" w:space="0" w:color="000000"/>
              <w:left w:val="single" w:sz="6" w:space="0" w:color="000000"/>
              <w:bottom w:val="single" w:sz="6" w:space="0" w:color="000000"/>
              <w:right w:val="single" w:sz="6" w:space="0" w:color="000000"/>
            </w:tcBorders>
            <w:hideMark/>
          </w:tcPr>
          <w:p w:rsidR="00187813" w:rsidRPr="0001154E" w:rsidRDefault="00187813" w:rsidP="002335B9">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01154E" w:rsidRDefault="00187813" w:rsidP="002335B9">
            <w:pPr>
              <w:spacing w:after="0" w:line="240" w:lineRule="auto"/>
              <w:jc w:val="center"/>
              <w:rPr>
                <w:rFonts w:ascii="Times New Roman" w:eastAsia="Times New Roman" w:hAnsi="Times New Roman" w:cs="Times New Roman"/>
                <w:sz w:val="24"/>
                <w:szCs w:val="24"/>
                <w:lang w:eastAsia="ru-RU"/>
              </w:rPr>
            </w:pPr>
            <w:r w:rsidRPr="00046EBC">
              <w:rPr>
                <w:rFonts w:ascii="Times New Roman" w:eastAsia="Times New Roman" w:hAnsi="Times New Roman" w:cs="Times New Roman"/>
                <w:i/>
                <w:iCs/>
                <w:color w:val="FF0000"/>
                <w:sz w:val="24"/>
                <w:szCs w:val="24"/>
                <w:shd w:val="clear" w:color="auto" w:fill="FFFFCC"/>
                <w:lang w:eastAsia="ru-RU"/>
              </w:rPr>
              <w:t>да</w:t>
            </w:r>
          </w:p>
        </w:tc>
      </w:tr>
      <w:tr w:rsidR="00F63376" w:rsidRPr="002335B9" w:rsidTr="0018781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01154E" w:rsidRDefault="00187813" w:rsidP="002335B9">
            <w:pPr>
              <w:spacing w:after="0" w:line="240" w:lineRule="auto"/>
              <w:rPr>
                <w:rFonts w:ascii="Times New Roman" w:eastAsia="Times New Roman" w:hAnsi="Times New Roman" w:cs="Times New Roman"/>
                <w:sz w:val="24"/>
                <w:szCs w:val="24"/>
                <w:lang w:eastAsia="ru-RU"/>
              </w:rPr>
            </w:pPr>
            <w:r w:rsidRPr="0001154E">
              <w:rPr>
                <w:rFonts w:ascii="Times New Roman" w:eastAsia="Times New Roman" w:hAnsi="Times New Roman" w:cs="Times New Roman"/>
                <w:sz w:val="24"/>
                <w:szCs w:val="24"/>
                <w:lang w:eastAsia="ru-RU"/>
              </w:rPr>
              <w:t>− средств сканирования и распознавания текста</w:t>
            </w:r>
          </w:p>
        </w:tc>
        <w:tc>
          <w:tcPr>
            <w:tcW w:w="0" w:type="auto"/>
            <w:vMerge/>
            <w:tcBorders>
              <w:top w:val="single" w:sz="6" w:space="0" w:color="000000"/>
              <w:left w:val="single" w:sz="6" w:space="0" w:color="000000"/>
              <w:bottom w:val="single" w:sz="6" w:space="0" w:color="000000"/>
              <w:right w:val="single" w:sz="6" w:space="0" w:color="000000"/>
            </w:tcBorders>
            <w:hideMark/>
          </w:tcPr>
          <w:p w:rsidR="00187813" w:rsidRPr="0001154E" w:rsidRDefault="00187813" w:rsidP="002335B9">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01154E" w:rsidRDefault="00046EBC" w:rsidP="002335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r>
      <w:tr w:rsidR="00F63376" w:rsidRPr="002335B9" w:rsidTr="0018781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01154E" w:rsidRDefault="00187813" w:rsidP="002335B9">
            <w:pPr>
              <w:spacing w:after="0" w:line="240" w:lineRule="auto"/>
              <w:rPr>
                <w:rFonts w:ascii="Times New Roman" w:eastAsia="Times New Roman" w:hAnsi="Times New Roman" w:cs="Times New Roman"/>
                <w:sz w:val="24"/>
                <w:szCs w:val="24"/>
                <w:lang w:eastAsia="ru-RU"/>
              </w:rPr>
            </w:pPr>
            <w:r w:rsidRPr="0001154E">
              <w:rPr>
                <w:rFonts w:ascii="Times New Roman" w:eastAsia="Times New Roman" w:hAnsi="Times New Roman" w:cs="Times New Roman"/>
                <w:sz w:val="24"/>
                <w:szCs w:val="24"/>
                <w:lang w:eastAsia="ru-RU"/>
              </w:rPr>
              <w:t>− выхода в интернет с библиотечных компьютеров</w:t>
            </w:r>
          </w:p>
        </w:tc>
        <w:tc>
          <w:tcPr>
            <w:tcW w:w="0" w:type="auto"/>
            <w:vMerge/>
            <w:tcBorders>
              <w:top w:val="single" w:sz="6" w:space="0" w:color="000000"/>
              <w:left w:val="single" w:sz="6" w:space="0" w:color="000000"/>
              <w:bottom w:val="single" w:sz="6" w:space="0" w:color="000000"/>
              <w:right w:val="single" w:sz="6" w:space="0" w:color="000000"/>
            </w:tcBorders>
            <w:hideMark/>
          </w:tcPr>
          <w:p w:rsidR="00187813" w:rsidRPr="0001154E" w:rsidRDefault="00187813" w:rsidP="002335B9">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01154E" w:rsidRDefault="00046EBC" w:rsidP="002335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r>
      <w:tr w:rsidR="00F63376" w:rsidRPr="002335B9" w:rsidTr="0018781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01154E" w:rsidRDefault="00187813" w:rsidP="002335B9">
            <w:pPr>
              <w:spacing w:after="0" w:line="240" w:lineRule="auto"/>
              <w:rPr>
                <w:rFonts w:ascii="Times New Roman" w:eastAsia="Times New Roman" w:hAnsi="Times New Roman" w:cs="Times New Roman"/>
                <w:sz w:val="24"/>
                <w:szCs w:val="24"/>
                <w:lang w:eastAsia="ru-RU"/>
              </w:rPr>
            </w:pPr>
            <w:r w:rsidRPr="0001154E">
              <w:rPr>
                <w:rFonts w:ascii="Times New Roman" w:eastAsia="Times New Roman" w:hAnsi="Times New Roman" w:cs="Times New Roman"/>
                <w:sz w:val="24"/>
                <w:szCs w:val="24"/>
                <w:lang w:eastAsia="ru-RU"/>
              </w:rPr>
              <w:t>− системы контроля распечатки материалов</w:t>
            </w:r>
          </w:p>
        </w:tc>
        <w:tc>
          <w:tcPr>
            <w:tcW w:w="0" w:type="auto"/>
            <w:vMerge/>
            <w:tcBorders>
              <w:top w:val="single" w:sz="6" w:space="0" w:color="000000"/>
              <w:left w:val="single" w:sz="6" w:space="0" w:color="000000"/>
              <w:bottom w:val="single" w:sz="6" w:space="0" w:color="000000"/>
              <w:right w:val="single" w:sz="6" w:space="0" w:color="000000"/>
            </w:tcBorders>
            <w:hideMark/>
          </w:tcPr>
          <w:p w:rsidR="00187813" w:rsidRPr="0001154E" w:rsidRDefault="00187813" w:rsidP="002335B9">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01154E" w:rsidRDefault="00046EBC" w:rsidP="002335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r>
      <w:tr w:rsidR="00F63376" w:rsidRPr="002335B9" w:rsidTr="0018781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2335B9" w:rsidRDefault="00187813" w:rsidP="00046EBC">
            <w:pPr>
              <w:spacing w:after="0" w:line="240" w:lineRule="auto"/>
              <w:rPr>
                <w:rFonts w:ascii="Times New Roman" w:eastAsia="Times New Roman" w:hAnsi="Times New Roman" w:cs="Times New Roman"/>
                <w:color w:val="FF0000"/>
                <w:sz w:val="24"/>
                <w:szCs w:val="24"/>
                <w:lang w:eastAsia="ru-RU"/>
              </w:rPr>
            </w:pPr>
            <w:r w:rsidRPr="00046EBC">
              <w:rPr>
                <w:rFonts w:ascii="Times New Roman" w:eastAsia="Times New Roman" w:hAnsi="Times New Roman" w:cs="Times New Roman"/>
                <w:sz w:val="24"/>
                <w:szCs w:val="24"/>
                <w:lang w:eastAsia="ru-RU"/>
              </w:rPr>
              <w:t>Численность (удельный вес) обучающихся, которые могут пользоваться широкополосным интернетом не менее 2 Мб/с,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046EBC" w:rsidRDefault="00187813" w:rsidP="002335B9">
            <w:pPr>
              <w:spacing w:after="0" w:line="240" w:lineRule="auto"/>
              <w:jc w:val="center"/>
              <w:rPr>
                <w:rFonts w:ascii="Times New Roman" w:eastAsia="Times New Roman" w:hAnsi="Times New Roman" w:cs="Times New Roman"/>
                <w:sz w:val="24"/>
                <w:szCs w:val="24"/>
                <w:lang w:eastAsia="ru-RU"/>
              </w:rPr>
            </w:pPr>
            <w:r w:rsidRPr="00046EBC">
              <w:rPr>
                <w:rFonts w:ascii="Times New Roman" w:eastAsia="Times New Roman" w:hAnsi="Times New Roman" w:cs="Times New Roman"/>
                <w:sz w:val="24"/>
                <w:szCs w:val="24"/>
                <w:lang w:eastAsia="ru-RU"/>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046EBC" w:rsidRDefault="00046EBC" w:rsidP="002335B9">
            <w:pPr>
              <w:spacing w:after="0" w:line="240" w:lineRule="auto"/>
              <w:jc w:val="center"/>
              <w:rPr>
                <w:rFonts w:ascii="Times New Roman" w:eastAsia="Times New Roman" w:hAnsi="Times New Roman" w:cs="Times New Roman"/>
                <w:sz w:val="24"/>
                <w:szCs w:val="24"/>
                <w:lang w:eastAsia="ru-RU"/>
              </w:rPr>
            </w:pPr>
            <w:r w:rsidRPr="00046EBC">
              <w:rPr>
                <w:rFonts w:ascii="Times New Roman" w:eastAsia="Times New Roman" w:hAnsi="Times New Roman" w:cs="Times New Roman"/>
                <w:color w:val="FF0000"/>
                <w:sz w:val="24"/>
                <w:szCs w:val="24"/>
                <w:lang w:eastAsia="ru-RU"/>
              </w:rPr>
              <w:t>998</w:t>
            </w:r>
            <w:r>
              <w:rPr>
                <w:rFonts w:ascii="Times New Roman" w:eastAsia="Times New Roman" w:hAnsi="Times New Roman" w:cs="Times New Roman"/>
                <w:sz w:val="24"/>
                <w:szCs w:val="24"/>
                <w:lang w:eastAsia="ru-RU"/>
              </w:rPr>
              <w:t>/100%</w:t>
            </w:r>
          </w:p>
        </w:tc>
      </w:tr>
      <w:tr w:rsidR="00F63376" w:rsidRPr="002335B9" w:rsidTr="0018781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01154E" w:rsidRDefault="00187813" w:rsidP="002335B9">
            <w:pPr>
              <w:spacing w:after="0" w:line="240" w:lineRule="auto"/>
              <w:rPr>
                <w:rFonts w:ascii="Times New Roman" w:eastAsia="Times New Roman" w:hAnsi="Times New Roman" w:cs="Times New Roman"/>
                <w:sz w:val="24"/>
                <w:szCs w:val="24"/>
                <w:lang w:eastAsia="ru-RU"/>
              </w:rPr>
            </w:pPr>
            <w:r w:rsidRPr="0001154E">
              <w:rPr>
                <w:rFonts w:ascii="Times New Roman" w:eastAsia="Times New Roman" w:hAnsi="Times New Roman" w:cs="Times New Roman"/>
                <w:sz w:val="24"/>
                <w:szCs w:val="24"/>
                <w:lang w:eastAsia="ru-RU"/>
              </w:rPr>
              <w:t>Общая площадь помещений для образовательного процесса в расчете на одного обучающегося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01154E" w:rsidRDefault="00187813" w:rsidP="002335B9">
            <w:pPr>
              <w:spacing w:after="0" w:line="240" w:lineRule="auto"/>
              <w:jc w:val="center"/>
              <w:rPr>
                <w:rFonts w:ascii="Times New Roman" w:eastAsia="Times New Roman" w:hAnsi="Times New Roman" w:cs="Times New Roman"/>
                <w:sz w:val="24"/>
                <w:szCs w:val="24"/>
                <w:lang w:eastAsia="ru-RU"/>
              </w:rPr>
            </w:pPr>
            <w:r w:rsidRPr="0001154E">
              <w:rPr>
                <w:rFonts w:ascii="Times New Roman" w:eastAsia="Times New Roman" w:hAnsi="Times New Roman" w:cs="Times New Roman"/>
                <w:sz w:val="24"/>
                <w:szCs w:val="24"/>
                <w:lang w:eastAsia="ru-RU"/>
              </w:rPr>
              <w:t>кв. м</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813" w:rsidRPr="0001154E" w:rsidRDefault="0001154E" w:rsidP="002335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4,47</w:t>
            </w:r>
          </w:p>
        </w:tc>
      </w:tr>
      <w:tr w:rsidR="00F63376" w:rsidRPr="002335B9" w:rsidTr="00187813">
        <w:tc>
          <w:tcPr>
            <w:tcW w:w="0" w:type="auto"/>
            <w:tcMar>
              <w:top w:w="90" w:type="dxa"/>
              <w:left w:w="90" w:type="dxa"/>
              <w:bottom w:w="90" w:type="dxa"/>
              <w:right w:w="90" w:type="dxa"/>
            </w:tcMar>
            <w:vAlign w:val="center"/>
            <w:hideMark/>
          </w:tcPr>
          <w:p w:rsidR="00187813" w:rsidRPr="002335B9" w:rsidRDefault="00187813" w:rsidP="002335B9">
            <w:pPr>
              <w:spacing w:after="0" w:line="240" w:lineRule="auto"/>
              <w:rPr>
                <w:rFonts w:ascii="Times New Roman" w:eastAsia="Times New Roman" w:hAnsi="Times New Roman" w:cs="Times New Roman"/>
                <w:color w:val="FF0000"/>
                <w:sz w:val="24"/>
                <w:szCs w:val="24"/>
                <w:lang w:eastAsia="ru-RU"/>
              </w:rPr>
            </w:pPr>
          </w:p>
        </w:tc>
        <w:tc>
          <w:tcPr>
            <w:tcW w:w="0" w:type="auto"/>
            <w:tcMar>
              <w:top w:w="90" w:type="dxa"/>
              <w:left w:w="90" w:type="dxa"/>
              <w:bottom w:w="90" w:type="dxa"/>
              <w:right w:w="90" w:type="dxa"/>
            </w:tcMar>
            <w:vAlign w:val="center"/>
            <w:hideMark/>
          </w:tcPr>
          <w:p w:rsidR="00187813" w:rsidRPr="002335B9" w:rsidRDefault="00187813" w:rsidP="002335B9">
            <w:pPr>
              <w:spacing w:after="0" w:line="240" w:lineRule="auto"/>
              <w:rPr>
                <w:rFonts w:ascii="Times New Roman" w:eastAsia="Times New Roman" w:hAnsi="Times New Roman" w:cs="Times New Roman"/>
                <w:color w:val="FF0000"/>
                <w:sz w:val="24"/>
                <w:szCs w:val="24"/>
                <w:lang w:eastAsia="ru-RU"/>
              </w:rPr>
            </w:pPr>
          </w:p>
        </w:tc>
        <w:tc>
          <w:tcPr>
            <w:tcW w:w="0" w:type="auto"/>
            <w:tcMar>
              <w:top w:w="90" w:type="dxa"/>
              <w:left w:w="90" w:type="dxa"/>
              <w:bottom w:w="90" w:type="dxa"/>
              <w:right w:w="90" w:type="dxa"/>
            </w:tcMar>
            <w:vAlign w:val="center"/>
            <w:hideMark/>
          </w:tcPr>
          <w:p w:rsidR="00187813" w:rsidRPr="002335B9" w:rsidRDefault="00187813" w:rsidP="002335B9">
            <w:pPr>
              <w:spacing w:after="0" w:line="240" w:lineRule="auto"/>
              <w:rPr>
                <w:rFonts w:ascii="Times New Roman" w:eastAsia="Times New Roman" w:hAnsi="Times New Roman" w:cs="Times New Roman"/>
                <w:color w:val="FF0000"/>
                <w:sz w:val="24"/>
                <w:szCs w:val="24"/>
                <w:lang w:eastAsia="ru-RU"/>
              </w:rPr>
            </w:pPr>
          </w:p>
        </w:tc>
      </w:tr>
    </w:tbl>
    <w:p w:rsidR="00187813" w:rsidRPr="004B342B" w:rsidRDefault="00187813" w:rsidP="004B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B342B">
        <w:rPr>
          <w:rFonts w:ascii="Times New Roman" w:eastAsia="Times New Roman" w:hAnsi="Times New Roman" w:cs="Times New Roman"/>
          <w:iCs/>
          <w:sz w:val="24"/>
          <w:szCs w:val="24"/>
          <w:shd w:val="clear" w:color="auto" w:fill="FFFFCC"/>
          <w:lang w:eastAsia="ru-RU"/>
        </w:rPr>
        <w:t>Анализ</w:t>
      </w:r>
      <w:r w:rsidRPr="004B342B">
        <w:rPr>
          <w:rFonts w:ascii="Times New Roman" w:eastAsia="Times New Roman" w:hAnsi="Times New Roman" w:cs="Times New Roman"/>
          <w:iCs/>
          <w:sz w:val="24"/>
          <w:szCs w:val="24"/>
          <w:lang w:eastAsia="ru-RU"/>
        </w:rPr>
        <w:t xml:space="preserve"> </w:t>
      </w:r>
      <w:r w:rsidRPr="004B342B">
        <w:rPr>
          <w:rFonts w:ascii="Times New Roman" w:eastAsia="Times New Roman" w:hAnsi="Times New Roman" w:cs="Times New Roman"/>
          <w:iCs/>
          <w:sz w:val="24"/>
          <w:szCs w:val="24"/>
          <w:shd w:val="clear" w:color="auto" w:fill="FFFFCC"/>
          <w:lang w:eastAsia="ru-RU"/>
        </w:rPr>
        <w:t xml:space="preserve">показателей указывает на то, что </w:t>
      </w:r>
      <w:r w:rsidR="00D64E95" w:rsidRPr="004B342B">
        <w:rPr>
          <w:rFonts w:ascii="Times New Roman" w:eastAsia="Times New Roman" w:hAnsi="Times New Roman" w:cs="Times New Roman"/>
          <w:iCs/>
          <w:sz w:val="24"/>
          <w:szCs w:val="24"/>
          <w:shd w:val="clear" w:color="auto" w:fill="FFFFCC"/>
          <w:lang w:eastAsia="ru-RU"/>
        </w:rPr>
        <w:t>Учреждение</w:t>
      </w:r>
      <w:r w:rsidRPr="004B342B">
        <w:rPr>
          <w:rFonts w:ascii="Times New Roman" w:eastAsia="Times New Roman" w:hAnsi="Times New Roman" w:cs="Times New Roman"/>
          <w:iCs/>
          <w:sz w:val="24"/>
          <w:szCs w:val="24"/>
          <w:shd w:val="clear" w:color="auto" w:fill="FFFFCC"/>
          <w:lang w:eastAsia="ru-RU"/>
        </w:rPr>
        <w:t xml:space="preserve"> имеет достаточную инфраструктуру, которая соответствует требованиям</w:t>
      </w:r>
      <w:r w:rsidRPr="004B342B">
        <w:rPr>
          <w:rFonts w:ascii="Times New Roman" w:eastAsia="Times New Roman" w:hAnsi="Times New Roman" w:cs="Times New Roman"/>
          <w:iCs/>
          <w:sz w:val="24"/>
          <w:szCs w:val="24"/>
          <w:lang w:eastAsia="ru-RU"/>
        </w:rPr>
        <w:t xml:space="preserve"> </w:t>
      </w:r>
      <w:hyperlink r:id="rId22" w:anchor="/document/99/902256369/" w:history="1">
        <w:r w:rsidRPr="004B342B">
          <w:rPr>
            <w:rFonts w:ascii="Times New Roman" w:eastAsia="Times New Roman" w:hAnsi="Times New Roman" w:cs="Times New Roman"/>
            <w:sz w:val="24"/>
            <w:szCs w:val="24"/>
            <w:lang w:eastAsia="ru-RU"/>
          </w:rPr>
          <w:t xml:space="preserve">СанПиН </w:t>
        </w:r>
        <w:r w:rsidRPr="004B342B">
          <w:rPr>
            <w:rFonts w:ascii="Times New Roman" w:eastAsia="Times New Roman" w:hAnsi="Times New Roman" w:cs="Times New Roman"/>
            <w:sz w:val="24"/>
            <w:szCs w:val="24"/>
            <w:lang w:eastAsia="ru-RU"/>
          </w:rPr>
          <w:br/>
          <w:t>2.4.2.2821-10</w:t>
        </w:r>
      </w:hyperlink>
      <w:r w:rsidRPr="004B342B">
        <w:rPr>
          <w:rFonts w:ascii="Times New Roman" w:eastAsia="Times New Roman" w:hAnsi="Times New Roman" w:cs="Times New Roman"/>
          <w:iCs/>
          <w:sz w:val="24"/>
          <w:szCs w:val="24"/>
          <w:lang w:eastAsia="ru-RU"/>
        </w:rPr>
        <w:t xml:space="preserve"> </w:t>
      </w:r>
      <w:r w:rsidRPr="004B342B">
        <w:rPr>
          <w:rFonts w:ascii="Times New Roman" w:eastAsia="Times New Roman" w:hAnsi="Times New Roman" w:cs="Times New Roman"/>
          <w:iCs/>
          <w:sz w:val="24"/>
          <w:szCs w:val="24"/>
          <w:shd w:val="clear" w:color="auto" w:fill="FFFFCC"/>
          <w:lang w:eastAsia="ru-RU"/>
        </w:rPr>
        <w:t xml:space="preserve">«Санитарно-эпидемиологические требования к условиям и организации обучения в общеобразовательных учреждениях» и </w:t>
      </w:r>
      <w:r w:rsidRPr="004B342B">
        <w:rPr>
          <w:rFonts w:ascii="Times New Roman" w:eastAsia="Times New Roman" w:hAnsi="Times New Roman" w:cs="Times New Roman"/>
          <w:iCs/>
          <w:sz w:val="24"/>
          <w:szCs w:val="24"/>
          <w:shd w:val="clear" w:color="auto" w:fill="FFFFCC"/>
          <w:lang w:eastAsia="ru-RU"/>
        </w:rPr>
        <w:br/>
        <w:t>позволяет реализовывать образовательные программы в полном объеме в соответствии с ФГОС общего образования.</w:t>
      </w:r>
    </w:p>
    <w:p w:rsidR="00187813" w:rsidRPr="004B342B" w:rsidRDefault="00D64E95" w:rsidP="004B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B342B">
        <w:rPr>
          <w:rFonts w:ascii="Times New Roman" w:eastAsia="Times New Roman" w:hAnsi="Times New Roman" w:cs="Times New Roman"/>
          <w:iCs/>
          <w:sz w:val="24"/>
          <w:szCs w:val="24"/>
          <w:shd w:val="clear" w:color="auto" w:fill="FFFFCC"/>
          <w:lang w:eastAsia="ru-RU"/>
        </w:rPr>
        <w:t>Учреждение</w:t>
      </w:r>
      <w:r w:rsidR="00187813" w:rsidRPr="004B342B">
        <w:rPr>
          <w:rFonts w:ascii="Times New Roman" w:eastAsia="Times New Roman" w:hAnsi="Times New Roman" w:cs="Times New Roman"/>
          <w:iCs/>
          <w:sz w:val="24"/>
          <w:szCs w:val="24"/>
          <w:shd w:val="clear" w:color="auto" w:fill="FFFFCC"/>
          <w:lang w:eastAsia="ru-RU"/>
        </w:rPr>
        <w:t xml:space="preserve"> укомплектована достаточным количеством педагогических и иных работников, которые имеют высокую квалификацию и регулярно </w:t>
      </w:r>
      <w:r w:rsidR="00187813" w:rsidRPr="004B342B">
        <w:rPr>
          <w:rFonts w:ascii="Times New Roman" w:eastAsia="Times New Roman" w:hAnsi="Times New Roman" w:cs="Times New Roman"/>
          <w:iCs/>
          <w:sz w:val="24"/>
          <w:szCs w:val="24"/>
          <w:shd w:val="clear" w:color="auto" w:fill="FFFFCC"/>
          <w:lang w:eastAsia="ru-RU"/>
        </w:rPr>
        <w:br/>
        <w:t xml:space="preserve">проходят повышение квалификации, что позволяет обеспечивать стабильных качественных результатов образовательных достижений </w:t>
      </w:r>
      <w:r w:rsidR="00187813" w:rsidRPr="004B342B">
        <w:rPr>
          <w:rFonts w:ascii="Times New Roman" w:eastAsia="Times New Roman" w:hAnsi="Times New Roman" w:cs="Times New Roman"/>
          <w:iCs/>
          <w:sz w:val="24"/>
          <w:szCs w:val="24"/>
          <w:shd w:val="clear" w:color="auto" w:fill="FFFFCC"/>
          <w:lang w:eastAsia="ru-RU"/>
        </w:rPr>
        <w:br/>
        <w:t>обучающихся.</w:t>
      </w:r>
    </w:p>
    <w:p w:rsidR="006D3377" w:rsidRPr="002335B9" w:rsidRDefault="006D3377" w:rsidP="002335B9">
      <w:pPr>
        <w:spacing w:after="0" w:line="240" w:lineRule="auto"/>
        <w:rPr>
          <w:rFonts w:ascii="Times New Roman" w:hAnsi="Times New Roman" w:cs="Times New Roman"/>
          <w:color w:val="FF0000"/>
          <w:sz w:val="24"/>
          <w:szCs w:val="24"/>
        </w:rPr>
      </w:pPr>
    </w:p>
    <w:sectPr w:rsidR="006D3377" w:rsidRPr="002335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encil">
    <w:panose1 w:val="040409050D0802020404"/>
    <w:charset w:val="00"/>
    <w:family w:val="decorativ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6449F7C"/>
    <w:lvl w:ilvl="0">
      <w:numFmt w:val="bullet"/>
      <w:lvlText w:val="*"/>
      <w:lvlJc w:val="left"/>
    </w:lvl>
  </w:abstractNum>
  <w:abstractNum w:abstractNumId="1" w15:restartNumberingAfterBreak="0">
    <w:nsid w:val="02121CF2"/>
    <w:multiLevelType w:val="hybridMultilevel"/>
    <w:tmpl w:val="2A543F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A70B4C"/>
    <w:multiLevelType w:val="hybridMultilevel"/>
    <w:tmpl w:val="EBB2C5DC"/>
    <w:lvl w:ilvl="0" w:tplc="255A74E4">
      <w:start w:val="1"/>
      <w:numFmt w:val="decimal"/>
      <w:lvlText w:val="%1."/>
      <w:lvlJc w:val="left"/>
      <w:pPr>
        <w:tabs>
          <w:tab w:val="num" w:pos="720"/>
        </w:tabs>
        <w:ind w:left="720" w:hanging="360"/>
      </w:pPr>
    </w:lvl>
    <w:lvl w:ilvl="1" w:tplc="BAC6CFB6" w:tentative="1">
      <w:start w:val="1"/>
      <w:numFmt w:val="decimal"/>
      <w:lvlText w:val="%2."/>
      <w:lvlJc w:val="left"/>
      <w:pPr>
        <w:tabs>
          <w:tab w:val="num" w:pos="1440"/>
        </w:tabs>
        <w:ind w:left="1440" w:hanging="360"/>
      </w:pPr>
    </w:lvl>
    <w:lvl w:ilvl="2" w:tplc="34C24D78" w:tentative="1">
      <w:start w:val="1"/>
      <w:numFmt w:val="decimal"/>
      <w:lvlText w:val="%3."/>
      <w:lvlJc w:val="left"/>
      <w:pPr>
        <w:tabs>
          <w:tab w:val="num" w:pos="2160"/>
        </w:tabs>
        <w:ind w:left="2160" w:hanging="360"/>
      </w:pPr>
    </w:lvl>
    <w:lvl w:ilvl="3" w:tplc="726C03D0" w:tentative="1">
      <w:start w:val="1"/>
      <w:numFmt w:val="decimal"/>
      <w:lvlText w:val="%4."/>
      <w:lvlJc w:val="left"/>
      <w:pPr>
        <w:tabs>
          <w:tab w:val="num" w:pos="2880"/>
        </w:tabs>
        <w:ind w:left="2880" w:hanging="360"/>
      </w:pPr>
    </w:lvl>
    <w:lvl w:ilvl="4" w:tplc="91284F0C" w:tentative="1">
      <w:start w:val="1"/>
      <w:numFmt w:val="decimal"/>
      <w:lvlText w:val="%5."/>
      <w:lvlJc w:val="left"/>
      <w:pPr>
        <w:tabs>
          <w:tab w:val="num" w:pos="3600"/>
        </w:tabs>
        <w:ind w:left="3600" w:hanging="360"/>
      </w:pPr>
    </w:lvl>
    <w:lvl w:ilvl="5" w:tplc="0E28858C" w:tentative="1">
      <w:start w:val="1"/>
      <w:numFmt w:val="decimal"/>
      <w:lvlText w:val="%6."/>
      <w:lvlJc w:val="left"/>
      <w:pPr>
        <w:tabs>
          <w:tab w:val="num" w:pos="4320"/>
        </w:tabs>
        <w:ind w:left="4320" w:hanging="360"/>
      </w:pPr>
    </w:lvl>
    <w:lvl w:ilvl="6" w:tplc="F03E427C" w:tentative="1">
      <w:start w:val="1"/>
      <w:numFmt w:val="decimal"/>
      <w:lvlText w:val="%7."/>
      <w:lvlJc w:val="left"/>
      <w:pPr>
        <w:tabs>
          <w:tab w:val="num" w:pos="5040"/>
        </w:tabs>
        <w:ind w:left="5040" w:hanging="360"/>
      </w:pPr>
    </w:lvl>
    <w:lvl w:ilvl="7" w:tplc="DCAE821E" w:tentative="1">
      <w:start w:val="1"/>
      <w:numFmt w:val="decimal"/>
      <w:lvlText w:val="%8."/>
      <w:lvlJc w:val="left"/>
      <w:pPr>
        <w:tabs>
          <w:tab w:val="num" w:pos="5760"/>
        </w:tabs>
        <w:ind w:left="5760" w:hanging="360"/>
      </w:pPr>
    </w:lvl>
    <w:lvl w:ilvl="8" w:tplc="36E45422" w:tentative="1">
      <w:start w:val="1"/>
      <w:numFmt w:val="decimal"/>
      <w:lvlText w:val="%9."/>
      <w:lvlJc w:val="left"/>
      <w:pPr>
        <w:tabs>
          <w:tab w:val="num" w:pos="6480"/>
        </w:tabs>
        <w:ind w:left="6480" w:hanging="360"/>
      </w:pPr>
    </w:lvl>
  </w:abstractNum>
  <w:abstractNum w:abstractNumId="3" w15:restartNumberingAfterBreak="0">
    <w:nsid w:val="071D01A7"/>
    <w:multiLevelType w:val="hybridMultilevel"/>
    <w:tmpl w:val="4120DCC6"/>
    <w:lvl w:ilvl="0" w:tplc="A6907426">
      <w:start w:val="1"/>
      <w:numFmt w:val="bullet"/>
      <w:lvlText w:val="-"/>
      <w:lvlJc w:val="left"/>
      <w:pPr>
        <w:tabs>
          <w:tab w:val="num" w:pos="1080"/>
        </w:tabs>
        <w:ind w:left="1080" w:hanging="360"/>
      </w:pPr>
      <w:rPr>
        <w:rFonts w:ascii="Stencil" w:hAnsi="Stenci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3646BE"/>
    <w:multiLevelType w:val="hybridMultilevel"/>
    <w:tmpl w:val="6FEE7BF0"/>
    <w:lvl w:ilvl="0" w:tplc="A6907426">
      <w:start w:val="1"/>
      <w:numFmt w:val="bullet"/>
      <w:lvlText w:val="-"/>
      <w:lvlJc w:val="left"/>
      <w:pPr>
        <w:tabs>
          <w:tab w:val="num" w:pos="1080"/>
        </w:tabs>
        <w:ind w:left="1080" w:hanging="360"/>
      </w:pPr>
      <w:rPr>
        <w:rFonts w:ascii="Stencil" w:hAnsi="Stenci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E37D81"/>
    <w:multiLevelType w:val="hybridMultilevel"/>
    <w:tmpl w:val="1B0E379E"/>
    <w:lvl w:ilvl="0" w:tplc="DC6474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885177"/>
    <w:multiLevelType w:val="hybridMultilevel"/>
    <w:tmpl w:val="286E92DE"/>
    <w:lvl w:ilvl="0" w:tplc="DC64746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89F414B"/>
    <w:multiLevelType w:val="hybridMultilevel"/>
    <w:tmpl w:val="1680A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2C17BD"/>
    <w:multiLevelType w:val="multilevel"/>
    <w:tmpl w:val="2B2A38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C54756E"/>
    <w:multiLevelType w:val="hybridMultilevel"/>
    <w:tmpl w:val="C322815E"/>
    <w:lvl w:ilvl="0" w:tplc="0419000F">
      <w:start w:val="1"/>
      <w:numFmt w:val="decimal"/>
      <w:lvlText w:val="%1."/>
      <w:lvlJc w:val="left"/>
      <w:pPr>
        <w:ind w:left="786"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 w15:restartNumberingAfterBreak="0">
    <w:nsid w:val="1E4B5216"/>
    <w:multiLevelType w:val="hybridMultilevel"/>
    <w:tmpl w:val="D1229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9E7019"/>
    <w:multiLevelType w:val="hybridMultilevel"/>
    <w:tmpl w:val="9C920958"/>
    <w:lvl w:ilvl="0" w:tplc="DC647460">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12" w15:restartNumberingAfterBreak="0">
    <w:nsid w:val="30ED31BF"/>
    <w:multiLevelType w:val="hybridMultilevel"/>
    <w:tmpl w:val="B5FAB086"/>
    <w:lvl w:ilvl="0" w:tplc="8D207BDA">
      <w:start w:val="1"/>
      <w:numFmt w:val="decimal"/>
      <w:lvlText w:val="%1."/>
      <w:lvlJc w:val="left"/>
      <w:pPr>
        <w:ind w:left="556" w:hanging="360"/>
      </w:pPr>
      <w:rPr>
        <w:rFonts w:hint="default"/>
      </w:rPr>
    </w:lvl>
    <w:lvl w:ilvl="1" w:tplc="04190019" w:tentative="1">
      <w:start w:val="1"/>
      <w:numFmt w:val="lowerLetter"/>
      <w:lvlText w:val="%2."/>
      <w:lvlJc w:val="left"/>
      <w:pPr>
        <w:ind w:left="1276" w:hanging="360"/>
      </w:pPr>
    </w:lvl>
    <w:lvl w:ilvl="2" w:tplc="0419001B" w:tentative="1">
      <w:start w:val="1"/>
      <w:numFmt w:val="lowerRoman"/>
      <w:lvlText w:val="%3."/>
      <w:lvlJc w:val="right"/>
      <w:pPr>
        <w:ind w:left="1996" w:hanging="180"/>
      </w:pPr>
    </w:lvl>
    <w:lvl w:ilvl="3" w:tplc="0419000F" w:tentative="1">
      <w:start w:val="1"/>
      <w:numFmt w:val="decimal"/>
      <w:lvlText w:val="%4."/>
      <w:lvlJc w:val="left"/>
      <w:pPr>
        <w:ind w:left="2716" w:hanging="360"/>
      </w:pPr>
    </w:lvl>
    <w:lvl w:ilvl="4" w:tplc="04190019" w:tentative="1">
      <w:start w:val="1"/>
      <w:numFmt w:val="lowerLetter"/>
      <w:lvlText w:val="%5."/>
      <w:lvlJc w:val="left"/>
      <w:pPr>
        <w:ind w:left="3436" w:hanging="360"/>
      </w:pPr>
    </w:lvl>
    <w:lvl w:ilvl="5" w:tplc="0419001B" w:tentative="1">
      <w:start w:val="1"/>
      <w:numFmt w:val="lowerRoman"/>
      <w:lvlText w:val="%6."/>
      <w:lvlJc w:val="right"/>
      <w:pPr>
        <w:ind w:left="4156" w:hanging="180"/>
      </w:pPr>
    </w:lvl>
    <w:lvl w:ilvl="6" w:tplc="0419000F" w:tentative="1">
      <w:start w:val="1"/>
      <w:numFmt w:val="decimal"/>
      <w:lvlText w:val="%7."/>
      <w:lvlJc w:val="left"/>
      <w:pPr>
        <w:ind w:left="4876" w:hanging="360"/>
      </w:pPr>
    </w:lvl>
    <w:lvl w:ilvl="7" w:tplc="04190019" w:tentative="1">
      <w:start w:val="1"/>
      <w:numFmt w:val="lowerLetter"/>
      <w:lvlText w:val="%8."/>
      <w:lvlJc w:val="left"/>
      <w:pPr>
        <w:ind w:left="5596" w:hanging="360"/>
      </w:pPr>
    </w:lvl>
    <w:lvl w:ilvl="8" w:tplc="0419001B" w:tentative="1">
      <w:start w:val="1"/>
      <w:numFmt w:val="lowerRoman"/>
      <w:lvlText w:val="%9."/>
      <w:lvlJc w:val="right"/>
      <w:pPr>
        <w:ind w:left="6316" w:hanging="180"/>
      </w:pPr>
    </w:lvl>
  </w:abstractNum>
  <w:abstractNum w:abstractNumId="13" w15:restartNumberingAfterBreak="0">
    <w:nsid w:val="378121E6"/>
    <w:multiLevelType w:val="multilevel"/>
    <w:tmpl w:val="9210FC9E"/>
    <w:lvl w:ilvl="0">
      <w:start w:val="1"/>
      <w:numFmt w:val="decimal"/>
      <w:lvlText w:val="%1."/>
      <w:lvlJc w:val="left"/>
      <w:pPr>
        <w:tabs>
          <w:tab w:val="num" w:pos="1470"/>
        </w:tabs>
        <w:ind w:left="1470" w:hanging="1470"/>
      </w:pPr>
      <w:rPr>
        <w:rFonts w:hint="default"/>
        <w:b/>
      </w:rPr>
    </w:lvl>
    <w:lvl w:ilvl="1">
      <w:start w:val="1"/>
      <w:numFmt w:val="decimal"/>
      <w:lvlText w:val="%1.%2."/>
      <w:lvlJc w:val="left"/>
      <w:pPr>
        <w:tabs>
          <w:tab w:val="num" w:pos="1650"/>
        </w:tabs>
        <w:ind w:left="1650" w:hanging="1470"/>
      </w:pPr>
      <w:rPr>
        <w:rFonts w:hint="default"/>
        <w:b w:val="0"/>
      </w:rPr>
    </w:lvl>
    <w:lvl w:ilvl="2">
      <w:start w:val="1"/>
      <w:numFmt w:val="decimal"/>
      <w:lvlText w:val="%1.%2.%3."/>
      <w:lvlJc w:val="left"/>
      <w:pPr>
        <w:tabs>
          <w:tab w:val="num" w:pos="1830"/>
        </w:tabs>
        <w:ind w:left="1830" w:hanging="1470"/>
      </w:pPr>
      <w:rPr>
        <w:rFonts w:hint="default"/>
        <w:b w:val="0"/>
      </w:rPr>
    </w:lvl>
    <w:lvl w:ilvl="3">
      <w:start w:val="1"/>
      <w:numFmt w:val="decimal"/>
      <w:lvlText w:val="%1.%2.%3.%4."/>
      <w:lvlJc w:val="left"/>
      <w:pPr>
        <w:tabs>
          <w:tab w:val="num" w:pos="2010"/>
        </w:tabs>
        <w:ind w:left="2010" w:hanging="1470"/>
      </w:pPr>
      <w:rPr>
        <w:rFonts w:hint="default"/>
        <w:b w:val="0"/>
      </w:rPr>
    </w:lvl>
    <w:lvl w:ilvl="4">
      <w:start w:val="1"/>
      <w:numFmt w:val="decimal"/>
      <w:lvlText w:val="%1.%2.%3.%4.%5."/>
      <w:lvlJc w:val="left"/>
      <w:pPr>
        <w:tabs>
          <w:tab w:val="num" w:pos="2190"/>
        </w:tabs>
        <w:ind w:left="2190" w:hanging="1470"/>
      </w:pPr>
      <w:rPr>
        <w:rFonts w:hint="default"/>
        <w:b w:val="0"/>
      </w:rPr>
    </w:lvl>
    <w:lvl w:ilvl="5">
      <w:start w:val="1"/>
      <w:numFmt w:val="decimal"/>
      <w:lvlText w:val="%1.%2.%3.%4.%5.%6."/>
      <w:lvlJc w:val="left"/>
      <w:pPr>
        <w:tabs>
          <w:tab w:val="num" w:pos="2370"/>
        </w:tabs>
        <w:ind w:left="2370" w:hanging="1470"/>
      </w:pPr>
      <w:rPr>
        <w:rFonts w:hint="default"/>
        <w:b w:val="0"/>
      </w:rPr>
    </w:lvl>
    <w:lvl w:ilvl="6">
      <w:start w:val="1"/>
      <w:numFmt w:val="decimal"/>
      <w:lvlText w:val="%1.%2.%3.%4.%5.%6.%7."/>
      <w:lvlJc w:val="left"/>
      <w:pPr>
        <w:tabs>
          <w:tab w:val="num" w:pos="2550"/>
        </w:tabs>
        <w:ind w:left="2550" w:hanging="1470"/>
      </w:pPr>
      <w:rPr>
        <w:rFonts w:hint="default"/>
        <w:b w:val="0"/>
      </w:rPr>
    </w:lvl>
    <w:lvl w:ilvl="7">
      <w:start w:val="1"/>
      <w:numFmt w:val="decimal"/>
      <w:lvlText w:val="%1.%2.%3.%4.%5.%6.%7.%8."/>
      <w:lvlJc w:val="left"/>
      <w:pPr>
        <w:tabs>
          <w:tab w:val="num" w:pos="2730"/>
        </w:tabs>
        <w:ind w:left="2730" w:hanging="1470"/>
      </w:pPr>
      <w:rPr>
        <w:rFonts w:hint="default"/>
        <w:b w:val="0"/>
      </w:rPr>
    </w:lvl>
    <w:lvl w:ilvl="8">
      <w:start w:val="1"/>
      <w:numFmt w:val="decimal"/>
      <w:lvlText w:val="%1.%2.%3.%4.%5.%6.%7.%8.%9."/>
      <w:lvlJc w:val="left"/>
      <w:pPr>
        <w:tabs>
          <w:tab w:val="num" w:pos="3240"/>
        </w:tabs>
        <w:ind w:left="3240" w:hanging="1800"/>
      </w:pPr>
      <w:rPr>
        <w:rFonts w:hint="default"/>
        <w:b w:val="0"/>
      </w:rPr>
    </w:lvl>
  </w:abstractNum>
  <w:abstractNum w:abstractNumId="14" w15:restartNumberingAfterBreak="0">
    <w:nsid w:val="3D384EAF"/>
    <w:multiLevelType w:val="hybridMultilevel"/>
    <w:tmpl w:val="CB5E57F0"/>
    <w:lvl w:ilvl="0" w:tplc="59E29156">
      <w:start w:val="1"/>
      <w:numFmt w:val="bullet"/>
      <w:lvlText w:val=""/>
      <w:lvlJc w:val="left"/>
      <w:pPr>
        <w:ind w:left="1118" w:hanging="360"/>
      </w:pPr>
      <w:rPr>
        <w:rFonts w:ascii="Symbol" w:hAnsi="Symbol" w:hint="default"/>
      </w:rPr>
    </w:lvl>
    <w:lvl w:ilvl="1" w:tplc="04190003" w:tentative="1">
      <w:start w:val="1"/>
      <w:numFmt w:val="bullet"/>
      <w:lvlText w:val="o"/>
      <w:lvlJc w:val="left"/>
      <w:pPr>
        <w:ind w:left="1838" w:hanging="360"/>
      </w:pPr>
      <w:rPr>
        <w:rFonts w:ascii="Courier New" w:hAnsi="Courier New" w:cs="Courier New" w:hint="default"/>
      </w:rPr>
    </w:lvl>
    <w:lvl w:ilvl="2" w:tplc="04190005" w:tentative="1">
      <w:start w:val="1"/>
      <w:numFmt w:val="bullet"/>
      <w:lvlText w:val=""/>
      <w:lvlJc w:val="left"/>
      <w:pPr>
        <w:ind w:left="2558" w:hanging="360"/>
      </w:pPr>
      <w:rPr>
        <w:rFonts w:ascii="Wingdings" w:hAnsi="Wingdings" w:hint="default"/>
      </w:rPr>
    </w:lvl>
    <w:lvl w:ilvl="3" w:tplc="04190001" w:tentative="1">
      <w:start w:val="1"/>
      <w:numFmt w:val="bullet"/>
      <w:lvlText w:val=""/>
      <w:lvlJc w:val="left"/>
      <w:pPr>
        <w:ind w:left="3278" w:hanging="360"/>
      </w:pPr>
      <w:rPr>
        <w:rFonts w:ascii="Symbol" w:hAnsi="Symbol" w:hint="default"/>
      </w:rPr>
    </w:lvl>
    <w:lvl w:ilvl="4" w:tplc="04190003" w:tentative="1">
      <w:start w:val="1"/>
      <w:numFmt w:val="bullet"/>
      <w:lvlText w:val="o"/>
      <w:lvlJc w:val="left"/>
      <w:pPr>
        <w:ind w:left="3998" w:hanging="360"/>
      </w:pPr>
      <w:rPr>
        <w:rFonts w:ascii="Courier New" w:hAnsi="Courier New" w:cs="Courier New" w:hint="default"/>
      </w:rPr>
    </w:lvl>
    <w:lvl w:ilvl="5" w:tplc="04190005" w:tentative="1">
      <w:start w:val="1"/>
      <w:numFmt w:val="bullet"/>
      <w:lvlText w:val=""/>
      <w:lvlJc w:val="left"/>
      <w:pPr>
        <w:ind w:left="4718" w:hanging="360"/>
      </w:pPr>
      <w:rPr>
        <w:rFonts w:ascii="Wingdings" w:hAnsi="Wingdings" w:hint="default"/>
      </w:rPr>
    </w:lvl>
    <w:lvl w:ilvl="6" w:tplc="04190001" w:tentative="1">
      <w:start w:val="1"/>
      <w:numFmt w:val="bullet"/>
      <w:lvlText w:val=""/>
      <w:lvlJc w:val="left"/>
      <w:pPr>
        <w:ind w:left="5438" w:hanging="360"/>
      </w:pPr>
      <w:rPr>
        <w:rFonts w:ascii="Symbol" w:hAnsi="Symbol" w:hint="default"/>
      </w:rPr>
    </w:lvl>
    <w:lvl w:ilvl="7" w:tplc="04190003" w:tentative="1">
      <w:start w:val="1"/>
      <w:numFmt w:val="bullet"/>
      <w:lvlText w:val="o"/>
      <w:lvlJc w:val="left"/>
      <w:pPr>
        <w:ind w:left="6158" w:hanging="360"/>
      </w:pPr>
      <w:rPr>
        <w:rFonts w:ascii="Courier New" w:hAnsi="Courier New" w:cs="Courier New" w:hint="default"/>
      </w:rPr>
    </w:lvl>
    <w:lvl w:ilvl="8" w:tplc="04190005" w:tentative="1">
      <w:start w:val="1"/>
      <w:numFmt w:val="bullet"/>
      <w:lvlText w:val=""/>
      <w:lvlJc w:val="left"/>
      <w:pPr>
        <w:ind w:left="6878" w:hanging="360"/>
      </w:pPr>
      <w:rPr>
        <w:rFonts w:ascii="Wingdings" w:hAnsi="Wingdings" w:hint="default"/>
      </w:rPr>
    </w:lvl>
  </w:abstractNum>
  <w:abstractNum w:abstractNumId="15" w15:restartNumberingAfterBreak="0">
    <w:nsid w:val="41FC172E"/>
    <w:multiLevelType w:val="multilevel"/>
    <w:tmpl w:val="C73E4EE8"/>
    <w:lvl w:ilvl="0">
      <w:start w:val="6"/>
      <w:numFmt w:val="decimal"/>
      <w:lvlText w:val="%1."/>
      <w:lvlJc w:val="left"/>
      <w:pPr>
        <w:tabs>
          <w:tab w:val="num" w:pos="660"/>
        </w:tabs>
        <w:ind w:left="660" w:hanging="660"/>
      </w:pPr>
      <w:rPr>
        <w:rFonts w:hint="default"/>
      </w:rPr>
    </w:lvl>
    <w:lvl w:ilvl="1">
      <w:start w:val="11"/>
      <w:numFmt w:val="decimal"/>
      <w:lvlText w:val="%1.%2."/>
      <w:lvlJc w:val="left"/>
      <w:pPr>
        <w:tabs>
          <w:tab w:val="num" w:pos="1014"/>
        </w:tabs>
        <w:ind w:left="1014" w:hanging="660"/>
      </w:pPr>
      <w:rPr>
        <w:rFonts w:hint="default"/>
      </w:rPr>
    </w:lvl>
    <w:lvl w:ilvl="2">
      <w:start w:val="6"/>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6" w15:restartNumberingAfterBreak="0">
    <w:nsid w:val="48D37A25"/>
    <w:multiLevelType w:val="hybridMultilevel"/>
    <w:tmpl w:val="A1780424"/>
    <w:lvl w:ilvl="0" w:tplc="5002B94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F5A649C"/>
    <w:multiLevelType w:val="hybridMultilevel"/>
    <w:tmpl w:val="21B0AF44"/>
    <w:lvl w:ilvl="0" w:tplc="89F296B4">
      <w:start w:val="1"/>
      <w:numFmt w:val="decimal"/>
      <w:lvlText w:val="%1."/>
      <w:legacy w:legacy="1" w:legacySpace="0" w:legacyIndent="423"/>
      <w:lvlJc w:val="left"/>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518E057C"/>
    <w:multiLevelType w:val="hybridMultilevel"/>
    <w:tmpl w:val="27343A00"/>
    <w:lvl w:ilvl="0" w:tplc="65F4D962">
      <w:start w:val="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2B24151"/>
    <w:multiLevelType w:val="hybridMultilevel"/>
    <w:tmpl w:val="E24C2F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550911C2"/>
    <w:multiLevelType w:val="hybridMultilevel"/>
    <w:tmpl w:val="473AFB6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64566EF"/>
    <w:multiLevelType w:val="hybridMultilevel"/>
    <w:tmpl w:val="62526550"/>
    <w:lvl w:ilvl="0" w:tplc="DC64746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5CD76371"/>
    <w:multiLevelType w:val="hybridMultilevel"/>
    <w:tmpl w:val="6D4C5D88"/>
    <w:lvl w:ilvl="0" w:tplc="F5D48B0E">
      <w:start w:val="1"/>
      <w:numFmt w:val="bullet"/>
      <w:lvlText w:val=""/>
      <w:lvlJc w:val="left"/>
      <w:pPr>
        <w:tabs>
          <w:tab w:val="num" w:pos="1274"/>
        </w:tabs>
        <w:ind w:left="1274"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3" w15:restartNumberingAfterBreak="0">
    <w:nsid w:val="5F6C0AC7"/>
    <w:multiLevelType w:val="singleLevel"/>
    <w:tmpl w:val="19785D28"/>
    <w:lvl w:ilvl="0">
      <w:start w:val="2"/>
      <w:numFmt w:val="decimal"/>
      <w:lvlText w:val="%1."/>
      <w:legacy w:legacy="1" w:legacySpace="0" w:legacyIndent="423"/>
      <w:lvlJc w:val="left"/>
      <w:rPr>
        <w:rFonts w:ascii="Times New Roman" w:hAnsi="Times New Roman" w:cs="Times New Roman" w:hint="default"/>
      </w:rPr>
    </w:lvl>
  </w:abstractNum>
  <w:abstractNum w:abstractNumId="24" w15:restartNumberingAfterBreak="0">
    <w:nsid w:val="6D176D67"/>
    <w:multiLevelType w:val="hybridMultilevel"/>
    <w:tmpl w:val="24F88AE8"/>
    <w:lvl w:ilvl="0" w:tplc="04989F8C">
      <w:start w:val="1"/>
      <w:numFmt w:val="decimal"/>
      <w:lvlText w:val="%1."/>
      <w:lvlJc w:val="left"/>
      <w:pPr>
        <w:ind w:left="792" w:hanging="360"/>
      </w:pPr>
      <w:rPr>
        <w:rFonts w:hint="default"/>
        <w:b/>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5" w15:restartNumberingAfterBreak="0">
    <w:nsid w:val="6FB9510F"/>
    <w:multiLevelType w:val="hybridMultilevel"/>
    <w:tmpl w:val="D988DA9C"/>
    <w:lvl w:ilvl="0" w:tplc="F5D48B0E">
      <w:start w:val="1"/>
      <w:numFmt w:val="bullet"/>
      <w:lvlText w:val=""/>
      <w:lvlJc w:val="left"/>
      <w:pPr>
        <w:tabs>
          <w:tab w:val="num" w:pos="1274"/>
        </w:tabs>
        <w:ind w:left="1274"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6" w15:restartNumberingAfterBreak="0">
    <w:nsid w:val="704E2B66"/>
    <w:multiLevelType w:val="hybridMultilevel"/>
    <w:tmpl w:val="6366A0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264291C"/>
    <w:multiLevelType w:val="hybridMultilevel"/>
    <w:tmpl w:val="C7D251EA"/>
    <w:lvl w:ilvl="0" w:tplc="DC647460">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8" w15:restartNumberingAfterBreak="0">
    <w:nsid w:val="742173CB"/>
    <w:multiLevelType w:val="hybridMultilevel"/>
    <w:tmpl w:val="573AB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51D3BB3"/>
    <w:multiLevelType w:val="hybridMultilevel"/>
    <w:tmpl w:val="2536F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D9515E1"/>
    <w:multiLevelType w:val="hybridMultilevel"/>
    <w:tmpl w:val="3F26F1E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1" w15:restartNumberingAfterBreak="0">
    <w:nsid w:val="7FB338E4"/>
    <w:multiLevelType w:val="hybridMultilevel"/>
    <w:tmpl w:val="A8F43CFE"/>
    <w:lvl w:ilvl="0" w:tplc="CE2632D2">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3"/>
  </w:num>
  <w:num w:numId="4">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5">
    <w:abstractNumId w:val="23"/>
  </w:num>
  <w:num w:numId="6">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17"/>
  </w:num>
  <w:num w:numId="13">
    <w:abstractNumId w:val="14"/>
  </w:num>
  <w:num w:numId="14">
    <w:abstractNumId w:val="24"/>
  </w:num>
  <w:num w:numId="15">
    <w:abstractNumId w:val="21"/>
  </w:num>
  <w:num w:numId="16">
    <w:abstractNumId w:val="11"/>
  </w:num>
  <w:num w:numId="17">
    <w:abstractNumId w:val="27"/>
  </w:num>
  <w:num w:numId="18">
    <w:abstractNumId w:val="6"/>
  </w:num>
  <w:num w:numId="19">
    <w:abstractNumId w:val="5"/>
  </w:num>
  <w:num w:numId="20">
    <w:abstractNumId w:val="12"/>
  </w:num>
  <w:num w:numId="21">
    <w:abstractNumId w:val="26"/>
  </w:num>
  <w:num w:numId="22">
    <w:abstractNumId w:val="18"/>
  </w:num>
  <w:num w:numId="23">
    <w:abstractNumId w:val="16"/>
  </w:num>
  <w:num w:numId="24">
    <w:abstractNumId w:val="1"/>
  </w:num>
  <w:num w:numId="25">
    <w:abstractNumId w:val="29"/>
  </w:num>
  <w:num w:numId="26">
    <w:abstractNumId w:val="20"/>
  </w:num>
  <w:num w:numId="27">
    <w:abstractNumId w:val="9"/>
  </w:num>
  <w:num w:numId="28">
    <w:abstractNumId w:val="2"/>
  </w:num>
  <w:num w:numId="29">
    <w:abstractNumId w:val="7"/>
  </w:num>
  <w:num w:numId="30">
    <w:abstractNumId w:val="28"/>
  </w:num>
  <w:num w:numId="31">
    <w:abstractNumId w:val="8"/>
  </w:num>
  <w:num w:numId="32">
    <w:abstractNumId w:val="10"/>
  </w:num>
  <w:num w:numId="33">
    <w:abstractNumId w:val="3"/>
  </w:num>
  <w:num w:numId="34">
    <w:abstractNumId w:val="4"/>
  </w:num>
  <w:num w:numId="35">
    <w:abstractNumId w:val="25"/>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3F2"/>
    <w:rsid w:val="0001154E"/>
    <w:rsid w:val="000429C5"/>
    <w:rsid w:val="00046EBC"/>
    <w:rsid w:val="000968D7"/>
    <w:rsid w:val="0012558B"/>
    <w:rsid w:val="00134D74"/>
    <w:rsid w:val="00187813"/>
    <w:rsid w:val="001F6255"/>
    <w:rsid w:val="00201C08"/>
    <w:rsid w:val="002322AA"/>
    <w:rsid w:val="002335B9"/>
    <w:rsid w:val="00251DCC"/>
    <w:rsid w:val="0026661B"/>
    <w:rsid w:val="002A70FD"/>
    <w:rsid w:val="002B6157"/>
    <w:rsid w:val="002D7B91"/>
    <w:rsid w:val="00326B3A"/>
    <w:rsid w:val="003814AF"/>
    <w:rsid w:val="00396795"/>
    <w:rsid w:val="003A6496"/>
    <w:rsid w:val="003B78E7"/>
    <w:rsid w:val="00455E1A"/>
    <w:rsid w:val="004B14CB"/>
    <w:rsid w:val="004B342B"/>
    <w:rsid w:val="004F1962"/>
    <w:rsid w:val="00505518"/>
    <w:rsid w:val="00506986"/>
    <w:rsid w:val="005639CA"/>
    <w:rsid w:val="0057164E"/>
    <w:rsid w:val="005B5BF1"/>
    <w:rsid w:val="005D4619"/>
    <w:rsid w:val="005E63F2"/>
    <w:rsid w:val="0061722D"/>
    <w:rsid w:val="00660831"/>
    <w:rsid w:val="00665B01"/>
    <w:rsid w:val="00671D95"/>
    <w:rsid w:val="006D3377"/>
    <w:rsid w:val="0073742B"/>
    <w:rsid w:val="00743DBF"/>
    <w:rsid w:val="0078444B"/>
    <w:rsid w:val="007D38BE"/>
    <w:rsid w:val="007E4122"/>
    <w:rsid w:val="008218C9"/>
    <w:rsid w:val="00857D2E"/>
    <w:rsid w:val="00870BEA"/>
    <w:rsid w:val="008A6C3C"/>
    <w:rsid w:val="008B674B"/>
    <w:rsid w:val="008F6606"/>
    <w:rsid w:val="00967D27"/>
    <w:rsid w:val="00986DBC"/>
    <w:rsid w:val="009F316C"/>
    <w:rsid w:val="00A01C39"/>
    <w:rsid w:val="00A229F0"/>
    <w:rsid w:val="00A27492"/>
    <w:rsid w:val="00A4060B"/>
    <w:rsid w:val="00A41BAB"/>
    <w:rsid w:val="00A50FB0"/>
    <w:rsid w:val="00AD1EEE"/>
    <w:rsid w:val="00B25880"/>
    <w:rsid w:val="00B61714"/>
    <w:rsid w:val="00BA773C"/>
    <w:rsid w:val="00C33683"/>
    <w:rsid w:val="00C349C9"/>
    <w:rsid w:val="00C375BE"/>
    <w:rsid w:val="00C7597D"/>
    <w:rsid w:val="00CA0375"/>
    <w:rsid w:val="00CC25C9"/>
    <w:rsid w:val="00CC2C75"/>
    <w:rsid w:val="00CC655C"/>
    <w:rsid w:val="00CF02A6"/>
    <w:rsid w:val="00D02E4D"/>
    <w:rsid w:val="00D51F08"/>
    <w:rsid w:val="00D64E95"/>
    <w:rsid w:val="00DC0400"/>
    <w:rsid w:val="00EC51C8"/>
    <w:rsid w:val="00F63376"/>
    <w:rsid w:val="00F67E54"/>
    <w:rsid w:val="00FE3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CD5179-5244-4ABB-B297-575CBC4D0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C25C9"/>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CC25C9"/>
    <w:pPr>
      <w:keepNext/>
      <w:spacing w:after="0" w:line="240" w:lineRule="auto"/>
      <w:jc w:val="center"/>
      <w:outlineLvl w:val="1"/>
    </w:pPr>
    <w:rPr>
      <w:rFonts w:ascii="Courier New" w:eastAsia="Times New Roman" w:hAnsi="Courier New" w:cs="Times New Roman"/>
      <w:b/>
      <w:caps/>
      <w:sz w:val="24"/>
      <w:szCs w:val="24"/>
      <w:lang w:eastAsia="ru-RU"/>
    </w:rPr>
  </w:style>
  <w:style w:type="paragraph" w:styleId="3">
    <w:name w:val="heading 3"/>
    <w:basedOn w:val="a"/>
    <w:next w:val="a"/>
    <w:link w:val="30"/>
    <w:uiPriority w:val="9"/>
    <w:semiHidden/>
    <w:unhideWhenUsed/>
    <w:qFormat/>
    <w:rsid w:val="00CC25C9"/>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
    <w:next w:val="a"/>
    <w:link w:val="40"/>
    <w:uiPriority w:val="9"/>
    <w:unhideWhenUsed/>
    <w:qFormat/>
    <w:rsid w:val="00CC25C9"/>
    <w:pPr>
      <w:keepNext/>
      <w:keepLines/>
      <w:spacing w:before="200" w:after="0"/>
      <w:outlineLvl w:val="3"/>
    </w:pPr>
    <w:rPr>
      <w:rFonts w:asciiTheme="majorHAnsi" w:eastAsiaTheme="majorEastAsia" w:hAnsiTheme="majorHAnsi" w:cstheme="majorBidi"/>
      <w:b/>
      <w:bCs/>
      <w:i/>
      <w:iCs/>
      <w:color w:val="4F81BD" w:themeColor="accent1"/>
      <w:lang w:eastAsia="ru-RU"/>
    </w:rPr>
  </w:style>
  <w:style w:type="paragraph" w:styleId="8">
    <w:name w:val="heading 8"/>
    <w:basedOn w:val="a"/>
    <w:next w:val="a"/>
    <w:link w:val="80"/>
    <w:semiHidden/>
    <w:unhideWhenUsed/>
    <w:qFormat/>
    <w:rsid w:val="00CC25C9"/>
    <w:pPr>
      <w:spacing w:before="240" w:after="60" w:line="240" w:lineRule="auto"/>
      <w:outlineLvl w:val="7"/>
    </w:pPr>
    <w:rPr>
      <w:rFonts w:ascii="Calibri" w:eastAsia="Times New Roman" w:hAnsi="Calibri"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187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87813"/>
    <w:rPr>
      <w:rFonts w:ascii="Courier New" w:eastAsia="Times New Roman" w:hAnsi="Courier New" w:cs="Courier New"/>
      <w:sz w:val="20"/>
      <w:szCs w:val="20"/>
      <w:lang w:eastAsia="ru-RU"/>
    </w:rPr>
  </w:style>
  <w:style w:type="paragraph" w:styleId="a3">
    <w:name w:val="Normal (Web)"/>
    <w:aliases w:val=" Знак4"/>
    <w:basedOn w:val="a"/>
    <w:link w:val="a4"/>
    <w:unhideWhenUsed/>
    <w:rsid w:val="001878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l">
    <w:name w:val="fill"/>
    <w:basedOn w:val="a0"/>
    <w:rsid w:val="00187813"/>
  </w:style>
  <w:style w:type="character" w:customStyle="1" w:styleId="sfwc">
    <w:name w:val="sfwc"/>
    <w:basedOn w:val="a0"/>
    <w:rsid w:val="00187813"/>
  </w:style>
  <w:style w:type="character" w:styleId="a5">
    <w:name w:val="Hyperlink"/>
    <w:basedOn w:val="a0"/>
    <w:unhideWhenUsed/>
    <w:rsid w:val="00187813"/>
    <w:rPr>
      <w:color w:val="0000FF"/>
      <w:u w:val="single"/>
    </w:rPr>
  </w:style>
  <w:style w:type="character" w:styleId="a6">
    <w:name w:val="FollowedHyperlink"/>
    <w:basedOn w:val="a0"/>
    <w:uiPriority w:val="99"/>
    <w:semiHidden/>
    <w:unhideWhenUsed/>
    <w:rsid w:val="00187813"/>
    <w:rPr>
      <w:color w:val="800080"/>
      <w:u w:val="single"/>
    </w:rPr>
  </w:style>
  <w:style w:type="character" w:customStyle="1" w:styleId="10">
    <w:name w:val="Заголовок 1 Знак"/>
    <w:basedOn w:val="a0"/>
    <w:link w:val="1"/>
    <w:rsid w:val="00CC25C9"/>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CC25C9"/>
    <w:rPr>
      <w:rFonts w:ascii="Courier New" w:eastAsia="Times New Roman" w:hAnsi="Courier New" w:cs="Times New Roman"/>
      <w:b/>
      <w:caps/>
      <w:sz w:val="24"/>
      <w:szCs w:val="24"/>
      <w:lang w:eastAsia="ru-RU"/>
    </w:rPr>
  </w:style>
  <w:style w:type="character" w:customStyle="1" w:styleId="30">
    <w:name w:val="Заголовок 3 Знак"/>
    <w:basedOn w:val="a0"/>
    <w:link w:val="3"/>
    <w:uiPriority w:val="9"/>
    <w:semiHidden/>
    <w:rsid w:val="00CC25C9"/>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CC25C9"/>
    <w:rPr>
      <w:rFonts w:asciiTheme="majorHAnsi" w:eastAsiaTheme="majorEastAsia" w:hAnsiTheme="majorHAnsi" w:cstheme="majorBidi"/>
      <w:b/>
      <w:bCs/>
      <w:i/>
      <w:iCs/>
      <w:color w:val="4F81BD" w:themeColor="accent1"/>
      <w:lang w:eastAsia="ru-RU"/>
    </w:rPr>
  </w:style>
  <w:style w:type="character" w:customStyle="1" w:styleId="80">
    <w:name w:val="Заголовок 8 Знак"/>
    <w:basedOn w:val="a0"/>
    <w:link w:val="8"/>
    <w:semiHidden/>
    <w:rsid w:val="00CC25C9"/>
    <w:rPr>
      <w:rFonts w:ascii="Calibri" w:eastAsia="Times New Roman" w:hAnsi="Calibri" w:cs="Times New Roman"/>
      <w:i/>
      <w:iCs/>
      <w:sz w:val="24"/>
      <w:szCs w:val="24"/>
      <w:lang w:eastAsia="ru-RU"/>
    </w:rPr>
  </w:style>
  <w:style w:type="table" w:customStyle="1" w:styleId="11">
    <w:name w:val="Сетка таблицы1"/>
    <w:basedOn w:val="a1"/>
    <w:next w:val="a7"/>
    <w:uiPriority w:val="59"/>
    <w:rsid w:val="00CC25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7"/>
    <w:rsid w:val="00CC25C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7">
    <w:name w:val="Table Grid"/>
    <w:basedOn w:val="a1"/>
    <w:uiPriority w:val="59"/>
    <w:rsid w:val="00CC2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CC25C9"/>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rsid w:val="00CC25C9"/>
    <w:rPr>
      <w:rFonts w:ascii="Tahoma" w:eastAsia="Times New Roman" w:hAnsi="Tahoma" w:cs="Tahoma"/>
      <w:sz w:val="16"/>
      <w:szCs w:val="16"/>
      <w:lang w:eastAsia="ru-RU"/>
    </w:rPr>
  </w:style>
  <w:style w:type="paragraph" w:customStyle="1" w:styleId="c4">
    <w:name w:val="c4"/>
    <w:basedOn w:val="a"/>
    <w:rsid w:val="00CC25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CC25C9"/>
  </w:style>
  <w:style w:type="character" w:customStyle="1" w:styleId="c3">
    <w:name w:val="c3"/>
    <w:basedOn w:val="a0"/>
    <w:rsid w:val="00CC25C9"/>
  </w:style>
  <w:style w:type="character" w:customStyle="1" w:styleId="apple-converted-space">
    <w:name w:val="apple-converted-space"/>
    <w:basedOn w:val="a0"/>
    <w:rsid w:val="00CC25C9"/>
  </w:style>
  <w:style w:type="paragraph" w:styleId="aa">
    <w:name w:val="Body Text"/>
    <w:basedOn w:val="a"/>
    <w:link w:val="ab"/>
    <w:unhideWhenUsed/>
    <w:rsid w:val="00CC25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CC25C9"/>
    <w:rPr>
      <w:rFonts w:ascii="Times New Roman" w:eastAsia="Times New Roman" w:hAnsi="Times New Roman" w:cs="Times New Roman"/>
      <w:sz w:val="24"/>
      <w:szCs w:val="24"/>
      <w:lang w:eastAsia="ru-RU"/>
    </w:rPr>
  </w:style>
  <w:style w:type="paragraph" w:styleId="ac">
    <w:name w:val="List Paragraph"/>
    <w:basedOn w:val="a"/>
    <w:uiPriority w:val="34"/>
    <w:qFormat/>
    <w:rsid w:val="00CC25C9"/>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d">
    <w:name w:val="Знак"/>
    <w:basedOn w:val="a"/>
    <w:rsid w:val="00CC25C9"/>
    <w:pPr>
      <w:spacing w:after="160" w:line="240" w:lineRule="exact"/>
    </w:pPr>
    <w:rPr>
      <w:rFonts w:ascii="Verdana" w:eastAsia="Times New Roman" w:hAnsi="Verdana" w:cs="Times New Roman"/>
      <w:sz w:val="20"/>
      <w:szCs w:val="20"/>
      <w:lang w:val="en-US"/>
    </w:rPr>
  </w:style>
  <w:style w:type="table" w:customStyle="1" w:styleId="31">
    <w:name w:val="Сетка таблицы3"/>
    <w:basedOn w:val="a1"/>
    <w:next w:val="a7"/>
    <w:rsid w:val="00CC25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7"/>
    <w:rsid w:val="00CC25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CC25C9"/>
  </w:style>
  <w:style w:type="table" w:customStyle="1" w:styleId="5">
    <w:name w:val="Сетка таблицы5"/>
    <w:basedOn w:val="a1"/>
    <w:next w:val="a7"/>
    <w:uiPriority w:val="59"/>
    <w:rsid w:val="00CC25C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
    <w:name w:val="Нет списка2"/>
    <w:next w:val="a2"/>
    <w:uiPriority w:val="99"/>
    <w:semiHidden/>
    <w:unhideWhenUsed/>
    <w:rsid w:val="00CC25C9"/>
  </w:style>
  <w:style w:type="table" w:customStyle="1" w:styleId="6">
    <w:name w:val="Сетка таблицы6"/>
    <w:basedOn w:val="a1"/>
    <w:next w:val="a7"/>
    <w:uiPriority w:val="59"/>
    <w:rsid w:val="00CC25C9"/>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link w:val="af"/>
    <w:uiPriority w:val="1"/>
    <w:qFormat/>
    <w:rsid w:val="00CC25C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numbering" w:customStyle="1" w:styleId="110">
    <w:name w:val="Нет списка11"/>
    <w:next w:val="a2"/>
    <w:uiPriority w:val="99"/>
    <w:semiHidden/>
    <w:unhideWhenUsed/>
    <w:rsid w:val="00CC25C9"/>
  </w:style>
  <w:style w:type="table" w:customStyle="1" w:styleId="310">
    <w:name w:val="Сетка таблицы31"/>
    <w:basedOn w:val="a1"/>
    <w:next w:val="a7"/>
    <w:uiPriority w:val="59"/>
    <w:rsid w:val="00CC25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7"/>
    <w:rsid w:val="00CC25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CC25C9"/>
  </w:style>
  <w:style w:type="table" w:customStyle="1" w:styleId="51">
    <w:name w:val="Сетка таблицы51"/>
    <w:basedOn w:val="a1"/>
    <w:next w:val="a7"/>
    <w:uiPriority w:val="59"/>
    <w:rsid w:val="00CC25C9"/>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Title"/>
    <w:basedOn w:val="a"/>
    <w:link w:val="af1"/>
    <w:qFormat/>
    <w:rsid w:val="00CC25C9"/>
    <w:pPr>
      <w:spacing w:after="0" w:line="240" w:lineRule="auto"/>
      <w:jc w:val="center"/>
    </w:pPr>
    <w:rPr>
      <w:rFonts w:ascii="Times New Roman" w:eastAsia="Times New Roman" w:hAnsi="Times New Roman" w:cs="Times New Roman"/>
      <w:sz w:val="24"/>
      <w:szCs w:val="20"/>
      <w:lang w:eastAsia="ru-RU"/>
    </w:rPr>
  </w:style>
  <w:style w:type="character" w:customStyle="1" w:styleId="af1">
    <w:name w:val="Заголовок Знак"/>
    <w:basedOn w:val="a0"/>
    <w:link w:val="af0"/>
    <w:rsid w:val="00CC25C9"/>
    <w:rPr>
      <w:rFonts w:ascii="Times New Roman" w:eastAsia="Times New Roman" w:hAnsi="Times New Roman" w:cs="Times New Roman"/>
      <w:sz w:val="24"/>
      <w:szCs w:val="20"/>
      <w:lang w:eastAsia="ru-RU"/>
    </w:rPr>
  </w:style>
  <w:style w:type="paragraph" w:styleId="af2">
    <w:name w:val="Body Text Indent"/>
    <w:basedOn w:val="a"/>
    <w:link w:val="af3"/>
    <w:unhideWhenUsed/>
    <w:rsid w:val="00CC25C9"/>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rsid w:val="00CC25C9"/>
    <w:rPr>
      <w:rFonts w:ascii="Times New Roman" w:eastAsia="Times New Roman" w:hAnsi="Times New Roman" w:cs="Times New Roman"/>
      <w:sz w:val="24"/>
      <w:szCs w:val="24"/>
      <w:lang w:eastAsia="ru-RU"/>
    </w:rPr>
  </w:style>
  <w:style w:type="paragraph" w:styleId="32">
    <w:name w:val="Body Text Indent 3"/>
    <w:basedOn w:val="a"/>
    <w:link w:val="33"/>
    <w:unhideWhenUsed/>
    <w:rsid w:val="00CC25C9"/>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CC25C9"/>
    <w:rPr>
      <w:rFonts w:ascii="Times New Roman" w:eastAsia="Times New Roman" w:hAnsi="Times New Roman" w:cs="Times New Roman"/>
      <w:sz w:val="16"/>
      <w:szCs w:val="16"/>
      <w:lang w:eastAsia="ru-RU"/>
    </w:rPr>
  </w:style>
  <w:style w:type="table" w:customStyle="1" w:styleId="7">
    <w:name w:val="Сетка таблицы7"/>
    <w:basedOn w:val="a1"/>
    <w:next w:val="a7"/>
    <w:rsid w:val="00CC25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7"/>
    <w:uiPriority w:val="59"/>
    <w:rsid w:val="00CC25C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footer"/>
    <w:basedOn w:val="a"/>
    <w:link w:val="af5"/>
    <w:uiPriority w:val="99"/>
    <w:unhideWhenUsed/>
    <w:rsid w:val="00CC25C9"/>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0"/>
    <w:link w:val="af4"/>
    <w:uiPriority w:val="99"/>
    <w:rsid w:val="00CC25C9"/>
    <w:rPr>
      <w:rFonts w:ascii="Times New Roman" w:eastAsia="Times New Roman" w:hAnsi="Times New Roman" w:cs="Times New Roman"/>
      <w:sz w:val="20"/>
      <w:szCs w:val="20"/>
      <w:lang w:eastAsia="ru-RU"/>
    </w:rPr>
  </w:style>
  <w:style w:type="paragraph" w:styleId="af6">
    <w:name w:val="header"/>
    <w:basedOn w:val="a"/>
    <w:link w:val="af7"/>
    <w:rsid w:val="00CC25C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Верхний колонтитул Знак"/>
    <w:basedOn w:val="a0"/>
    <w:link w:val="af6"/>
    <w:rsid w:val="00CC25C9"/>
    <w:rPr>
      <w:rFonts w:ascii="Times New Roman" w:eastAsia="Times New Roman" w:hAnsi="Times New Roman" w:cs="Times New Roman"/>
      <w:sz w:val="24"/>
      <w:szCs w:val="24"/>
      <w:lang w:eastAsia="ru-RU"/>
    </w:rPr>
  </w:style>
  <w:style w:type="paragraph" w:styleId="af8">
    <w:name w:val="footnote text"/>
    <w:basedOn w:val="a"/>
    <w:link w:val="af9"/>
    <w:rsid w:val="00CC25C9"/>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0"/>
    <w:link w:val="af8"/>
    <w:rsid w:val="00CC25C9"/>
    <w:rPr>
      <w:rFonts w:ascii="Times New Roman" w:eastAsia="Times New Roman" w:hAnsi="Times New Roman" w:cs="Times New Roman"/>
      <w:sz w:val="20"/>
      <w:szCs w:val="20"/>
      <w:lang w:eastAsia="ru-RU"/>
    </w:rPr>
  </w:style>
  <w:style w:type="character" w:styleId="afa">
    <w:name w:val="footnote reference"/>
    <w:rsid w:val="00CC25C9"/>
    <w:rPr>
      <w:vertAlign w:val="superscript"/>
    </w:rPr>
  </w:style>
  <w:style w:type="character" w:customStyle="1" w:styleId="afb">
    <w:name w:val="Символ сноски"/>
    <w:uiPriority w:val="99"/>
    <w:rsid w:val="00CC25C9"/>
    <w:rPr>
      <w:rFonts w:cs="Times New Roman"/>
      <w:vertAlign w:val="superscript"/>
    </w:rPr>
  </w:style>
  <w:style w:type="paragraph" w:customStyle="1" w:styleId="13">
    <w:name w:val="Стиль1"/>
    <w:rsid w:val="00CC25C9"/>
    <w:pPr>
      <w:spacing w:after="0" w:line="240" w:lineRule="auto"/>
    </w:pPr>
    <w:rPr>
      <w:rFonts w:ascii="Times New Roman" w:eastAsia="Times New Roman" w:hAnsi="Times New Roman" w:cs="Times New Roman"/>
      <w:sz w:val="20"/>
      <w:szCs w:val="20"/>
      <w:lang w:eastAsia="ru-RU"/>
    </w:rPr>
  </w:style>
  <w:style w:type="table" w:customStyle="1" w:styleId="112">
    <w:name w:val="Сетка таблицы11"/>
    <w:basedOn w:val="a1"/>
    <w:next w:val="a7"/>
    <w:uiPriority w:val="59"/>
    <w:rsid w:val="00CC25C9"/>
    <w:pPr>
      <w:spacing w:after="0" w:line="240" w:lineRule="auto"/>
    </w:pPr>
    <w:rPr>
      <w:rFonts w:ascii="Cambria" w:eastAsia="Calibri"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7"/>
    <w:uiPriority w:val="59"/>
    <w:rsid w:val="00CC25C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next w:val="a7"/>
    <w:uiPriority w:val="59"/>
    <w:rsid w:val="00CC25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next w:val="a7"/>
    <w:uiPriority w:val="59"/>
    <w:rsid w:val="00CC25C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0">
    <w:name w:val="Сетка таблицы33"/>
    <w:basedOn w:val="a1"/>
    <w:next w:val="a7"/>
    <w:uiPriority w:val="59"/>
    <w:rsid w:val="00CC25C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
    <w:name w:val="Нет списка3"/>
    <w:next w:val="a2"/>
    <w:uiPriority w:val="99"/>
    <w:semiHidden/>
    <w:unhideWhenUsed/>
    <w:rsid w:val="00CC25C9"/>
  </w:style>
  <w:style w:type="paragraph" w:customStyle="1" w:styleId="14">
    <w:name w:val="Без интервала1"/>
    <w:uiPriority w:val="99"/>
    <w:rsid w:val="00CC25C9"/>
    <w:pPr>
      <w:spacing w:after="0" w:line="240" w:lineRule="auto"/>
    </w:pPr>
    <w:rPr>
      <w:rFonts w:ascii="Calibri" w:eastAsia="Calibri" w:hAnsi="Calibri" w:cs="Times New Roman"/>
      <w:lang w:eastAsia="ru-RU"/>
    </w:rPr>
  </w:style>
  <w:style w:type="table" w:customStyle="1" w:styleId="120">
    <w:name w:val="Сетка таблицы12"/>
    <w:basedOn w:val="a1"/>
    <w:next w:val="a7"/>
    <w:uiPriority w:val="59"/>
    <w:rsid w:val="00CC25C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2"/>
    <w:semiHidden/>
    <w:rsid w:val="00CC25C9"/>
  </w:style>
  <w:style w:type="table" w:customStyle="1" w:styleId="220">
    <w:name w:val="Сетка таблицы22"/>
    <w:basedOn w:val="a1"/>
    <w:next w:val="a7"/>
    <w:uiPriority w:val="59"/>
    <w:rsid w:val="00CC25C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0">
    <w:name w:val="Сетка таблицы34"/>
    <w:basedOn w:val="a1"/>
    <w:next w:val="a7"/>
    <w:uiPriority w:val="59"/>
    <w:rsid w:val="00CC25C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
    <w:name w:val="Сетка таблицы313"/>
    <w:basedOn w:val="a1"/>
    <w:next w:val="a7"/>
    <w:uiPriority w:val="59"/>
    <w:rsid w:val="00CC25C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
    <w:name w:val="Нет списка21"/>
    <w:next w:val="a2"/>
    <w:semiHidden/>
    <w:rsid w:val="00CC25C9"/>
  </w:style>
  <w:style w:type="table" w:customStyle="1" w:styleId="410">
    <w:name w:val="Сетка таблицы41"/>
    <w:basedOn w:val="a1"/>
    <w:next w:val="a7"/>
    <w:uiPriority w:val="59"/>
    <w:rsid w:val="00CC25C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a"/>
    <w:rsid w:val="00CC25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2">
    <w:name w:val="Font Style52"/>
    <w:rsid w:val="00CC25C9"/>
    <w:rPr>
      <w:rFonts w:ascii="Times New Roman" w:hAnsi="Times New Roman" w:cs="Times New Roman" w:hint="default"/>
      <w:sz w:val="20"/>
      <w:szCs w:val="20"/>
    </w:rPr>
  </w:style>
  <w:style w:type="paragraph" w:customStyle="1" w:styleId="Default">
    <w:name w:val="Default"/>
    <w:rsid w:val="00CC25C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110">
    <w:name w:val="Сетка таблицы111"/>
    <w:basedOn w:val="a1"/>
    <w:next w:val="a7"/>
    <w:uiPriority w:val="59"/>
    <w:rsid w:val="00CC25C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7"/>
    <w:uiPriority w:val="59"/>
    <w:rsid w:val="00CC25C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Обычный (веб) Знак"/>
    <w:aliases w:val=" Знак4 Знак"/>
    <w:link w:val="a3"/>
    <w:uiPriority w:val="99"/>
    <w:rsid w:val="00CC25C9"/>
    <w:rPr>
      <w:rFonts w:ascii="Times New Roman" w:eastAsia="Times New Roman" w:hAnsi="Times New Roman" w:cs="Times New Roman"/>
      <w:sz w:val="24"/>
      <w:szCs w:val="24"/>
      <w:lang w:eastAsia="ru-RU"/>
    </w:rPr>
  </w:style>
  <w:style w:type="character" w:customStyle="1" w:styleId="afc">
    <w:name w:val="Основной текст_"/>
    <w:basedOn w:val="a0"/>
    <w:link w:val="70"/>
    <w:rsid w:val="00CC25C9"/>
    <w:rPr>
      <w:rFonts w:ascii="Times New Roman" w:eastAsia="Times New Roman" w:hAnsi="Times New Roman" w:cs="Times New Roman"/>
      <w:sz w:val="23"/>
      <w:szCs w:val="23"/>
      <w:shd w:val="clear" w:color="auto" w:fill="FFFFFF"/>
    </w:rPr>
  </w:style>
  <w:style w:type="paragraph" w:customStyle="1" w:styleId="70">
    <w:name w:val="Основной текст7"/>
    <w:basedOn w:val="a"/>
    <w:link w:val="afc"/>
    <w:rsid w:val="00CC25C9"/>
    <w:pPr>
      <w:widowControl w:val="0"/>
      <w:shd w:val="clear" w:color="auto" w:fill="FFFFFF"/>
      <w:spacing w:before="480" w:after="0" w:line="274" w:lineRule="exact"/>
      <w:ind w:hanging="460"/>
      <w:jc w:val="both"/>
    </w:pPr>
    <w:rPr>
      <w:rFonts w:ascii="Times New Roman" w:eastAsia="Times New Roman" w:hAnsi="Times New Roman" w:cs="Times New Roman"/>
      <w:sz w:val="23"/>
      <w:szCs w:val="23"/>
    </w:rPr>
  </w:style>
  <w:style w:type="paragraph" w:customStyle="1" w:styleId="afd">
    <w:name w:val="Нормальный (таблица)"/>
    <w:basedOn w:val="a"/>
    <w:next w:val="a"/>
    <w:rsid w:val="00CC25C9"/>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styleId="23">
    <w:name w:val="Body Text Indent 2"/>
    <w:basedOn w:val="a"/>
    <w:link w:val="24"/>
    <w:rsid w:val="00CC25C9"/>
    <w:pPr>
      <w:spacing w:after="0" w:line="240" w:lineRule="auto"/>
      <w:ind w:hanging="72"/>
    </w:pPr>
    <w:rPr>
      <w:rFonts w:ascii="Times New Roman" w:eastAsia="Times New Roman" w:hAnsi="Times New Roman" w:cs="Times New Roman"/>
      <w:sz w:val="20"/>
      <w:szCs w:val="24"/>
      <w:lang w:eastAsia="ru-RU"/>
    </w:rPr>
  </w:style>
  <w:style w:type="character" w:customStyle="1" w:styleId="24">
    <w:name w:val="Основной текст с отступом 2 Знак"/>
    <w:basedOn w:val="a0"/>
    <w:link w:val="23"/>
    <w:rsid w:val="00CC25C9"/>
    <w:rPr>
      <w:rFonts w:ascii="Times New Roman" w:eastAsia="Times New Roman" w:hAnsi="Times New Roman" w:cs="Times New Roman"/>
      <w:sz w:val="20"/>
      <w:szCs w:val="24"/>
      <w:lang w:eastAsia="ru-RU"/>
    </w:rPr>
  </w:style>
  <w:style w:type="paragraph" w:customStyle="1" w:styleId="afe">
    <w:name w:val="Прижатый влево"/>
    <w:basedOn w:val="a"/>
    <w:next w:val="a"/>
    <w:uiPriority w:val="99"/>
    <w:rsid w:val="00CC25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
    <w:name w:val="Без интервала Знак"/>
    <w:basedOn w:val="a0"/>
    <w:link w:val="ae"/>
    <w:uiPriority w:val="1"/>
    <w:locked/>
    <w:rsid w:val="00CC25C9"/>
    <w:rPr>
      <w:rFonts w:ascii="Times New Roman" w:eastAsia="Times New Roman" w:hAnsi="Times New Roman" w:cs="Times New Roman"/>
      <w:sz w:val="20"/>
      <w:szCs w:val="20"/>
      <w:lang w:eastAsia="ru-RU"/>
    </w:rPr>
  </w:style>
  <w:style w:type="character" w:styleId="aff">
    <w:name w:val="Strong"/>
    <w:basedOn w:val="a0"/>
    <w:uiPriority w:val="22"/>
    <w:qFormat/>
    <w:rsid w:val="000115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95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p.1obraz.ru/" TargetMode="External"/><Relationship Id="rId13" Type="http://schemas.openxmlformats.org/officeDocument/2006/relationships/chart" Target="charts/chart1.xml"/><Relationship Id="rId18" Type="http://schemas.openxmlformats.org/officeDocument/2006/relationships/hyperlink" Target="http://vip.1obraz.ru/" TargetMode="External"/><Relationship Id="rId3" Type="http://schemas.openxmlformats.org/officeDocument/2006/relationships/settings" Target="settings.xml"/><Relationship Id="rId21" Type="http://schemas.openxmlformats.org/officeDocument/2006/relationships/hyperlink" Target="http://vip.1obraz.ru/" TargetMode="External"/><Relationship Id="rId7" Type="http://schemas.openxmlformats.org/officeDocument/2006/relationships/hyperlink" Target="http://vip.1obraz.ru/" TargetMode="External"/><Relationship Id="rId12" Type="http://schemas.openxmlformats.org/officeDocument/2006/relationships/hyperlink" Target="http://vip.1obraz.ru/" TargetMode="External"/><Relationship Id="rId17" Type="http://schemas.openxmlformats.org/officeDocument/2006/relationships/chart" Target="charts/chart4.xml"/><Relationship Id="rId2" Type="http://schemas.openxmlformats.org/officeDocument/2006/relationships/styles" Target="styles.xml"/><Relationship Id="rId16" Type="http://schemas.openxmlformats.org/officeDocument/2006/relationships/chart" Target="charts/chart3.xml"/><Relationship Id="rId20" Type="http://schemas.openxmlformats.org/officeDocument/2006/relationships/hyperlink" Target="http://vip.1obraz.ru/" TargetMode="External"/><Relationship Id="rId1" Type="http://schemas.openxmlformats.org/officeDocument/2006/relationships/numbering" Target="numbering.xml"/><Relationship Id="rId6" Type="http://schemas.openxmlformats.org/officeDocument/2006/relationships/hyperlink" Target="http://76sch.ru" TargetMode="External"/><Relationship Id="rId11" Type="http://schemas.openxmlformats.org/officeDocument/2006/relationships/hyperlink" Target="http://vip.1obraz.ru/" TargetMode="External"/><Relationship Id="rId24"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hyperlink" Target="http://vip.1obraz.ru/" TargetMode="External"/><Relationship Id="rId23" Type="http://schemas.openxmlformats.org/officeDocument/2006/relationships/fontTable" Target="fontTable.xml"/><Relationship Id="rId10" Type="http://schemas.openxmlformats.org/officeDocument/2006/relationships/hyperlink" Target="http://vip.1obraz.ru/" TargetMode="External"/><Relationship Id="rId19" Type="http://schemas.openxmlformats.org/officeDocument/2006/relationships/hyperlink" Target="http://vip.1obraz.ru/" TargetMode="External"/><Relationship Id="rId4" Type="http://schemas.openxmlformats.org/officeDocument/2006/relationships/webSettings" Target="webSettings.xml"/><Relationship Id="rId9" Type="http://schemas.openxmlformats.org/officeDocument/2006/relationships/hyperlink" Target="http://vip.1obraz.ru/" TargetMode="External"/><Relationship Id="rId14" Type="http://schemas.openxmlformats.org/officeDocument/2006/relationships/chart" Target="charts/chart2.xml"/><Relationship Id="rId22" Type="http://schemas.openxmlformats.org/officeDocument/2006/relationships/hyperlink" Target="http://vip.1obraz.ru/"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Охват ДОУ (%)</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9736452251825855E-2"/>
          <c:y val="0.26726268591426072"/>
          <c:w val="0.79738626421697301"/>
          <c:h val="0.48393482064741916"/>
        </c:manualLayout>
      </c:layout>
      <c:bar3DChart>
        <c:barDir val="col"/>
        <c:grouping val="clustered"/>
        <c:varyColors val="0"/>
        <c:ser>
          <c:idx val="0"/>
          <c:order val="0"/>
          <c:tx>
            <c:strRef>
              <c:f>Лист1!$B$1</c:f>
              <c:strCache>
                <c:ptCount val="1"/>
                <c:pt idx="0">
                  <c:v>Ряд 1</c:v>
                </c:pt>
              </c:strCache>
            </c:strRef>
          </c:tx>
          <c:spPr>
            <a:solidFill>
              <a:schemeClr val="accent6">
                <a:alpha val="85000"/>
              </a:schemeClr>
            </a:solidFill>
            <a:ln w="9525" cap="flat" cmpd="sng" algn="ctr">
              <a:solidFill>
                <a:schemeClr val="accent6">
                  <a:lumMod val="75000"/>
                </a:schemeClr>
              </a:solidFill>
              <a:round/>
            </a:ln>
            <a:effectLst/>
            <a:sp3d contourW="9525">
              <a:contourClr>
                <a:schemeClr val="accent6">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Лист1!$A$2:$A$4</c:f>
              <c:numCache>
                <c:formatCode>General</c:formatCode>
                <c:ptCount val="3"/>
                <c:pt idx="0">
                  <c:v>2016</c:v>
                </c:pt>
                <c:pt idx="1">
                  <c:v>2017</c:v>
                </c:pt>
                <c:pt idx="2">
                  <c:v>2018</c:v>
                </c:pt>
              </c:numCache>
            </c:numRef>
          </c:cat>
          <c:val>
            <c:numRef>
              <c:f>Лист1!$B$2:$B$4</c:f>
              <c:numCache>
                <c:formatCode>General</c:formatCode>
                <c:ptCount val="3"/>
                <c:pt idx="0">
                  <c:v>71</c:v>
                </c:pt>
                <c:pt idx="1">
                  <c:v>91</c:v>
                </c:pt>
                <c:pt idx="2">
                  <c:v>83</c:v>
                </c:pt>
              </c:numCache>
            </c:numRef>
          </c:val>
          <c:extLst>
            <c:ext xmlns:c16="http://schemas.microsoft.com/office/drawing/2014/chart" uri="{C3380CC4-5D6E-409C-BE32-E72D297353CC}">
              <c16:uniqueId val="{00000000-72FA-4F67-AE76-FE9716A74BFA}"/>
            </c:ext>
          </c:extLst>
        </c:ser>
        <c:dLbls>
          <c:showLegendKey val="0"/>
          <c:showVal val="1"/>
          <c:showCatName val="0"/>
          <c:showSerName val="0"/>
          <c:showPercent val="0"/>
          <c:showBubbleSize val="0"/>
        </c:dLbls>
        <c:gapWidth val="65"/>
        <c:shape val="box"/>
        <c:axId val="111082576"/>
        <c:axId val="111083136"/>
        <c:axId val="0"/>
      </c:bar3DChart>
      <c:catAx>
        <c:axId val="11108257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11083136"/>
        <c:crosses val="autoZero"/>
        <c:auto val="1"/>
        <c:lblAlgn val="ctr"/>
        <c:lblOffset val="100"/>
        <c:noMultiLvlLbl val="0"/>
      </c:catAx>
      <c:valAx>
        <c:axId val="111083136"/>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11108257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Охват занимающихся в дополнительном образовании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8.6086380114670832E-2"/>
          <c:y val="0.2990075614366729"/>
          <c:w val="0.84130186585764599"/>
          <c:h val="0.44544713692451959"/>
        </c:manualLayout>
      </c:layout>
      <c:barChart>
        <c:barDir val="col"/>
        <c:grouping val="clustered"/>
        <c:varyColors val="0"/>
        <c:ser>
          <c:idx val="0"/>
          <c:order val="0"/>
          <c:tx>
            <c:strRef>
              <c:f>Лист1!$B$1</c:f>
              <c:strCache>
                <c:ptCount val="1"/>
                <c:pt idx="0">
                  <c:v>2016</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бюджет</c:v>
                </c:pt>
                <c:pt idx="1">
                  <c:v>внебюджет</c:v>
                </c:pt>
                <c:pt idx="2">
                  <c:v>не заняты </c:v>
                </c:pt>
              </c:strCache>
            </c:strRef>
          </c:cat>
          <c:val>
            <c:numRef>
              <c:f>Лист1!$B$2:$B$4</c:f>
              <c:numCache>
                <c:formatCode>General</c:formatCode>
                <c:ptCount val="3"/>
                <c:pt idx="0">
                  <c:v>50</c:v>
                </c:pt>
                <c:pt idx="1">
                  <c:v>30</c:v>
                </c:pt>
                <c:pt idx="2">
                  <c:v>17</c:v>
                </c:pt>
              </c:numCache>
            </c:numRef>
          </c:val>
          <c:extLst>
            <c:ext xmlns:c16="http://schemas.microsoft.com/office/drawing/2014/chart" uri="{C3380CC4-5D6E-409C-BE32-E72D297353CC}">
              <c16:uniqueId val="{00000000-7895-4F53-B3BC-E5D98815EC56}"/>
            </c:ext>
          </c:extLst>
        </c:ser>
        <c:ser>
          <c:idx val="1"/>
          <c:order val="1"/>
          <c:tx>
            <c:strRef>
              <c:f>Лист1!$C$1</c:f>
              <c:strCache>
                <c:ptCount val="1"/>
                <c:pt idx="0">
                  <c:v>2017</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бюджет</c:v>
                </c:pt>
                <c:pt idx="1">
                  <c:v>внебюджет</c:v>
                </c:pt>
                <c:pt idx="2">
                  <c:v>не заняты </c:v>
                </c:pt>
              </c:strCache>
            </c:strRef>
          </c:cat>
          <c:val>
            <c:numRef>
              <c:f>Лист1!$C$2:$C$4</c:f>
              <c:numCache>
                <c:formatCode>General</c:formatCode>
                <c:ptCount val="3"/>
                <c:pt idx="0">
                  <c:v>50</c:v>
                </c:pt>
                <c:pt idx="1">
                  <c:v>37</c:v>
                </c:pt>
                <c:pt idx="2">
                  <c:v>10</c:v>
                </c:pt>
              </c:numCache>
            </c:numRef>
          </c:val>
          <c:extLst>
            <c:ext xmlns:c16="http://schemas.microsoft.com/office/drawing/2014/chart" uri="{C3380CC4-5D6E-409C-BE32-E72D297353CC}">
              <c16:uniqueId val="{00000001-7895-4F53-B3BC-E5D98815EC56}"/>
            </c:ext>
          </c:extLst>
        </c:ser>
        <c:ser>
          <c:idx val="2"/>
          <c:order val="2"/>
          <c:tx>
            <c:strRef>
              <c:f>Лист1!$D$1</c:f>
              <c:strCache>
                <c:ptCount val="1"/>
                <c:pt idx="0">
                  <c:v>2018</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бюджет</c:v>
                </c:pt>
                <c:pt idx="1">
                  <c:v>внебюджет</c:v>
                </c:pt>
                <c:pt idx="2">
                  <c:v>не заняты </c:v>
                </c:pt>
              </c:strCache>
            </c:strRef>
          </c:cat>
          <c:val>
            <c:numRef>
              <c:f>Лист1!$D$2:$D$4</c:f>
              <c:numCache>
                <c:formatCode>General</c:formatCode>
                <c:ptCount val="3"/>
                <c:pt idx="0">
                  <c:v>28</c:v>
                </c:pt>
                <c:pt idx="1">
                  <c:v>31</c:v>
                </c:pt>
                <c:pt idx="2">
                  <c:v>17</c:v>
                </c:pt>
              </c:numCache>
            </c:numRef>
          </c:val>
          <c:extLst>
            <c:ext xmlns:c16="http://schemas.microsoft.com/office/drawing/2014/chart" uri="{C3380CC4-5D6E-409C-BE32-E72D297353CC}">
              <c16:uniqueId val="{00000002-7895-4F53-B3BC-E5D98815EC56}"/>
            </c:ext>
          </c:extLst>
        </c:ser>
        <c:dLbls>
          <c:dLblPos val="outEnd"/>
          <c:showLegendKey val="0"/>
          <c:showVal val="1"/>
          <c:showCatName val="0"/>
          <c:showSerName val="0"/>
          <c:showPercent val="0"/>
          <c:showBubbleSize val="0"/>
        </c:dLbls>
        <c:gapWidth val="219"/>
        <c:overlap val="-27"/>
        <c:axId val="185700240"/>
        <c:axId val="185700800"/>
      </c:barChart>
      <c:catAx>
        <c:axId val="185700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5700800"/>
        <c:crosses val="autoZero"/>
        <c:auto val="1"/>
        <c:lblAlgn val="ctr"/>
        <c:lblOffset val="100"/>
        <c:noMultiLvlLbl val="0"/>
      </c:catAx>
      <c:valAx>
        <c:axId val="1857008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5700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77777777777777"/>
          <c:y val="0.10084033613445378"/>
          <c:w val="0.87222222222222223"/>
          <c:h val="0.7142857142857143"/>
        </c:manualLayout>
      </c:layout>
      <c:barChart>
        <c:barDir val="col"/>
        <c:grouping val="clustered"/>
        <c:varyColors val="0"/>
        <c:ser>
          <c:idx val="0"/>
          <c:order val="0"/>
          <c:tx>
            <c:strRef>
              <c:f>Sheet1!$A$2</c:f>
              <c:strCache>
                <c:ptCount val="1"/>
                <c:pt idx="0">
                  <c:v>Восток</c:v>
                </c:pt>
              </c:strCache>
            </c:strRef>
          </c:tx>
          <c:spPr>
            <a:solidFill>
              <a:srgbClr val="9999FF"/>
            </a:solidFill>
            <a:ln w="12703">
              <a:solidFill>
                <a:srgbClr val="000000"/>
              </a:solidFill>
              <a:prstDash val="solid"/>
            </a:ln>
          </c:spPr>
          <c:invertIfNegative val="0"/>
          <c:cat>
            <c:strRef>
              <c:f>Sheet1!$B$1:$G$1</c:f>
              <c:strCache>
                <c:ptCount val="6"/>
                <c:pt idx="0">
                  <c:v>2012-13</c:v>
                </c:pt>
                <c:pt idx="1">
                  <c:v>2013-14</c:v>
                </c:pt>
                <c:pt idx="2">
                  <c:v>2014-15</c:v>
                </c:pt>
                <c:pt idx="3">
                  <c:v>2015-16</c:v>
                </c:pt>
                <c:pt idx="4">
                  <c:v>2016-17</c:v>
                </c:pt>
                <c:pt idx="5">
                  <c:v>2017-18</c:v>
                </c:pt>
              </c:strCache>
            </c:strRef>
          </c:cat>
          <c:val>
            <c:numRef>
              <c:f>Sheet1!$B$2:$G$2</c:f>
              <c:numCache>
                <c:formatCode>General</c:formatCode>
                <c:ptCount val="6"/>
                <c:pt idx="0">
                  <c:v>59</c:v>
                </c:pt>
                <c:pt idx="1">
                  <c:v>38</c:v>
                </c:pt>
                <c:pt idx="2">
                  <c:v>35</c:v>
                </c:pt>
                <c:pt idx="3">
                  <c:v>32</c:v>
                </c:pt>
                <c:pt idx="4">
                  <c:v>36</c:v>
                </c:pt>
                <c:pt idx="5">
                  <c:v>36</c:v>
                </c:pt>
              </c:numCache>
            </c:numRef>
          </c:val>
          <c:extLst>
            <c:ext xmlns:c16="http://schemas.microsoft.com/office/drawing/2014/chart" uri="{C3380CC4-5D6E-409C-BE32-E72D297353CC}">
              <c16:uniqueId val="{00000000-6732-4915-A8F8-FE3F7D809862}"/>
            </c:ext>
          </c:extLst>
        </c:ser>
        <c:dLbls>
          <c:showLegendKey val="0"/>
          <c:showVal val="0"/>
          <c:showCatName val="0"/>
          <c:showSerName val="0"/>
          <c:showPercent val="0"/>
          <c:showBubbleSize val="0"/>
        </c:dLbls>
        <c:gapWidth val="150"/>
        <c:axId val="185703040"/>
        <c:axId val="185703600"/>
      </c:barChart>
      <c:catAx>
        <c:axId val="185703040"/>
        <c:scaling>
          <c:orientation val="minMax"/>
        </c:scaling>
        <c:delete val="0"/>
        <c:axPos val="b"/>
        <c:numFmt formatCode="General" sourceLinked="1"/>
        <c:majorTickMark val="out"/>
        <c:minorTickMark val="none"/>
        <c:tickLblPos val="nextTo"/>
        <c:spPr>
          <a:ln w="3176">
            <a:solidFill>
              <a:srgbClr val="000000"/>
            </a:solidFill>
            <a:prstDash val="solid"/>
          </a:ln>
        </c:spPr>
        <c:txPr>
          <a:bodyPr rot="0" vert="horz"/>
          <a:lstStyle/>
          <a:p>
            <a:pPr>
              <a:defRPr sz="1025" b="1" i="0" u="none" strike="noStrike" baseline="0">
                <a:solidFill>
                  <a:srgbClr val="000000"/>
                </a:solidFill>
                <a:latin typeface="Calibri"/>
                <a:ea typeface="Calibri"/>
                <a:cs typeface="Calibri"/>
              </a:defRPr>
            </a:pPr>
            <a:endParaRPr lang="ru-RU"/>
          </a:p>
        </c:txPr>
        <c:crossAx val="185703600"/>
        <c:crosses val="autoZero"/>
        <c:auto val="1"/>
        <c:lblAlgn val="ctr"/>
        <c:lblOffset val="100"/>
        <c:tickLblSkip val="1"/>
        <c:tickMarkSkip val="1"/>
        <c:noMultiLvlLbl val="0"/>
      </c:catAx>
      <c:valAx>
        <c:axId val="185703600"/>
        <c:scaling>
          <c:orientation val="minMax"/>
        </c:scaling>
        <c:delete val="0"/>
        <c:axPos val="l"/>
        <c:majorGridlines>
          <c:spPr>
            <a:ln w="3176">
              <a:solidFill>
                <a:srgbClr val="000000"/>
              </a:solidFill>
              <a:prstDash val="solid"/>
            </a:ln>
          </c:spPr>
        </c:majorGridlines>
        <c:numFmt formatCode="General" sourceLinked="1"/>
        <c:majorTickMark val="out"/>
        <c:minorTickMark val="none"/>
        <c:tickLblPos val="nextTo"/>
        <c:spPr>
          <a:ln w="3176">
            <a:solidFill>
              <a:srgbClr val="000000"/>
            </a:solidFill>
            <a:prstDash val="solid"/>
          </a:ln>
        </c:spPr>
        <c:txPr>
          <a:bodyPr rot="0" vert="horz"/>
          <a:lstStyle/>
          <a:p>
            <a:pPr>
              <a:defRPr sz="1025" b="1" i="0" u="none" strike="noStrike" baseline="0">
                <a:solidFill>
                  <a:srgbClr val="000000"/>
                </a:solidFill>
                <a:latin typeface="Calibri"/>
                <a:ea typeface="Calibri"/>
                <a:cs typeface="Calibri"/>
              </a:defRPr>
            </a:pPr>
            <a:endParaRPr lang="ru-RU"/>
          </a:p>
        </c:txPr>
        <c:crossAx val="185703040"/>
        <c:crosses val="autoZero"/>
        <c:crossBetween val="between"/>
      </c:valAx>
      <c:spPr>
        <a:solidFill>
          <a:srgbClr val="C0C0C0"/>
        </a:solidFill>
        <a:ln w="12703">
          <a:solidFill>
            <a:srgbClr val="808080"/>
          </a:solidFill>
          <a:prstDash val="solid"/>
        </a:ln>
      </c:spPr>
    </c:plotArea>
    <c:plotVisOnly val="1"/>
    <c:dispBlanksAs val="gap"/>
    <c:showDLblsOverMax val="0"/>
  </c:chart>
  <c:spPr>
    <a:noFill/>
    <a:ln>
      <a:noFill/>
    </a:ln>
  </c:spPr>
  <c:txPr>
    <a:bodyPr/>
    <a:lstStyle/>
    <a:p>
      <a:pPr>
        <a:defRPr sz="102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77777777777777"/>
          <c:y val="0.10084033613445378"/>
          <c:w val="0.87222222222222223"/>
          <c:h val="0.63445378151260501"/>
        </c:manualLayout>
      </c:layout>
      <c:barChart>
        <c:barDir val="col"/>
        <c:grouping val="clustered"/>
        <c:varyColors val="0"/>
        <c:ser>
          <c:idx val="0"/>
          <c:order val="0"/>
          <c:tx>
            <c:strRef>
              <c:f>Sheet1!$A$2</c:f>
              <c:strCache>
                <c:ptCount val="1"/>
                <c:pt idx="0">
                  <c:v>Восток</c:v>
                </c:pt>
              </c:strCache>
            </c:strRef>
          </c:tx>
          <c:spPr>
            <a:solidFill>
              <a:srgbClr val="9999FF"/>
            </a:solidFill>
            <a:ln w="12703">
              <a:solidFill>
                <a:srgbClr val="000000"/>
              </a:solidFill>
              <a:prstDash val="solid"/>
            </a:ln>
          </c:spPr>
          <c:invertIfNegative val="0"/>
          <c:cat>
            <c:strRef>
              <c:f>Sheet1!$B$1:$H$1</c:f>
              <c:strCache>
                <c:ptCount val="7"/>
                <c:pt idx="0">
                  <c:v>2010-11</c:v>
                </c:pt>
                <c:pt idx="1">
                  <c:v>2012-13</c:v>
                </c:pt>
                <c:pt idx="2">
                  <c:v>2013-14</c:v>
                </c:pt>
                <c:pt idx="3">
                  <c:v>2014-15</c:v>
                </c:pt>
                <c:pt idx="4">
                  <c:v>2015-16</c:v>
                </c:pt>
                <c:pt idx="5">
                  <c:v>2016-17</c:v>
                </c:pt>
                <c:pt idx="6">
                  <c:v>2017-18</c:v>
                </c:pt>
              </c:strCache>
            </c:strRef>
          </c:cat>
          <c:val>
            <c:numRef>
              <c:f>Sheet1!$B$2:$H$2</c:f>
              <c:numCache>
                <c:formatCode>General</c:formatCode>
                <c:ptCount val="7"/>
                <c:pt idx="0">
                  <c:v>25</c:v>
                </c:pt>
                <c:pt idx="1">
                  <c:v>59</c:v>
                </c:pt>
                <c:pt idx="2">
                  <c:v>39</c:v>
                </c:pt>
                <c:pt idx="3">
                  <c:v>32</c:v>
                </c:pt>
                <c:pt idx="4">
                  <c:v>38</c:v>
                </c:pt>
                <c:pt idx="5">
                  <c:v>52</c:v>
                </c:pt>
                <c:pt idx="6">
                  <c:v>47</c:v>
                </c:pt>
              </c:numCache>
            </c:numRef>
          </c:val>
          <c:extLst>
            <c:ext xmlns:c16="http://schemas.microsoft.com/office/drawing/2014/chart" uri="{C3380CC4-5D6E-409C-BE32-E72D297353CC}">
              <c16:uniqueId val="{00000000-F1BD-4620-9CBC-34AC3B465D75}"/>
            </c:ext>
          </c:extLst>
        </c:ser>
        <c:dLbls>
          <c:showLegendKey val="0"/>
          <c:showVal val="0"/>
          <c:showCatName val="0"/>
          <c:showSerName val="0"/>
          <c:showPercent val="0"/>
          <c:showBubbleSize val="0"/>
        </c:dLbls>
        <c:gapWidth val="150"/>
        <c:axId val="185705840"/>
        <c:axId val="185706400"/>
      </c:barChart>
      <c:catAx>
        <c:axId val="185705840"/>
        <c:scaling>
          <c:orientation val="minMax"/>
        </c:scaling>
        <c:delete val="0"/>
        <c:axPos val="b"/>
        <c:numFmt formatCode="General" sourceLinked="1"/>
        <c:majorTickMark val="out"/>
        <c:minorTickMark val="none"/>
        <c:tickLblPos val="nextTo"/>
        <c:spPr>
          <a:ln w="3176">
            <a:solidFill>
              <a:srgbClr val="000000"/>
            </a:solidFill>
            <a:prstDash val="solid"/>
          </a:ln>
        </c:spPr>
        <c:txPr>
          <a:bodyPr rot="0" vert="horz"/>
          <a:lstStyle/>
          <a:p>
            <a:pPr>
              <a:defRPr sz="1025" b="1" i="0" u="none" strike="noStrike" baseline="0">
                <a:solidFill>
                  <a:srgbClr val="000000"/>
                </a:solidFill>
                <a:latin typeface="Calibri"/>
                <a:ea typeface="Calibri"/>
                <a:cs typeface="Calibri"/>
              </a:defRPr>
            </a:pPr>
            <a:endParaRPr lang="ru-RU"/>
          </a:p>
        </c:txPr>
        <c:crossAx val="185706400"/>
        <c:crosses val="autoZero"/>
        <c:auto val="1"/>
        <c:lblAlgn val="ctr"/>
        <c:lblOffset val="100"/>
        <c:tickLblSkip val="1"/>
        <c:tickMarkSkip val="1"/>
        <c:noMultiLvlLbl val="0"/>
      </c:catAx>
      <c:valAx>
        <c:axId val="185706400"/>
        <c:scaling>
          <c:orientation val="minMax"/>
        </c:scaling>
        <c:delete val="0"/>
        <c:axPos val="l"/>
        <c:majorGridlines>
          <c:spPr>
            <a:ln w="3176">
              <a:solidFill>
                <a:srgbClr val="000000"/>
              </a:solidFill>
              <a:prstDash val="solid"/>
            </a:ln>
          </c:spPr>
        </c:majorGridlines>
        <c:numFmt formatCode="General" sourceLinked="1"/>
        <c:majorTickMark val="out"/>
        <c:minorTickMark val="none"/>
        <c:tickLblPos val="nextTo"/>
        <c:spPr>
          <a:ln w="3176">
            <a:solidFill>
              <a:srgbClr val="000000"/>
            </a:solidFill>
            <a:prstDash val="solid"/>
          </a:ln>
        </c:spPr>
        <c:txPr>
          <a:bodyPr rot="0" vert="horz"/>
          <a:lstStyle/>
          <a:p>
            <a:pPr>
              <a:defRPr sz="1025" b="1" i="0" u="none" strike="noStrike" baseline="0">
                <a:solidFill>
                  <a:srgbClr val="000000"/>
                </a:solidFill>
                <a:latin typeface="Calibri"/>
                <a:ea typeface="Calibri"/>
                <a:cs typeface="Calibri"/>
              </a:defRPr>
            </a:pPr>
            <a:endParaRPr lang="ru-RU"/>
          </a:p>
        </c:txPr>
        <c:crossAx val="185705840"/>
        <c:crosses val="autoZero"/>
        <c:crossBetween val="between"/>
      </c:valAx>
      <c:spPr>
        <a:solidFill>
          <a:srgbClr val="C0C0C0"/>
        </a:solidFill>
        <a:ln w="12703">
          <a:solidFill>
            <a:srgbClr val="808080"/>
          </a:solidFill>
          <a:prstDash val="solid"/>
        </a:ln>
      </c:spPr>
    </c:plotArea>
    <c:plotVisOnly val="1"/>
    <c:dispBlanksAs val="gap"/>
    <c:showDLblsOverMax val="0"/>
  </c:chart>
  <c:spPr>
    <a:noFill/>
    <a:ln>
      <a:noFill/>
    </a:ln>
  </c:spPr>
  <c:txPr>
    <a:bodyPr/>
    <a:lstStyle/>
    <a:p>
      <a:pPr>
        <a:defRPr sz="1025" b="1" i="0" u="none" strike="noStrike" baseline="0">
          <a:solidFill>
            <a:srgbClr val="000000"/>
          </a:solidFill>
          <a:latin typeface="Calibri"/>
          <a:ea typeface="Calibri"/>
          <a:cs typeface="Calibri"/>
        </a:defRPr>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688</TotalTime>
  <Pages>1</Pages>
  <Words>8158</Words>
  <Characters>46504</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FIS-FRDO</cp:lastModifiedBy>
  <cp:revision>54</cp:revision>
  <cp:lastPrinted>2019-06-30T12:48:00Z</cp:lastPrinted>
  <dcterms:created xsi:type="dcterms:W3CDTF">2018-07-24T07:28:00Z</dcterms:created>
  <dcterms:modified xsi:type="dcterms:W3CDTF">2019-07-01T07:58:00Z</dcterms:modified>
</cp:coreProperties>
</file>